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87BE9" w14:textId="77DB4182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42E02" w14:textId="190308C4" w:rsidR="00526AFA" w:rsidRPr="00526AFA" w:rsidRDefault="00526AFA" w:rsidP="00526AFA">
      <w:pPr>
        <w:rPr>
          <w:rFonts w:ascii="Arial" w:hAnsi="Arial" w:cs="Arial"/>
        </w:rPr>
      </w:pPr>
      <w:r w:rsidRPr="00526AFA">
        <w:rPr>
          <w:rFonts w:ascii="Arial" w:hAnsi="Arial" w:cs="Arial"/>
          <w:b/>
        </w:rPr>
        <w:t>Gabarito</w:t>
      </w:r>
      <w:r>
        <w:rPr>
          <w:rFonts w:ascii="Arial" w:hAnsi="Arial" w:cs="Arial"/>
          <w:b/>
        </w:rPr>
        <w:t xml:space="preserve"> do arquivo 1 publicado em: 02-04-20</w:t>
      </w:r>
      <w:r w:rsidRPr="00526AFA">
        <w:rPr>
          <w:rFonts w:ascii="Arial" w:hAnsi="Arial" w:cs="Arial"/>
          <w:b/>
        </w:rPr>
        <w:t xml:space="preserve">  </w:t>
      </w:r>
    </w:p>
    <w:p w14:paraId="4EA03B14" w14:textId="26102B4D" w:rsidR="00526AFA" w:rsidRPr="00526AFA" w:rsidRDefault="00526AFA" w:rsidP="00526AFA">
      <w:pPr>
        <w:rPr>
          <w:rFonts w:ascii="Arial" w:hAnsi="Arial" w:cs="Arial"/>
        </w:rPr>
      </w:pPr>
      <w:r w:rsidRPr="00526AFA">
        <w:rPr>
          <w:rFonts w:ascii="Arial" w:hAnsi="Arial" w:cs="Arial"/>
          <w:b/>
        </w:rPr>
        <w:t>Resposta da questão 1:</w:t>
      </w:r>
      <w:r w:rsidRPr="00526AFA">
        <w:rPr>
          <w:rFonts w:ascii="Arial" w:hAnsi="Arial" w:cs="Arial"/>
          <w:b/>
        </w:rPr>
        <w:br/>
      </w:r>
      <w:r w:rsidRPr="00526AFA">
        <w:rPr>
          <w:rFonts w:ascii="Arial" w:hAnsi="Arial" w:cs="Arial"/>
        </w:rPr>
        <w:t>a) A latitude de 0° é a linha do Equador, zona de baixa pressão atmosférica com ar leve e ascendente, que por sua vez, atrai ventos de zonas de alta pressão atmosférica (ar descendente) situadas em zonas de média latitude (por volta de 30°) nos hemisférios norte e sul.</w:t>
      </w:r>
    </w:p>
    <w:p w14:paraId="58CD29CE" w14:textId="7927AAAD" w:rsidR="00526AFA" w:rsidRPr="00526AFA" w:rsidRDefault="00526AFA" w:rsidP="00526AFA">
      <w:pPr>
        <w:rPr>
          <w:rFonts w:ascii="Arial" w:hAnsi="Arial" w:cs="Arial"/>
        </w:rPr>
      </w:pPr>
      <w:r w:rsidRPr="00526AFA">
        <w:rPr>
          <w:rFonts w:ascii="Arial" w:hAnsi="Arial" w:cs="Arial"/>
        </w:rPr>
        <w:t xml:space="preserve">b) Na ZCIT (Zona de Convergência Intertropical), o ar é aquecido e a evapotranspiração é intensa. Assim, o ar com baixa pressão é ascendente e muito úmido. Ao ganhar altitude, o ar resfria e ocorre condensação com a formação de grandes nuvens de desenvolvimento vertical denominadas de cúmulo nimbos. Uma das consequências é nos climas equatoriais, são comuns as chuvas de convecção com grande volume de precipitação e com regularidade ao longo do ano, condições favoráveis para o desenvolvimento de florestas equatoriais na Amazônia (América do Sul), Bacia do Congo (África) e Sudeste Asiático. </w:t>
      </w:r>
      <w:r w:rsidRPr="00526AFA">
        <w:rPr>
          <w:rFonts w:ascii="Arial" w:hAnsi="Arial" w:cs="Arial"/>
          <w:b/>
        </w:rPr>
        <w:t xml:space="preserve"> </w:t>
      </w:r>
    </w:p>
    <w:p w14:paraId="32A5CB43" w14:textId="77777777" w:rsidR="00526AFA" w:rsidRDefault="00526AFA" w:rsidP="00526AFA">
      <w:pPr>
        <w:rPr>
          <w:rFonts w:ascii="Arial" w:hAnsi="Arial" w:cs="Arial"/>
          <w:b/>
        </w:rPr>
      </w:pPr>
    </w:p>
    <w:p w14:paraId="51C99DAD" w14:textId="62CB771F" w:rsidR="00526AFA" w:rsidRPr="00526AFA" w:rsidRDefault="00526AFA" w:rsidP="00526AFA">
      <w:pPr>
        <w:rPr>
          <w:rFonts w:ascii="Arial" w:hAnsi="Arial" w:cs="Arial"/>
        </w:rPr>
      </w:pPr>
      <w:r w:rsidRPr="00526AFA">
        <w:rPr>
          <w:rFonts w:ascii="Arial" w:hAnsi="Arial" w:cs="Arial"/>
          <w:b/>
        </w:rPr>
        <w:t>Resposta da questão 2:</w:t>
      </w:r>
      <w:r w:rsidRPr="00526AFA">
        <w:rPr>
          <w:rFonts w:ascii="Arial" w:hAnsi="Arial" w:cs="Arial"/>
          <w:b/>
        </w:rPr>
        <w:br/>
      </w:r>
      <w:r w:rsidRPr="00526AFA">
        <w:rPr>
          <w:rFonts w:ascii="Arial" w:hAnsi="Arial" w:cs="Arial"/>
        </w:rPr>
        <w:t>No sul e sudeste asiáticos prevalece o clima tropical de monções. O verão é muito chuvoso, uma vez que predominam ventos úmidos impulsionados pela alta pressão sobre os oceanos em direção aos continentes com baixa pressão. O inverno é seco, pois dominam ventos secos oriundos da alta pressão sobre o continente em direção aos oceanos com baixa pressão. A oscilação de pressão é decorrente de diferenças de aquecimento entre o oceano e o continente.</w:t>
      </w:r>
    </w:p>
    <w:p w14:paraId="6B9D12B4" w14:textId="49F00E4A" w:rsidR="00526AFA" w:rsidRPr="00526AFA" w:rsidRDefault="00526AFA" w:rsidP="00526AFA">
      <w:pPr>
        <w:rPr>
          <w:rFonts w:ascii="Arial" w:hAnsi="Arial" w:cs="Arial"/>
        </w:rPr>
      </w:pPr>
      <w:r w:rsidRPr="00526AFA">
        <w:rPr>
          <w:rFonts w:ascii="Arial" w:hAnsi="Arial" w:cs="Arial"/>
        </w:rPr>
        <w:t xml:space="preserve">Os altos índices pluviométricos no meio do ano (verão no hemisfério norte) provocam enchentes em extensas áreas em países como Índia, Bangladesh e Tailândia, o que explica a inundação na caverna (geologia e relevo de carste) tailandesa e a complexidade do regate do time de futebol. </w:t>
      </w:r>
      <w:r w:rsidRPr="00526AFA">
        <w:rPr>
          <w:rFonts w:ascii="Arial" w:hAnsi="Arial" w:cs="Arial"/>
          <w:b/>
        </w:rPr>
        <w:t xml:space="preserve"> </w:t>
      </w:r>
    </w:p>
    <w:p w14:paraId="38DBC96F" w14:textId="77777777" w:rsidR="00526AFA" w:rsidRDefault="00526AFA" w:rsidP="00526AFA">
      <w:pPr>
        <w:rPr>
          <w:rFonts w:ascii="Arial" w:hAnsi="Arial" w:cs="Arial"/>
          <w:b/>
        </w:rPr>
      </w:pPr>
    </w:p>
    <w:p w14:paraId="03E377FC" w14:textId="1960FD22" w:rsidR="00526AFA" w:rsidRPr="00526AFA" w:rsidRDefault="00526AFA" w:rsidP="00526AFA">
      <w:pPr>
        <w:rPr>
          <w:rFonts w:ascii="Arial" w:hAnsi="Arial" w:cs="Arial"/>
        </w:rPr>
      </w:pPr>
      <w:r w:rsidRPr="00526AFA">
        <w:rPr>
          <w:rFonts w:ascii="Arial" w:hAnsi="Arial" w:cs="Arial"/>
          <w:b/>
        </w:rPr>
        <w:t>Resposta da questão 3:</w:t>
      </w:r>
      <w:r w:rsidRPr="00526AFA">
        <w:rPr>
          <w:rFonts w:ascii="Arial" w:hAnsi="Arial" w:cs="Arial"/>
          <w:b/>
        </w:rPr>
        <w:br/>
      </w:r>
      <w:r w:rsidRPr="00526AFA">
        <w:rPr>
          <w:rFonts w:ascii="Arial" w:hAnsi="Arial" w:cs="Arial"/>
        </w:rPr>
        <w:t xml:space="preserve">a) Porque a zona intertropical, situada entre a latitude </w:t>
      </w:r>
      <w:r w:rsidRPr="00526AFA">
        <w:rPr>
          <w:rFonts w:ascii="Arial" w:hAnsi="Arial" w:cs="Arial"/>
        </w:rPr>
        <w:object w:dxaOrig="560" w:dyaOrig="300" w14:anchorId="6FFBAA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7.75pt;height:15pt" o:ole="">
            <v:imagedata r:id="rId7" o:title=""/>
          </v:shape>
          <o:OLEObject Type="Embed" ProgID="Equation.DSMT4" ShapeID="_x0000_i1027" DrawAspect="Content" ObjectID="_1647848952" r:id="rId8"/>
        </w:object>
      </w:r>
      <w:r w:rsidRPr="00526AFA">
        <w:rPr>
          <w:rFonts w:ascii="Arial" w:hAnsi="Arial" w:cs="Arial"/>
        </w:rPr>
        <w:t xml:space="preserve"> e </w:t>
      </w:r>
      <w:r w:rsidRPr="00526AFA">
        <w:rPr>
          <w:rFonts w:ascii="Arial" w:hAnsi="Arial" w:cs="Arial"/>
        </w:rPr>
        <w:object w:dxaOrig="580" w:dyaOrig="300" w14:anchorId="24C00557">
          <v:shape id="_x0000_i1028" type="#_x0000_t75" style="width:29.25pt;height:15pt" o:ole="">
            <v:imagedata r:id="rId9" o:title=""/>
          </v:shape>
          <o:OLEObject Type="Embed" ProgID="Equation.DSMT4" ShapeID="_x0000_i1028" DrawAspect="Content" ObjectID="_1647848953" r:id="rId10"/>
        </w:object>
      </w:r>
      <w:r w:rsidRPr="00526AFA">
        <w:rPr>
          <w:rFonts w:ascii="Arial" w:hAnsi="Arial" w:cs="Arial"/>
        </w:rPr>
        <w:t xml:space="preserve"> recebe maior intensidade de radiação solar cujo calor é responsável pela elevada umidade e precipitação.</w:t>
      </w:r>
    </w:p>
    <w:p w14:paraId="487EA3F0" w14:textId="77777777" w:rsidR="00526AFA" w:rsidRPr="00526AFA" w:rsidRDefault="00526AFA" w:rsidP="00526AFA">
      <w:pPr>
        <w:rPr>
          <w:rFonts w:ascii="Arial" w:hAnsi="Arial" w:cs="Arial"/>
        </w:rPr>
      </w:pPr>
      <w:r w:rsidRPr="00526AFA">
        <w:rPr>
          <w:rFonts w:ascii="Arial" w:hAnsi="Arial" w:cs="Arial"/>
        </w:rPr>
        <w:t xml:space="preserve">b) Precipitação é o retorno do vapor de água atmosférico para a superfície da Terra e, portanto, pode-se citar: chuva, neve e granizo. A precipitação líquida, ou seja, a chuva pode ser classificada em orográficas, frontais e convectivas. </w:t>
      </w:r>
      <w:r w:rsidRPr="00526AFA">
        <w:rPr>
          <w:rFonts w:ascii="Arial" w:hAnsi="Arial" w:cs="Arial"/>
          <w:b/>
        </w:rPr>
        <w:t xml:space="preserve"> </w:t>
      </w:r>
    </w:p>
    <w:p w14:paraId="3D63FA2A" w14:textId="77777777" w:rsidR="00526AFA" w:rsidRPr="00526AFA" w:rsidRDefault="00526AFA" w:rsidP="00526AFA">
      <w:pPr>
        <w:rPr>
          <w:rFonts w:ascii="Arial" w:hAnsi="Arial" w:cs="Arial"/>
        </w:rPr>
      </w:pPr>
    </w:p>
    <w:p w14:paraId="3F80FE24" w14:textId="3AF84D22" w:rsidR="00526AFA" w:rsidRPr="00526AFA" w:rsidRDefault="00526AFA" w:rsidP="00526AFA">
      <w:pPr>
        <w:rPr>
          <w:rFonts w:ascii="Arial" w:hAnsi="Arial" w:cs="Arial"/>
        </w:rPr>
      </w:pPr>
      <w:r w:rsidRPr="00526AFA">
        <w:rPr>
          <w:rFonts w:ascii="Arial" w:hAnsi="Arial" w:cs="Arial"/>
          <w:b/>
        </w:rPr>
        <w:t>Resposta da questão 4:</w:t>
      </w:r>
      <w:r w:rsidRPr="00526AFA">
        <w:rPr>
          <w:rFonts w:ascii="Arial" w:hAnsi="Arial" w:cs="Arial"/>
          <w:b/>
        </w:rPr>
        <w:br/>
      </w:r>
      <w:r w:rsidRPr="00526AFA">
        <w:rPr>
          <w:rFonts w:ascii="Arial" w:hAnsi="Arial" w:cs="Arial"/>
        </w:rPr>
        <w:t xml:space="preserve">a) Na Zona Intertropical, a presença de climas como o tropical (entre 1000 e 2000 mm) e tropicais úmidos/equatoriais (acima de 2000 mm) com expressivos índices pluviométricos e temperaturas elevadas possibilitam o desenvolvimento de formações vegetais florestais. São exemplos a Amazônia e a Mata Atlântica no Brasil. </w:t>
      </w:r>
    </w:p>
    <w:p w14:paraId="52A27F99" w14:textId="77777777" w:rsidR="00526AFA" w:rsidRPr="00526AFA" w:rsidRDefault="00526AFA" w:rsidP="00526AFA">
      <w:pPr>
        <w:rPr>
          <w:rFonts w:ascii="Arial" w:hAnsi="Arial" w:cs="Arial"/>
        </w:rPr>
      </w:pPr>
      <w:r w:rsidRPr="00526AFA">
        <w:rPr>
          <w:rFonts w:ascii="Arial" w:hAnsi="Arial" w:cs="Arial"/>
        </w:rPr>
        <w:t xml:space="preserve">b) Na Zona Temperada ocorre diversidade de ecossistemas conforme as condições climáticas, porém a biodiversidade é menor devido às temperaturas mais baixas e pluviosidade inferior em relação à Zona Intertropical. No perfil, teríamos: vegetação xerófila em desertos, pradarias, florestas temperadas caducifólias (perda de folhagem) e floresta de coníferas (taiga). </w:t>
      </w:r>
      <w:r w:rsidRPr="00526AFA">
        <w:rPr>
          <w:rFonts w:ascii="Arial" w:hAnsi="Arial" w:cs="Arial"/>
          <w:b/>
        </w:rPr>
        <w:t xml:space="preserve"> </w:t>
      </w:r>
    </w:p>
    <w:p w14:paraId="3F05E63A" w14:textId="77777777" w:rsidR="00526AFA" w:rsidRPr="00526AFA" w:rsidRDefault="00526AFA" w:rsidP="00526AFA">
      <w:pPr>
        <w:rPr>
          <w:rFonts w:ascii="Arial" w:hAnsi="Arial" w:cs="Arial"/>
        </w:rPr>
      </w:pPr>
    </w:p>
    <w:p w14:paraId="605E0A26" w14:textId="2E2CB95C" w:rsidR="00526AFA" w:rsidRPr="00526AFA" w:rsidRDefault="00526AFA" w:rsidP="00526AFA">
      <w:pPr>
        <w:rPr>
          <w:rFonts w:ascii="Arial" w:hAnsi="Arial" w:cs="Arial"/>
        </w:rPr>
      </w:pPr>
      <w:r w:rsidRPr="00526AFA">
        <w:rPr>
          <w:rFonts w:ascii="Arial" w:hAnsi="Arial" w:cs="Arial"/>
          <w:b/>
        </w:rPr>
        <w:t>Resposta da questão 5:</w:t>
      </w:r>
      <w:r w:rsidRPr="00526AFA"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a) </w:t>
      </w:r>
      <w:r w:rsidRPr="00526AFA">
        <w:rPr>
          <w:rFonts w:ascii="Arial" w:hAnsi="Arial" w:cs="Arial"/>
        </w:rPr>
        <w:t>A região em destaque no mapa, e que acusa precipitação de neve, está inserida em áreas de médias latitudes, apresentando, portanto, tendência a temperaturas mais amenas, à influência de correntes marítimas frias e massa de ar polar, aliada às elevadas altitudes dessa porção do território.</w:t>
      </w:r>
    </w:p>
    <w:p w14:paraId="12B82DCC" w14:textId="33355E81" w:rsidR="00526AFA" w:rsidRPr="00526AFA" w:rsidRDefault="00526AFA" w:rsidP="00526A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526AFA">
        <w:rPr>
          <w:rFonts w:ascii="Arial" w:hAnsi="Arial" w:cs="Arial"/>
        </w:rPr>
        <w:t xml:space="preserve">Para que ocorra a precipitação de neve o tempo deve registrar baixas temperaturas e elevada umidade, condições características da zona temperada e polar. </w:t>
      </w:r>
      <w:r w:rsidRPr="00526AFA">
        <w:rPr>
          <w:rFonts w:ascii="Arial" w:hAnsi="Arial" w:cs="Arial"/>
          <w:b/>
        </w:rPr>
        <w:t xml:space="preserve"> </w:t>
      </w:r>
    </w:p>
    <w:p w14:paraId="3EC1A45B" w14:textId="77777777" w:rsidR="00526AFA" w:rsidRPr="00526AFA" w:rsidRDefault="00526AFA" w:rsidP="00526AFA">
      <w:pPr>
        <w:rPr>
          <w:rFonts w:ascii="Arial" w:hAnsi="Arial" w:cs="Arial"/>
        </w:rPr>
      </w:pPr>
    </w:p>
    <w:p w14:paraId="25CB0835" w14:textId="77777777" w:rsidR="00526AFA" w:rsidRPr="00526AFA" w:rsidRDefault="00526AFA" w:rsidP="00526AFA">
      <w:pPr>
        <w:rPr>
          <w:rFonts w:ascii="Arial" w:hAnsi="Arial" w:cs="Arial"/>
        </w:rPr>
      </w:pPr>
      <w:r w:rsidRPr="00526AFA">
        <w:rPr>
          <w:rFonts w:ascii="Arial" w:hAnsi="Arial" w:cs="Arial"/>
        </w:rPr>
        <w:br w:type="page"/>
      </w:r>
    </w:p>
    <w:p w14:paraId="02F7C5BD" w14:textId="77777777" w:rsidR="00526AFA" w:rsidRPr="00D56515" w:rsidRDefault="00526AFA" w:rsidP="00526AFA">
      <w:pPr>
        <w:rPr>
          <w:rFonts w:ascii="Arial" w:hAnsi="Arial" w:cs="Arial"/>
        </w:rPr>
      </w:pPr>
    </w:p>
    <w:sectPr w:rsidR="00526AFA" w:rsidRPr="00D56515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AF0EA6"/>
    <w:multiLevelType w:val="multilevel"/>
    <w:tmpl w:val="5DAA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450922"/>
    <w:rsid w:val="00505939"/>
    <w:rsid w:val="00526AFA"/>
    <w:rsid w:val="007772BE"/>
    <w:rsid w:val="00875CCC"/>
    <w:rsid w:val="00D56515"/>
    <w:rsid w:val="00E0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56515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56515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D56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E898C-0961-437D-A20C-28A6D54B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526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6</cp:revision>
  <dcterms:created xsi:type="dcterms:W3CDTF">2020-03-30T12:51:00Z</dcterms:created>
  <dcterms:modified xsi:type="dcterms:W3CDTF">2020-04-08T14:03:00Z</dcterms:modified>
</cp:coreProperties>
</file>