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E" w:rsidRDefault="00C9481E" w:rsidP="00C9481E">
      <w:pPr>
        <w:ind w:left="-567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-534035</wp:posOffset>
            </wp:positionV>
            <wp:extent cx="1479550" cy="683260"/>
            <wp:effectExtent l="19050" t="0" r="6350" b="0"/>
            <wp:wrapNone/>
            <wp:docPr id="2" name="image1.png" descr="\\192.168.1.2\Secretaria\2019\Logo_H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192.168.1.2\Secretaria\2019\Logo_HM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481E" w:rsidRPr="00C9481E" w:rsidRDefault="00C9481E" w:rsidP="00C9481E">
      <w:pPr>
        <w:ind w:left="-567"/>
        <w:rPr>
          <w:rFonts w:ascii="Arial" w:hAnsi="Arial" w:cs="Arial"/>
          <w:noProof/>
          <w:sz w:val="24"/>
          <w:szCs w:val="24"/>
          <w:lang w:eastAsia="pt-BR"/>
        </w:rPr>
      </w:pPr>
      <w:r w:rsidRPr="00C9481E">
        <w:rPr>
          <w:rFonts w:ascii="Arial" w:hAnsi="Arial" w:cs="Arial"/>
          <w:noProof/>
          <w:sz w:val="24"/>
          <w:szCs w:val="24"/>
          <w:lang w:eastAsia="pt-BR"/>
        </w:rPr>
        <w:t>Complemento da 5ª questão da I propsta avaliativa de Matemática II.</w:t>
      </w:r>
    </w:p>
    <w:p w:rsidR="00984074" w:rsidRDefault="00C9481E" w:rsidP="00C9481E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294285" cy="358396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564" t="20519" r="20076" b="12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876" cy="358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074" w:rsidSect="009840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481E"/>
    <w:rsid w:val="00373D80"/>
    <w:rsid w:val="00984074"/>
    <w:rsid w:val="00B13094"/>
    <w:rsid w:val="00C9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2020-04-20T21:15:00Z</dcterms:created>
  <dcterms:modified xsi:type="dcterms:W3CDTF">2020-04-20T21:22:00Z</dcterms:modified>
</cp:coreProperties>
</file>