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B4" w:rsidRPr="00C33AB4" w:rsidRDefault="007C2D6F" w:rsidP="00C33AB4">
      <w:pPr>
        <w:jc w:val="center"/>
        <w:rPr>
          <w:b/>
          <w:sz w:val="28"/>
          <w:szCs w:val="28"/>
        </w:rPr>
      </w:pPr>
      <w:r w:rsidRPr="00C33AB4">
        <w:rPr>
          <w:b/>
          <w:sz w:val="28"/>
          <w:szCs w:val="28"/>
        </w:rPr>
        <w:t>Exercício avaliativo para a 1ª série</w:t>
      </w:r>
      <w:bookmarkStart w:id="0" w:name="_GoBack"/>
      <w:bookmarkEnd w:id="0"/>
    </w:p>
    <w:p w:rsidR="007C2D6F" w:rsidRPr="00C33AB4" w:rsidRDefault="007C2D6F" w:rsidP="00C33A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33AB4">
        <w:rPr>
          <w:sz w:val="24"/>
          <w:szCs w:val="24"/>
        </w:rPr>
        <w:t>Alunos, vocês devem enviar para o meu e-mail</w:t>
      </w:r>
      <w:r w:rsidR="00C33AB4" w:rsidRPr="00C33AB4">
        <w:rPr>
          <w:sz w:val="24"/>
          <w:szCs w:val="24"/>
        </w:rPr>
        <w:t xml:space="preserve"> </w:t>
      </w:r>
      <w:r w:rsidR="00C33AB4" w:rsidRPr="00C33AB4">
        <w:rPr>
          <w:sz w:val="24"/>
          <w:szCs w:val="24"/>
          <w:u w:val="single"/>
        </w:rPr>
        <w:t>(professoranataliasfreitas@gmail.com)</w:t>
      </w:r>
      <w:r w:rsidRPr="00C33AB4">
        <w:rPr>
          <w:sz w:val="24"/>
          <w:szCs w:val="24"/>
        </w:rPr>
        <w:t xml:space="preserve"> a resolução desses exercícios</w:t>
      </w:r>
      <w:r w:rsidR="00672F23">
        <w:rPr>
          <w:sz w:val="24"/>
          <w:szCs w:val="24"/>
        </w:rPr>
        <w:t xml:space="preserve"> e uma pesquisa sobre a importância da Tabela Periódica para a humanidade</w:t>
      </w:r>
      <w:r w:rsidRPr="00C33AB4">
        <w:rPr>
          <w:sz w:val="24"/>
          <w:szCs w:val="24"/>
        </w:rPr>
        <w:t>.</w:t>
      </w:r>
    </w:p>
    <w:p w:rsidR="00C33AB4" w:rsidRPr="00C33AB4" w:rsidRDefault="00C33AB4" w:rsidP="00C33A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33AB4">
        <w:rPr>
          <w:sz w:val="24"/>
          <w:szCs w:val="24"/>
        </w:rPr>
        <w:t>Quando enviarem coloquem no ASSUNTO, seu nome e série.</w:t>
      </w:r>
    </w:p>
    <w:p w:rsidR="00C33AB4" w:rsidRPr="00C33AB4" w:rsidRDefault="00C33AB4" w:rsidP="00C33A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33AB4">
        <w:rPr>
          <w:sz w:val="24"/>
          <w:szCs w:val="24"/>
        </w:rPr>
        <w:t>Vocês terão 15  dias para me enviar... , 21/4, será o dia do envio. Vocês podem tirar foto ou digitalizar</w:t>
      </w:r>
      <w:r>
        <w:rPr>
          <w:sz w:val="24"/>
          <w:szCs w:val="24"/>
        </w:rPr>
        <w:t xml:space="preserve"> o exercício</w:t>
      </w:r>
      <w:r w:rsidRPr="00C33AB4">
        <w:rPr>
          <w:sz w:val="24"/>
          <w:szCs w:val="24"/>
        </w:rPr>
        <w:t>, fica a seu critério.</w:t>
      </w:r>
    </w:p>
    <w:p w:rsidR="00C33AB4" w:rsidRDefault="00C33AB4" w:rsidP="007C2D6F">
      <w:pPr>
        <w:jc w:val="both"/>
      </w:pPr>
    </w:p>
    <w:p w:rsidR="007C2D6F" w:rsidRPr="00AF0B02" w:rsidRDefault="007C2D6F" w:rsidP="007C2D6F">
      <w:pPr>
        <w:jc w:val="both"/>
        <w:rPr>
          <w:b/>
        </w:rPr>
      </w:pPr>
      <w:r w:rsidRPr="00AF0B02">
        <w:rPr>
          <w:b/>
        </w:rPr>
        <w:t>1.</w:t>
      </w:r>
    </w:p>
    <w:p w:rsidR="007C2D6F" w:rsidRPr="007C2D6F" w:rsidRDefault="00C33AB4" w:rsidP="007C2D6F">
      <w:r w:rsidRPr="00C33AB4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C770BC9" wp14:editId="7E0C1168">
            <wp:simplePos x="0" y="0"/>
            <wp:positionH relativeFrom="column">
              <wp:posOffset>371475</wp:posOffset>
            </wp:positionH>
            <wp:positionV relativeFrom="paragraph">
              <wp:posOffset>167640</wp:posOffset>
            </wp:positionV>
            <wp:extent cx="3676650" cy="2057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25753F">
        <w:rPr>
          <w:b w:val="0"/>
          <w:sz w:val="24"/>
          <w:szCs w:val="24"/>
        </w:rPr>
        <w:t>A figura ilustra o ciclo da água, sendo que sua análise permite inferir que</w:t>
      </w:r>
      <w:r w:rsidR="00C33AB4">
        <w:rPr>
          <w:b w:val="0"/>
          <w:sz w:val="24"/>
          <w:szCs w:val="24"/>
        </w:rPr>
        <w:t>:</w:t>
      </w:r>
      <w:r w:rsidRPr="0025753F">
        <w:rPr>
          <w:b w:val="0"/>
          <w:sz w:val="24"/>
          <w:szCs w:val="24"/>
        </w:rPr>
        <w:t xml:space="preserve"> </w:t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25753F">
        <w:rPr>
          <w:b w:val="0"/>
          <w:sz w:val="24"/>
          <w:szCs w:val="24"/>
        </w:rPr>
        <w:t xml:space="preserve">a) a água evaporada dos oceanos provoca chuvas esparsas com concentração salina proporcional àquela observada do mar. </w:t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25753F">
        <w:rPr>
          <w:b w:val="0"/>
          <w:sz w:val="24"/>
          <w:szCs w:val="24"/>
        </w:rPr>
        <w:t xml:space="preserve">b) o processo de transpiração faz parte do ciclo hidrológico e está relacionado à umidade relativa do ar. </w:t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25753F">
        <w:rPr>
          <w:b w:val="0"/>
          <w:sz w:val="24"/>
          <w:szCs w:val="24"/>
        </w:rPr>
        <w:t xml:space="preserve">c) a temperatura elevada das montanhas faz com que, mesmo durante o verão, a precipitação ocorra na forma de neve. </w:t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</w:rPr>
      </w:pPr>
      <w:r w:rsidRPr="0025753F">
        <w:rPr>
          <w:b w:val="0"/>
          <w:sz w:val="24"/>
          <w:szCs w:val="24"/>
        </w:rPr>
        <w:t>d) o fenômeno químico observado na mudança de estado da água de líquida para gasosa seja um processo endotérmico</w:t>
      </w:r>
      <w:r>
        <w:rPr>
          <w:b w:val="0"/>
          <w:sz w:val="24"/>
          <w:szCs w:val="24"/>
        </w:rPr>
        <w:t xml:space="preserve"> (absorve energia)</w:t>
      </w:r>
      <w:r>
        <w:rPr>
          <w:b w:val="0"/>
        </w:rPr>
        <w:t>.</w:t>
      </w:r>
    </w:p>
    <w:p w:rsidR="004136B3" w:rsidRDefault="004136B3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</w:rPr>
      </w:pPr>
    </w:p>
    <w:p w:rsidR="00C33AB4" w:rsidRDefault="00C33AB4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</w:rPr>
      </w:pPr>
    </w:p>
    <w:p w:rsidR="00C33AB4" w:rsidRDefault="00C33AB4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</w:rPr>
      </w:pPr>
    </w:p>
    <w:p w:rsidR="00C33AB4" w:rsidRDefault="00C33AB4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</w:rPr>
      </w:pP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>
        <w:lastRenderedPageBreak/>
        <w:t>2.</w:t>
      </w:r>
      <w:r w:rsidRPr="007C2D6F">
        <w:rPr>
          <w:b w:val="0"/>
          <w:sz w:val="24"/>
          <w:szCs w:val="24"/>
        </w:rPr>
        <w:t xml:space="preserve"> </w:t>
      </w:r>
      <w:r w:rsidRPr="0025753F">
        <w:rPr>
          <w:b w:val="0"/>
          <w:sz w:val="24"/>
          <w:szCs w:val="24"/>
        </w:rPr>
        <w:t>(Uepg 2015) Com base na tabela abaixo, que apresenta a temperatura de fusão e ebulição de algumas substâncias a 1 atm, analise as informações apresentadas e assinale o que for correto.</w:t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FA5390" wp14:editId="31647682">
            <wp:simplePos x="0" y="0"/>
            <wp:positionH relativeFrom="column">
              <wp:posOffset>180975</wp:posOffset>
            </wp:positionH>
            <wp:positionV relativeFrom="paragraph">
              <wp:posOffset>149860</wp:posOffset>
            </wp:positionV>
            <wp:extent cx="5267325" cy="110490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2A56E9">
        <w:rPr>
          <w:b w:val="0"/>
          <w:sz w:val="24"/>
          <w:szCs w:val="24"/>
        </w:rPr>
        <w:t xml:space="preserve">01) À temperatura ambiente, todas as substâncias são líquidas. </w:t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2A56E9">
        <w:rPr>
          <w:b w:val="0"/>
          <w:sz w:val="24"/>
          <w:szCs w:val="24"/>
        </w:rPr>
        <w:t xml:space="preserve">02) Na temperatura de 150 C, </w:t>
      </w:r>
      <w:r w:rsidRPr="002A56E9">
        <w:rPr>
          <w:b w:val="0"/>
          <w:sz w:val="24"/>
          <w:szCs w:val="24"/>
        </w:rPr>
        <w:sym w:font="Symbol" w:char="F0B0"/>
      </w:r>
      <w:r w:rsidRPr="002A56E9">
        <w:rPr>
          <w:b w:val="0"/>
          <w:sz w:val="24"/>
          <w:szCs w:val="24"/>
        </w:rPr>
        <w:t xml:space="preserve"> apenas o ácido sulfúrico é líquido. </w:t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2A56E9">
        <w:rPr>
          <w:b w:val="0"/>
          <w:sz w:val="24"/>
          <w:szCs w:val="24"/>
        </w:rPr>
        <w:t xml:space="preserve">04) Numa mesma temperatura em que se pode encontrar a água e o ácido sulfúrico no estado sólido já se pode encontrar o cloro e o oxigênio no estado gasoso. </w:t>
      </w:r>
    </w:p>
    <w:p w:rsidR="007C2D6F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2A56E9">
        <w:rPr>
          <w:b w:val="0"/>
          <w:sz w:val="24"/>
          <w:szCs w:val="24"/>
        </w:rPr>
        <w:t>08) A temperatura de ebulição dos gases cloro e oxigênio tende a aumentar em altitudes elevadas.</w:t>
      </w:r>
      <w:r>
        <w:rPr>
          <w:b w:val="0"/>
          <w:sz w:val="24"/>
          <w:szCs w:val="24"/>
        </w:rPr>
        <w:t xml:space="preserve"> </w:t>
      </w:r>
    </w:p>
    <w:p w:rsidR="007C2D6F" w:rsidRPr="003E1E96" w:rsidRDefault="007C2D6F" w:rsidP="007C2D6F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*Vale lembrar que </w:t>
      </w:r>
      <w:r w:rsidRPr="003E1E96">
        <w:rPr>
          <w:b w:val="0"/>
          <w:color w:val="222222"/>
          <w:sz w:val="24"/>
          <w:szCs w:val="24"/>
          <w:shd w:val="clear" w:color="auto" w:fill="FFFFFF"/>
        </w:rPr>
        <w:t>a</w:t>
      </w:r>
      <w:r w:rsidRPr="003E1E96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3E1E96">
        <w:rPr>
          <w:bCs/>
          <w:color w:val="222222"/>
          <w:sz w:val="24"/>
          <w:szCs w:val="24"/>
          <w:shd w:val="clear" w:color="auto" w:fill="FFFFFF"/>
        </w:rPr>
        <w:t>pressão</w:t>
      </w:r>
      <w:r w:rsidRPr="003E1E96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Pr="003E1E96">
        <w:rPr>
          <w:color w:val="222222"/>
          <w:sz w:val="24"/>
          <w:szCs w:val="24"/>
          <w:shd w:val="clear" w:color="auto" w:fill="FFFFFF"/>
        </w:rPr>
        <w:t>diminui com a altitude</w:t>
      </w:r>
      <w:r>
        <w:rPr>
          <w:color w:val="222222"/>
          <w:sz w:val="24"/>
          <w:szCs w:val="24"/>
          <w:shd w:val="clear" w:color="auto" w:fill="FFFFFF"/>
        </w:rPr>
        <w:t>.</w:t>
      </w:r>
    </w:p>
    <w:p w:rsidR="007C2D6F" w:rsidRDefault="007C2D6F" w:rsidP="007C2D6F">
      <w:pPr>
        <w:tabs>
          <w:tab w:val="left" w:pos="2715"/>
        </w:tabs>
      </w:pPr>
    </w:p>
    <w:p w:rsidR="007C2D6F" w:rsidRPr="007C2D6F" w:rsidRDefault="007C2D6F" w:rsidP="007C2D6F">
      <w:pPr>
        <w:pStyle w:val="NormalWeb"/>
        <w:shd w:val="clear" w:color="auto" w:fill="FFFFFF"/>
        <w:spacing w:before="150" w:beforeAutospacing="0" w:after="0" w:afterAutospacing="0"/>
      </w:pPr>
      <w:r w:rsidRPr="00AF0B02">
        <w:rPr>
          <w:b/>
        </w:rPr>
        <w:t>3</w:t>
      </w:r>
      <w:r w:rsidRPr="007C2D6F">
        <w:t>. O ponto de fusão do bromo é -2,2 ºC, já o seu ponto de ebulição é 60 ºC. Identifique o estado físico dessa substância nas seguintes temperaturas:</w:t>
      </w:r>
    </w:p>
    <w:p w:rsidR="007C2D6F" w:rsidRPr="007C2D6F" w:rsidRDefault="007C2D6F" w:rsidP="007C2D6F">
      <w:pPr>
        <w:pStyle w:val="NormalWeb"/>
        <w:shd w:val="clear" w:color="auto" w:fill="FFFFFF"/>
        <w:spacing w:before="150" w:beforeAutospacing="0" w:after="0" w:afterAutospacing="0"/>
      </w:pPr>
      <w:r w:rsidRPr="007C2D6F">
        <w:t>a) – 30 ºC</w:t>
      </w:r>
      <w:r w:rsidR="004136B3">
        <w:t>:</w:t>
      </w:r>
    </w:p>
    <w:p w:rsidR="007C2D6F" w:rsidRPr="007C2D6F" w:rsidRDefault="007C2D6F" w:rsidP="007C2D6F">
      <w:pPr>
        <w:pStyle w:val="NormalWeb"/>
        <w:shd w:val="clear" w:color="auto" w:fill="FFFFFF"/>
        <w:spacing w:before="150" w:beforeAutospacing="0" w:after="0" w:afterAutospacing="0"/>
      </w:pPr>
      <w:r w:rsidRPr="007C2D6F">
        <w:t>b) 0 ºC</w:t>
      </w:r>
      <w:r w:rsidR="004136B3">
        <w:t>:</w:t>
      </w:r>
    </w:p>
    <w:p w:rsidR="007C2D6F" w:rsidRPr="007C2D6F" w:rsidRDefault="007C2D6F" w:rsidP="007C2D6F">
      <w:pPr>
        <w:pStyle w:val="NormalWeb"/>
        <w:shd w:val="clear" w:color="auto" w:fill="FFFFFF"/>
        <w:spacing w:before="150" w:beforeAutospacing="0" w:after="0" w:afterAutospacing="0"/>
      </w:pPr>
      <w:r w:rsidRPr="007C2D6F">
        <w:t>c) 35 ºC</w:t>
      </w:r>
      <w:r w:rsidR="004136B3">
        <w:t>:</w:t>
      </w:r>
    </w:p>
    <w:p w:rsidR="007C2D6F" w:rsidRPr="007C2D6F" w:rsidRDefault="007C2D6F" w:rsidP="007C2D6F">
      <w:pPr>
        <w:pStyle w:val="NormalWeb"/>
        <w:shd w:val="clear" w:color="auto" w:fill="FFFFFF"/>
        <w:spacing w:before="150" w:beforeAutospacing="0" w:after="0" w:afterAutospacing="0"/>
      </w:pPr>
      <w:r w:rsidRPr="007C2D6F">
        <w:t>d) 80 ºC</w:t>
      </w:r>
      <w:r w:rsidR="004136B3">
        <w:t>:</w:t>
      </w:r>
    </w:p>
    <w:p w:rsidR="007C2D6F" w:rsidRPr="007C2D6F" w:rsidRDefault="007C2D6F" w:rsidP="007C2D6F">
      <w:pPr>
        <w:pStyle w:val="NormalWeb"/>
        <w:shd w:val="clear" w:color="auto" w:fill="FFFFFF"/>
        <w:spacing w:before="150" w:beforeAutospacing="0" w:after="0" w:afterAutospacing="0"/>
      </w:pPr>
      <w:r w:rsidRPr="007C2D6F">
        <w:t>e) 110 °C</w:t>
      </w:r>
      <w:r w:rsidR="004136B3">
        <w:t>:</w:t>
      </w:r>
    </w:p>
    <w:p w:rsidR="007C2D6F" w:rsidRDefault="007C2D6F" w:rsidP="007C2D6F">
      <w:pPr>
        <w:pStyle w:val="NormalWeb"/>
        <w:shd w:val="clear" w:color="auto" w:fill="FFFFFF"/>
        <w:spacing w:before="150" w:beforeAutospacing="0" w:after="0" w:afterAutospacing="0"/>
        <w:rPr>
          <w:color w:val="444444"/>
        </w:rPr>
      </w:pPr>
    </w:p>
    <w:p w:rsidR="007C2D6F" w:rsidRPr="00AF0B02" w:rsidRDefault="007C2D6F" w:rsidP="007C2D6F">
      <w:pPr>
        <w:pStyle w:val="NormalWeb"/>
        <w:shd w:val="clear" w:color="auto" w:fill="FFFFFF"/>
        <w:spacing w:before="0" w:beforeAutospacing="0"/>
      </w:pPr>
      <w:r w:rsidRPr="00AF0B02">
        <w:rPr>
          <w:b/>
        </w:rPr>
        <w:t>4</w:t>
      </w:r>
      <w:r>
        <w:rPr>
          <w:color w:val="444444"/>
        </w:rPr>
        <w:t xml:space="preserve">. </w:t>
      </w:r>
      <w:r w:rsidRPr="00AD18E0">
        <w:rPr>
          <w:rStyle w:val="Strong"/>
          <w:color w:val="212529"/>
        </w:rPr>
        <w:t>(UNICAMP/2018</w:t>
      </w:r>
      <w:r w:rsidRPr="00AF0B02">
        <w:rPr>
          <w:rStyle w:val="Strong"/>
        </w:rPr>
        <w:t>) </w:t>
      </w:r>
      <w:r w:rsidRPr="00AF0B02">
        <w:t>Icebergs flutuam na água do mar, assim como o gelo em um copo com água potável. Imagine a situação inicial de um copo com água e gelo, em equilíbrio térmico à temperatura de 0°C. Com o passar do tempo o gelo vai derretendo. Enquanto houver gelo, a temperatura do sistema</w:t>
      </w:r>
    </w:p>
    <w:p w:rsidR="007C2D6F" w:rsidRPr="00AF0B02" w:rsidRDefault="007C2D6F" w:rsidP="007C2D6F">
      <w:pPr>
        <w:pStyle w:val="NormalWeb"/>
        <w:shd w:val="clear" w:color="auto" w:fill="FFFFFF"/>
        <w:spacing w:before="0" w:beforeAutospacing="0"/>
      </w:pPr>
      <w:r w:rsidRPr="00AF0B02">
        <w:t>a) permanece constante, mas o volume do sistema aumenta.</w:t>
      </w:r>
      <w:r w:rsidRPr="00AF0B02">
        <w:br/>
        <w:t>b) permanece constante, mas o volume do sistema diminui.</w:t>
      </w:r>
      <w:r w:rsidRPr="00AF0B02">
        <w:br/>
        <w:t>c) diminui e o volume do sistema aumenta.</w:t>
      </w:r>
      <w:r w:rsidRPr="00AF0B02">
        <w:br/>
        <w:t>d) diminui, assim como o volume do sistema</w:t>
      </w:r>
    </w:p>
    <w:p w:rsidR="00C33AB4" w:rsidRPr="00AD18E0" w:rsidRDefault="00C33AB4" w:rsidP="007C2D6F">
      <w:pPr>
        <w:pStyle w:val="NormalWeb"/>
        <w:shd w:val="clear" w:color="auto" w:fill="FFFFFF"/>
        <w:spacing w:before="0" w:beforeAutospacing="0"/>
        <w:rPr>
          <w:color w:val="212529"/>
        </w:rPr>
      </w:pPr>
    </w:p>
    <w:p w:rsidR="007C2D6F" w:rsidRDefault="007C2D6F" w:rsidP="007C2D6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AF0B02">
        <w:rPr>
          <w:b/>
          <w:color w:val="444444"/>
        </w:rPr>
        <w:lastRenderedPageBreak/>
        <w:t>5</w:t>
      </w:r>
      <w:r>
        <w:rPr>
          <w:color w:val="444444"/>
        </w:rPr>
        <w:t>.</w:t>
      </w:r>
      <w:r w:rsidRPr="007C2D6F">
        <w:rPr>
          <w:rStyle w:val="BodyTextIndentChar"/>
          <w:rFonts w:ascii="Arial" w:hAnsi="Arial" w:cs="Arial"/>
          <w:color w:val="212529"/>
        </w:rPr>
        <w:t xml:space="preserve"> </w:t>
      </w:r>
      <w:r w:rsidRPr="00AD18E0">
        <w:rPr>
          <w:rStyle w:val="Strong"/>
          <w:color w:val="212529"/>
        </w:rPr>
        <w:t>(UFJF/PISM 1 – 2015)</w:t>
      </w:r>
      <w:r w:rsidRPr="00AD18E0">
        <w:rPr>
          <w:rStyle w:val="apple-converted-space"/>
          <w:color w:val="212529"/>
        </w:rPr>
        <w:t> </w:t>
      </w:r>
      <w:r w:rsidRPr="00AD18E0">
        <w:rPr>
          <w:color w:val="212529"/>
        </w:rPr>
        <w:t>O gráfico abaixo apresenta a variação de temperatura observada ao se aquecer uma substância A, a partir de 25 ºC, em função do tempo.</w:t>
      </w:r>
    </w:p>
    <w:p w:rsidR="007C2D6F" w:rsidRDefault="007C2D6F" w:rsidP="007C2D6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3981450" cy="2443517"/>
            <wp:effectExtent l="0" t="0" r="0" b="0"/>
            <wp:docPr id="5" name="Picture 5" descr="https://www.vestibulandoweb.com.br/educacao/wp-content/uploads/2019/02/questao-mudanca-estado-fisico-ufjf-pism-1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ibulandoweb.com.br/educacao/wp-content/uploads/2019/02/questao-mudanca-estado-fisico-ufjf-pism-1-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4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6F" w:rsidRDefault="007C2D6F" w:rsidP="007C2D6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AD18E0">
        <w:rPr>
          <w:color w:val="212529"/>
        </w:rPr>
        <w:t>Assinale a alternativa CORRETA</w:t>
      </w:r>
      <w:r>
        <w:rPr>
          <w:rFonts w:ascii="Arial" w:hAnsi="Arial" w:cs="Arial"/>
          <w:color w:val="212529"/>
        </w:rPr>
        <w:t>.</w:t>
      </w:r>
    </w:p>
    <w:p w:rsidR="007C2D6F" w:rsidRPr="00AD18E0" w:rsidRDefault="007C2D6F" w:rsidP="007C2D6F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AD18E0">
        <w:rPr>
          <w:color w:val="212529"/>
        </w:rPr>
        <w:t>a) A faixa de temperatura em que a substância permanece sólida é 25 – 41 ºC.</w:t>
      </w:r>
      <w:r w:rsidRPr="00AD18E0">
        <w:rPr>
          <w:color w:val="212529"/>
        </w:rPr>
        <w:br/>
        <w:t>b) A substância A não é uma substância pura.</w:t>
      </w:r>
      <w:r w:rsidRPr="00AD18E0">
        <w:rPr>
          <w:color w:val="212529"/>
        </w:rPr>
        <w:br/>
        <w:t>c) A temperatura de ebulição da substância A é 41 ºC.</w:t>
      </w:r>
      <w:r w:rsidRPr="00AD18E0">
        <w:rPr>
          <w:color w:val="212529"/>
        </w:rPr>
        <w:br/>
        <w:t>d) A faixa de temperatura em que a substância permanece líquida é 25 – 182 ºC.</w:t>
      </w:r>
      <w:r w:rsidRPr="00AD18E0">
        <w:rPr>
          <w:color w:val="212529"/>
        </w:rPr>
        <w:br/>
        <w:t>e) Em 25 ºC, a substância é um líquido.</w:t>
      </w:r>
    </w:p>
    <w:p w:rsidR="007C2D6F" w:rsidRPr="00AD18E0" w:rsidRDefault="007C2D6F" w:rsidP="007C2D6F">
      <w:pPr>
        <w:pStyle w:val="NormalWeb"/>
        <w:shd w:val="clear" w:color="auto" w:fill="FFFFFF"/>
        <w:spacing w:before="150" w:beforeAutospacing="0" w:after="0" w:afterAutospacing="0"/>
        <w:rPr>
          <w:color w:val="444444"/>
        </w:rPr>
      </w:pPr>
    </w:p>
    <w:p w:rsidR="007C2D6F" w:rsidRPr="00AD18E0" w:rsidRDefault="007C2D6F" w:rsidP="00AF0B0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AF0B02">
        <w:rPr>
          <w:b/>
        </w:rPr>
        <w:t>6</w:t>
      </w:r>
      <w:r w:rsidRPr="00AD18E0">
        <w:rPr>
          <w:color w:val="444444"/>
        </w:rPr>
        <w:t>.</w:t>
      </w:r>
      <w:r w:rsidRPr="00AD18E0">
        <w:rPr>
          <w:rStyle w:val="BodyTextIndentChar"/>
          <w:color w:val="212529"/>
        </w:rPr>
        <w:t xml:space="preserve"> </w:t>
      </w:r>
      <w:r w:rsidRPr="00AD18E0">
        <w:rPr>
          <w:rStyle w:val="Strong"/>
          <w:color w:val="212529"/>
        </w:rPr>
        <w:t>(CEFET-MG/2018)</w:t>
      </w:r>
      <w:r w:rsidRPr="00AD18E0">
        <w:rPr>
          <w:color w:val="212529"/>
        </w:rPr>
        <w:t> Um estudante recebeu uma amostra de água pura, sob pressão de 1 atm, inicialmente à 50 °C. A amostra foi submetida ao resfriamento até alcançar 0°C, permanecendo por alguns minutos, nessa temperatura. Posteriormente, foi aquecida e mantida a 100 °C.</w:t>
      </w:r>
    </w:p>
    <w:p w:rsidR="007C2D6F" w:rsidRPr="00AD18E0" w:rsidRDefault="007C2D6F" w:rsidP="00AF0B02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AD18E0">
        <w:rPr>
          <w:color w:val="212529"/>
        </w:rPr>
        <w:t>Considerando-se que as temperaturas de fusão e ebulição da água pura, a 1 atm, são, respectivamente, 0 e 100 ºC, o gráfico da temperatura em função do tempo que esboça essa transformação é</w:t>
      </w:r>
      <w:r w:rsidR="00C33AB4">
        <w:rPr>
          <w:color w:val="212529"/>
        </w:rPr>
        <w:t>:</w:t>
      </w:r>
    </w:p>
    <w:p w:rsidR="007C2D6F" w:rsidRDefault="007C2D6F" w:rsidP="007C2D6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lastRenderedPageBreak/>
        <w:drawing>
          <wp:inline distT="0" distB="0" distL="0" distR="0">
            <wp:extent cx="4562475" cy="3674942"/>
            <wp:effectExtent l="0" t="0" r="0" b="1905"/>
            <wp:docPr id="6" name="Picture 6" descr="https://www.vestibulandoweb.com.br/educacao/wp-content/uploads/2019/02/questao-mudanca-estado-fisico-cefet-mg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estibulandoweb.com.br/educacao/wp-content/uploads/2019/02/questao-mudanca-estado-fisico-cefet-mg-2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6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6F" w:rsidRPr="00AE1DB5" w:rsidRDefault="007C2D6F" w:rsidP="007C2D6F">
      <w:pPr>
        <w:pStyle w:val="NormalWeb"/>
        <w:shd w:val="clear" w:color="auto" w:fill="FFFFFF"/>
        <w:spacing w:before="150" w:beforeAutospacing="0" w:after="0" w:afterAutospacing="0"/>
        <w:rPr>
          <w:color w:val="444444"/>
        </w:rPr>
      </w:pPr>
    </w:p>
    <w:p w:rsidR="007C2D6F" w:rsidRPr="007C2D6F" w:rsidRDefault="007C2D6F" w:rsidP="007C2D6F">
      <w:pPr>
        <w:tabs>
          <w:tab w:val="left" w:pos="2715"/>
        </w:tabs>
      </w:pPr>
    </w:p>
    <w:p w:rsidR="007C2D6F" w:rsidRPr="007C2D6F" w:rsidRDefault="00AF0B02" w:rsidP="007C2D6F">
      <w:r w:rsidRPr="00AF0B02">
        <w:rPr>
          <w:b/>
        </w:rPr>
        <w:t>7</w:t>
      </w:r>
      <w:r>
        <w:t xml:space="preserve">. Faça um resumo de três (3) processos de separação de misturas. Lembre-se de fornecer um exemplo de cada um deles. </w:t>
      </w:r>
    </w:p>
    <w:p w:rsidR="007C2D6F" w:rsidRPr="007C2D6F" w:rsidRDefault="007C2D6F" w:rsidP="007C2D6F"/>
    <w:p w:rsidR="007C2D6F" w:rsidRPr="007C2D6F" w:rsidRDefault="007C2D6F" w:rsidP="007C2D6F"/>
    <w:p w:rsidR="007C2D6F" w:rsidRPr="007C2D6F" w:rsidRDefault="007C2D6F" w:rsidP="007C2D6F"/>
    <w:p w:rsidR="007C2D6F" w:rsidRPr="007C2D6F" w:rsidRDefault="007C2D6F" w:rsidP="007C2D6F"/>
    <w:sectPr w:rsidR="007C2D6F" w:rsidRPr="007C2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6F"/>
    <w:rsid w:val="004136B3"/>
    <w:rsid w:val="004733DD"/>
    <w:rsid w:val="00672F23"/>
    <w:rsid w:val="007C2D6F"/>
    <w:rsid w:val="00AD18E0"/>
    <w:rsid w:val="00AF0B02"/>
    <w:rsid w:val="00C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C2D6F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7C2D6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apple-converted-space">
    <w:name w:val="apple-converted-space"/>
    <w:rsid w:val="007C2D6F"/>
  </w:style>
  <w:style w:type="paragraph" w:styleId="NormalWeb">
    <w:name w:val="Normal (Web)"/>
    <w:basedOn w:val="Normal"/>
    <w:uiPriority w:val="99"/>
    <w:unhideWhenUsed/>
    <w:rsid w:val="007C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7C2D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C2D6F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7C2D6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apple-converted-space">
    <w:name w:val="apple-converted-space"/>
    <w:rsid w:val="007C2D6F"/>
  </w:style>
  <w:style w:type="paragraph" w:styleId="NormalWeb">
    <w:name w:val="Normal (Web)"/>
    <w:basedOn w:val="Normal"/>
    <w:uiPriority w:val="99"/>
    <w:unhideWhenUsed/>
    <w:rsid w:val="007C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7C2D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2020-04-06T19:18:00Z</dcterms:created>
  <dcterms:modified xsi:type="dcterms:W3CDTF">2020-04-06T19:18:00Z</dcterms:modified>
</cp:coreProperties>
</file>