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B1" w:rsidRDefault="00374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HMS</w:t>
      </w:r>
    </w:p>
    <w:p w:rsidR="00374CF8" w:rsidRDefault="00374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avaliativa</w:t>
      </w:r>
    </w:p>
    <w:p w:rsidR="00374CF8" w:rsidRDefault="00374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Série: 8º ano</w:t>
      </w:r>
    </w:p>
    <w:p w:rsidR="00374CF8" w:rsidRDefault="00374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374CF8" w:rsidRDefault="00374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245664" w:rsidRPr="00773EFE" w:rsidRDefault="00245664">
      <w:pPr>
        <w:rPr>
          <w:rFonts w:ascii="Arial" w:hAnsi="Arial" w:cs="Arial"/>
          <w:sz w:val="24"/>
          <w:szCs w:val="24"/>
        </w:rPr>
      </w:pPr>
    </w:p>
    <w:p w:rsidR="00245664" w:rsidRPr="00773EFE" w:rsidRDefault="00245664" w:rsidP="0024566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O grande teórico do absolutismo monárquico, o bispo Jacques </w:t>
      </w:r>
      <w:proofErr w:type="spellStart"/>
      <w:r w:rsidRPr="00773EFE">
        <w:rPr>
          <w:rFonts w:ascii="Arial" w:hAnsi="Arial" w:cs="Arial"/>
          <w:sz w:val="24"/>
          <w:szCs w:val="24"/>
        </w:rPr>
        <w:t>Bossuet</w:t>
      </w:r>
      <w:proofErr w:type="spellEnd"/>
      <w:r w:rsidRPr="00773EFE">
        <w:rPr>
          <w:rFonts w:ascii="Arial" w:hAnsi="Arial" w:cs="Arial"/>
          <w:sz w:val="24"/>
          <w:szCs w:val="24"/>
        </w:rPr>
        <w:t xml:space="preserve">, afirmou: "Todo poder vem de Deus. Os governantes, pois, agem como ministros de Deus e seus representantes na terra. Resulta de tudo isso que a pessoa do rei é sagrada e que atacá-lo é sacrilégio. O poder real é absoluto. O príncipe não precisa dar contas de seus atos a ninguém." (Citado em "Coletânea de Documentos Históricos para o 1° grau." São Paulo, SE/CENP, 1978, p. 79.). </w:t>
      </w:r>
    </w:p>
    <w:p w:rsidR="00245664" w:rsidRPr="00773EFE" w:rsidRDefault="00245664" w:rsidP="00245664">
      <w:pPr>
        <w:pStyle w:val="PargrafodaLista"/>
        <w:rPr>
          <w:rFonts w:ascii="Arial" w:hAnsi="Arial" w:cs="Arial"/>
          <w:sz w:val="24"/>
          <w:szCs w:val="24"/>
        </w:rPr>
      </w:pPr>
    </w:p>
    <w:p w:rsidR="00245664" w:rsidRPr="00773EFE" w:rsidRDefault="00245664" w:rsidP="00245664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Aponte duas características do Antigo Regime.</w:t>
      </w:r>
    </w:p>
    <w:p w:rsidR="00245664" w:rsidRPr="00773EFE" w:rsidRDefault="00245664" w:rsidP="00245664">
      <w:pPr>
        <w:pStyle w:val="PargrafodaLista"/>
        <w:rPr>
          <w:rFonts w:ascii="Arial" w:hAnsi="Arial" w:cs="Arial"/>
          <w:sz w:val="24"/>
          <w:szCs w:val="24"/>
        </w:rPr>
      </w:pPr>
    </w:p>
    <w:p w:rsidR="00245664" w:rsidRPr="00773EFE" w:rsidRDefault="00245664" w:rsidP="00245664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EFE" w:rsidRPr="006738EA" w:rsidRDefault="00773EFE" w:rsidP="006738EA">
      <w:pPr>
        <w:rPr>
          <w:rFonts w:ascii="Arial" w:hAnsi="Arial" w:cs="Arial"/>
          <w:sz w:val="24"/>
          <w:szCs w:val="24"/>
        </w:rPr>
      </w:pPr>
    </w:p>
    <w:p w:rsidR="00773EFE" w:rsidRPr="00773EFE" w:rsidRDefault="00773EFE" w:rsidP="00245664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Com relação ao liberalismo econômico, responda:</w:t>
      </w:r>
    </w:p>
    <w:p w:rsidR="00245664" w:rsidRPr="00773EFE" w:rsidRDefault="00991436" w:rsidP="00991436">
      <w:pPr>
        <w:ind w:left="36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Como o pensador Adam Smith pensava a relação entre o Estado e a economia.</w:t>
      </w:r>
    </w:p>
    <w:p w:rsidR="00991436" w:rsidRPr="00773EFE" w:rsidRDefault="00991436" w:rsidP="00991436">
      <w:pPr>
        <w:ind w:left="36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436" w:rsidRPr="00773EFE" w:rsidRDefault="00991436" w:rsidP="0099143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“Os filósofos adulam os monarcas e os monarcas adulam os filósofos". Assim se refere o historiador Jean </w:t>
      </w:r>
      <w:proofErr w:type="spellStart"/>
      <w:r w:rsidRPr="00773EFE">
        <w:rPr>
          <w:rFonts w:ascii="Arial" w:hAnsi="Arial" w:cs="Arial"/>
          <w:sz w:val="24"/>
          <w:szCs w:val="24"/>
        </w:rPr>
        <w:t>Touchard</w:t>
      </w:r>
      <w:proofErr w:type="spellEnd"/>
      <w:r w:rsidRPr="00773EFE">
        <w:rPr>
          <w:rFonts w:ascii="Arial" w:hAnsi="Arial" w:cs="Arial"/>
          <w:sz w:val="24"/>
          <w:szCs w:val="24"/>
        </w:rPr>
        <w:t xml:space="preserve"> à forma de Estado europeu que floresceu na segunda metade do século XVIII. Os "reis filósofos", temendo revoluções sociais, introduziram reformas inspiradas nos ideais iluministas. Estas observações se aplicam: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a) às Monarquias Constitucionais.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lastRenderedPageBreak/>
        <w:t>b) ao Despotismo Esclarecido.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c) às Monarquias Parlamentares.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d) ao Regime Social-Democrático.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e) aos Principados ítalo-germânicos.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Assinale a alternativa que apresenta um princípio filosófico do Século das Luzes.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a) Crença na razão como fonte para a crítica social e política.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b) Defesa do ideal monárquico para a garantia da unidade política.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c) Ideia do Direito Divino dos Reis para legitimar o Absolutismo.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d) Ideia de indivisibilidade do Estado em poderes independentes.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No apogeu da crítica ao Antigo Regime, o filósofo e escritor francês Denis Diderot (1713-1784) afirmou: “Os homens somente serão livres quando o último rei for enforcado nas tripas do último padre”. Ao lado de D´Alembert, Rousseau, Montesquieu, Voltaire e outros pensadores do seu tempo, Diderot produziu a famosa Enciclopédia, obra em 33 volumes, com 71.818 artigos e 2.885 ilustrações, </w:t>
      </w:r>
      <w:proofErr w:type="gramStart"/>
      <w:r w:rsidRPr="00773EFE">
        <w:rPr>
          <w:rFonts w:ascii="Arial" w:hAnsi="Arial" w:cs="Arial"/>
          <w:sz w:val="24"/>
          <w:szCs w:val="24"/>
        </w:rPr>
        <w:t>redigida entre 1750 e 1772</w:t>
      </w:r>
      <w:proofErr w:type="gramEnd"/>
      <w:r w:rsidRPr="00773EFE">
        <w:rPr>
          <w:rFonts w:ascii="Arial" w:hAnsi="Arial" w:cs="Arial"/>
          <w:sz w:val="24"/>
          <w:szCs w:val="24"/>
        </w:rPr>
        <w:t>. Essa obra integrava um importante movimento filosófico conhecido como Iluminismo, que realizou forte crítica às monarquias de então e aos costumes da época, consolidando a modernidade.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Aponte duas das principais ideias do Iluminismo.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0A25D6" w:rsidRPr="00773EFE" w:rsidRDefault="000A25D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0A25D6" w:rsidRPr="00773EFE" w:rsidRDefault="000A25D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0A25D6" w:rsidRPr="00773EFE" w:rsidRDefault="000A25D6" w:rsidP="000A25D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O Iluminismo representa a visão de mundo da intelectualidade do século XVIII, NÃO podendo ser apontado como parte do seu ideário:</w:t>
      </w:r>
    </w:p>
    <w:p w:rsidR="000A25D6" w:rsidRPr="00773EFE" w:rsidRDefault="000A25D6" w:rsidP="000A25D6">
      <w:pPr>
        <w:pStyle w:val="PargrafodaLista"/>
        <w:rPr>
          <w:rFonts w:ascii="Arial" w:hAnsi="Arial" w:cs="Arial"/>
          <w:sz w:val="24"/>
          <w:szCs w:val="24"/>
        </w:rPr>
      </w:pPr>
    </w:p>
    <w:p w:rsidR="000A25D6" w:rsidRPr="00773EFE" w:rsidRDefault="000A25D6" w:rsidP="000A25D6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a) combate às injustiças sociais e aos privilégios aristocráticos</w:t>
      </w:r>
    </w:p>
    <w:p w:rsidR="000A25D6" w:rsidRPr="00773EFE" w:rsidRDefault="000A25D6" w:rsidP="000A25D6">
      <w:pPr>
        <w:spacing w:after="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           </w:t>
      </w:r>
      <w:r w:rsidRPr="00773EFE">
        <w:rPr>
          <w:rFonts w:ascii="Arial" w:hAnsi="Arial" w:cs="Arial"/>
          <w:sz w:val="24"/>
          <w:szCs w:val="24"/>
        </w:rPr>
        <w:t>b) fortalecimento do Estado e o cerceamento das liberdades</w:t>
      </w:r>
    </w:p>
    <w:p w:rsidR="000A25D6" w:rsidRPr="00773EFE" w:rsidRDefault="000A25D6" w:rsidP="000A25D6">
      <w:pPr>
        <w:spacing w:after="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           </w:t>
      </w:r>
      <w:r w:rsidRPr="00773EFE">
        <w:rPr>
          <w:rFonts w:ascii="Arial" w:hAnsi="Arial" w:cs="Arial"/>
          <w:sz w:val="24"/>
          <w:szCs w:val="24"/>
        </w:rPr>
        <w:t xml:space="preserve">c) o </w:t>
      </w:r>
      <w:proofErr w:type="spellStart"/>
      <w:r w:rsidRPr="00773EFE">
        <w:rPr>
          <w:rFonts w:ascii="Arial" w:hAnsi="Arial" w:cs="Arial"/>
          <w:sz w:val="24"/>
          <w:szCs w:val="24"/>
        </w:rPr>
        <w:t>anticolonialismo</w:t>
      </w:r>
      <w:proofErr w:type="spellEnd"/>
      <w:r w:rsidRPr="00773EFE">
        <w:rPr>
          <w:rFonts w:ascii="Arial" w:hAnsi="Arial" w:cs="Arial"/>
          <w:sz w:val="24"/>
          <w:szCs w:val="24"/>
        </w:rPr>
        <w:t xml:space="preserve"> e o repúdio declarado à escravidão</w:t>
      </w:r>
    </w:p>
    <w:p w:rsidR="000A25D6" w:rsidRPr="00773EFE" w:rsidRDefault="000A25D6" w:rsidP="000A25D6">
      <w:pPr>
        <w:spacing w:after="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           </w:t>
      </w:r>
      <w:r w:rsidRPr="00773EFE">
        <w:rPr>
          <w:rFonts w:ascii="Arial" w:hAnsi="Arial" w:cs="Arial"/>
          <w:sz w:val="24"/>
          <w:szCs w:val="24"/>
        </w:rPr>
        <w:t>d) o triunfo da razão sobre a ignorância e a superstição</w:t>
      </w:r>
    </w:p>
    <w:p w:rsidR="000A25D6" w:rsidRPr="00773EFE" w:rsidRDefault="000A25D6" w:rsidP="000A25D6">
      <w:pPr>
        <w:spacing w:after="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           </w:t>
      </w:r>
      <w:r w:rsidRPr="00773EFE">
        <w:rPr>
          <w:rFonts w:ascii="Arial" w:hAnsi="Arial" w:cs="Arial"/>
          <w:sz w:val="24"/>
          <w:szCs w:val="24"/>
        </w:rPr>
        <w:t>e) o anticlericalismo e a oposição à intolerância religiosa</w:t>
      </w:r>
    </w:p>
    <w:p w:rsidR="000A25D6" w:rsidRPr="00773EFE" w:rsidRDefault="000A25D6" w:rsidP="000A25D6">
      <w:pPr>
        <w:spacing w:after="0"/>
        <w:rPr>
          <w:rFonts w:ascii="Arial" w:hAnsi="Arial" w:cs="Arial"/>
          <w:sz w:val="24"/>
          <w:szCs w:val="24"/>
        </w:rPr>
      </w:pPr>
    </w:p>
    <w:p w:rsidR="000A25D6" w:rsidRPr="00773EFE" w:rsidRDefault="000A25D6" w:rsidP="000A25D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</w:rPr>
      </w:pPr>
      <w:r w:rsidRPr="00773EFE">
        <w:rPr>
          <w:rFonts w:ascii="Arial" w:hAnsi="Arial" w:cs="Arial"/>
          <w:color w:val="333333"/>
        </w:rPr>
        <w:t>No período do Iluminismo, no século XVIII, o filósofo Montesquieu defendia:</w:t>
      </w:r>
    </w:p>
    <w:p w:rsidR="00773EFE" w:rsidRPr="00773EFE" w:rsidRDefault="000A25D6" w:rsidP="00773EF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</w:rPr>
      </w:pPr>
      <w:r w:rsidRPr="00773EFE">
        <w:rPr>
          <w:rFonts w:ascii="Arial" w:hAnsi="Arial" w:cs="Arial"/>
          <w:color w:val="333333"/>
        </w:rPr>
        <w:t>a) divisão da riqueza nacional.</w:t>
      </w:r>
    </w:p>
    <w:p w:rsidR="000A25D6" w:rsidRPr="00773EFE" w:rsidRDefault="000A25D6" w:rsidP="00773EFE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</w:rPr>
      </w:pPr>
      <w:r w:rsidRPr="00773EFE">
        <w:rPr>
          <w:rFonts w:ascii="Arial" w:hAnsi="Arial" w:cs="Arial"/>
          <w:color w:val="333333"/>
        </w:rPr>
        <w:lastRenderedPageBreak/>
        <w:t>b) divisão dos poderes executivo, legislativo e judiciário.</w:t>
      </w:r>
    </w:p>
    <w:p w:rsidR="000A25D6" w:rsidRPr="00773EFE" w:rsidRDefault="000A25D6" w:rsidP="00773EFE">
      <w:pPr>
        <w:pStyle w:val="NormalWeb"/>
        <w:shd w:val="clear" w:color="auto" w:fill="FFFFFF"/>
        <w:spacing w:before="0" w:beforeAutospacing="0" w:after="375" w:afterAutospacing="0"/>
        <w:ind w:left="360"/>
        <w:textAlignment w:val="baseline"/>
        <w:rPr>
          <w:rFonts w:ascii="Arial" w:hAnsi="Arial" w:cs="Arial"/>
          <w:color w:val="333333"/>
        </w:rPr>
      </w:pPr>
      <w:r w:rsidRPr="00773EFE">
        <w:rPr>
          <w:rFonts w:ascii="Arial" w:hAnsi="Arial" w:cs="Arial"/>
          <w:color w:val="333333"/>
        </w:rPr>
        <w:t>c) divisão da política em nacional e internacional.</w:t>
      </w:r>
    </w:p>
    <w:p w:rsidR="000A25D6" w:rsidRPr="00773EFE" w:rsidRDefault="000A25D6" w:rsidP="00773EFE">
      <w:pPr>
        <w:pStyle w:val="NormalWeb"/>
        <w:shd w:val="clear" w:color="auto" w:fill="FFFFFF"/>
        <w:spacing w:before="0" w:beforeAutospacing="0" w:after="375" w:afterAutospacing="0"/>
        <w:ind w:left="360"/>
        <w:textAlignment w:val="baseline"/>
        <w:rPr>
          <w:rFonts w:ascii="Arial" w:hAnsi="Arial" w:cs="Arial"/>
          <w:color w:val="333333"/>
        </w:rPr>
      </w:pPr>
      <w:r w:rsidRPr="00773EFE">
        <w:rPr>
          <w:rFonts w:ascii="Arial" w:hAnsi="Arial" w:cs="Arial"/>
          <w:color w:val="333333"/>
        </w:rPr>
        <w:t>d) formação de um Poder Moderador no Congresso Nacional.</w:t>
      </w:r>
    </w:p>
    <w:p w:rsidR="000A25D6" w:rsidRPr="00773EFE" w:rsidRDefault="000A25D6" w:rsidP="00773EFE">
      <w:pPr>
        <w:pStyle w:val="NormalWeb"/>
        <w:shd w:val="clear" w:color="auto" w:fill="FFFFFF"/>
        <w:spacing w:before="0" w:beforeAutospacing="0" w:after="375" w:afterAutospacing="0"/>
        <w:ind w:left="360"/>
        <w:textAlignment w:val="baseline"/>
        <w:rPr>
          <w:rFonts w:ascii="Arial" w:hAnsi="Arial" w:cs="Arial"/>
          <w:color w:val="333333"/>
        </w:rPr>
      </w:pPr>
      <w:r w:rsidRPr="00773EFE">
        <w:rPr>
          <w:rFonts w:ascii="Arial" w:hAnsi="Arial" w:cs="Arial"/>
          <w:color w:val="333333"/>
        </w:rPr>
        <w:t>e) implantação da ditadura moderna.</w:t>
      </w:r>
    </w:p>
    <w:p w:rsidR="000A25D6" w:rsidRPr="00773EFE" w:rsidRDefault="000A25D6" w:rsidP="00773EFE">
      <w:pPr>
        <w:pStyle w:val="PargrafodaLista"/>
        <w:spacing w:after="0"/>
        <w:ind w:left="360"/>
        <w:rPr>
          <w:rFonts w:ascii="Arial" w:hAnsi="Arial" w:cs="Arial"/>
          <w:sz w:val="24"/>
          <w:szCs w:val="24"/>
        </w:rPr>
      </w:pPr>
    </w:p>
    <w:p w:rsidR="00D8429B" w:rsidRPr="00773EFE" w:rsidRDefault="00D8429B" w:rsidP="00773EF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Explique as condições que a Inglaterra apresentava para ser o primeiro país a realizar a Revolução Industrial.</w:t>
      </w:r>
    </w:p>
    <w:p w:rsidR="00D8429B" w:rsidRPr="00773EFE" w:rsidRDefault="00D8429B" w:rsidP="00D8429B">
      <w:p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29B" w:rsidRPr="00773EFE" w:rsidRDefault="009B3D8B" w:rsidP="00D8429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Cite duas diferenças entre a produção artesanal e o sistema manufatureiro.</w:t>
      </w:r>
    </w:p>
    <w:p w:rsidR="009B3D8B" w:rsidRPr="00773EFE" w:rsidRDefault="009B3D8B" w:rsidP="009B3D8B">
      <w:p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7295" w:rsidRPr="00773EFE">
        <w:rPr>
          <w:rFonts w:ascii="Arial" w:hAnsi="Arial" w:cs="Arial"/>
          <w:sz w:val="24"/>
          <w:szCs w:val="24"/>
        </w:rPr>
        <w:t>_______________________</w:t>
      </w:r>
    </w:p>
    <w:p w:rsidR="00991436" w:rsidRPr="00773EFE" w:rsidRDefault="00991436" w:rsidP="0099143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Para que ocorresse a Revolução Industrial na Inglaterra (e não em outro país), muitos fatores de ordem política, econômica e social tiveram que ocorrer. Entre esses fatores, podemos apontar: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a) os </w:t>
      </w:r>
      <w:proofErr w:type="spellStart"/>
      <w:r w:rsidRPr="00773EFE">
        <w:rPr>
          <w:rFonts w:ascii="Arial" w:hAnsi="Arial" w:cs="Arial"/>
          <w:sz w:val="24"/>
          <w:szCs w:val="24"/>
        </w:rPr>
        <w:t>cercamentos</w:t>
      </w:r>
      <w:proofErr w:type="spellEnd"/>
      <w:r w:rsidRPr="00773EFE">
        <w:rPr>
          <w:rFonts w:ascii="Arial" w:hAnsi="Arial" w:cs="Arial"/>
          <w:sz w:val="24"/>
          <w:szCs w:val="24"/>
        </w:rPr>
        <w:t xml:space="preserve"> dos campos e a migração em massa dos camponeses para os centros urbanos.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b) a mecanização da agricultura e permanência dos camponeses em suas terras de origem.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c) a socialização dos meios de produção na zona </w:t>
      </w:r>
      <w:proofErr w:type="spellStart"/>
      <w:r w:rsidRPr="00773EFE">
        <w:rPr>
          <w:rFonts w:ascii="Arial" w:hAnsi="Arial" w:cs="Arial"/>
          <w:sz w:val="24"/>
          <w:szCs w:val="24"/>
        </w:rPr>
        <w:t>rual</w:t>
      </w:r>
      <w:proofErr w:type="spellEnd"/>
      <w:r w:rsidRPr="00773EFE">
        <w:rPr>
          <w:rFonts w:ascii="Arial" w:hAnsi="Arial" w:cs="Arial"/>
          <w:sz w:val="24"/>
          <w:szCs w:val="24"/>
        </w:rPr>
        <w:t xml:space="preserve"> inglesa.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d) a queda do regime parlamentarista britânico.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e) a migração em massa dos trabalhadores urbanos para o meio rural.</w:t>
      </w:r>
    </w:p>
    <w:p w:rsidR="00991436" w:rsidRPr="00773EFE" w:rsidRDefault="00991436" w:rsidP="00991436">
      <w:pPr>
        <w:pStyle w:val="PargrafodaLista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Noite após noite, quando tudo está tranquilo E a lua se esconde por trás da colina, Marchamos, marchamos para realizar nosso desejo. Com machado, lança e fuzil! Oh! </w:t>
      </w:r>
      <w:proofErr w:type="gramStart"/>
      <w:r w:rsidRPr="00773EFE">
        <w:rPr>
          <w:rFonts w:ascii="Arial" w:hAnsi="Arial" w:cs="Arial"/>
          <w:sz w:val="24"/>
          <w:szCs w:val="24"/>
        </w:rPr>
        <w:t>meus</w:t>
      </w:r>
      <w:proofErr w:type="gramEnd"/>
      <w:r w:rsidRPr="00773EFE">
        <w:rPr>
          <w:rFonts w:ascii="Arial" w:hAnsi="Arial" w:cs="Arial"/>
          <w:sz w:val="24"/>
          <w:szCs w:val="24"/>
        </w:rPr>
        <w:t xml:space="preserve"> valentes cortadores! Os que com golpes fortes As máquinas de cortar destroem. Oh! </w:t>
      </w:r>
      <w:proofErr w:type="gramStart"/>
      <w:r w:rsidRPr="00773EFE">
        <w:rPr>
          <w:rFonts w:ascii="Arial" w:hAnsi="Arial" w:cs="Arial"/>
          <w:sz w:val="24"/>
          <w:szCs w:val="24"/>
        </w:rPr>
        <w:t>meus</w:t>
      </w:r>
      <w:proofErr w:type="gramEnd"/>
      <w:r w:rsidRPr="00773EFE">
        <w:rPr>
          <w:rFonts w:ascii="Arial" w:hAnsi="Arial" w:cs="Arial"/>
          <w:sz w:val="24"/>
          <w:szCs w:val="24"/>
        </w:rPr>
        <w:t xml:space="preserve"> valentes cortadores! (...). </w:t>
      </w:r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(Canção popular inglesa do início do século XIX. Citada por: Luzia Margareth </w:t>
      </w:r>
      <w:proofErr w:type="spellStart"/>
      <w:r w:rsidRPr="00773EFE">
        <w:rPr>
          <w:rFonts w:ascii="Arial" w:hAnsi="Arial" w:cs="Arial"/>
          <w:sz w:val="24"/>
          <w:szCs w:val="24"/>
        </w:rPr>
        <w:t>Rago</w:t>
      </w:r>
      <w:proofErr w:type="spellEnd"/>
      <w:r w:rsidRPr="00773EFE">
        <w:rPr>
          <w:rFonts w:ascii="Arial" w:hAnsi="Arial" w:cs="Arial"/>
          <w:sz w:val="24"/>
          <w:szCs w:val="24"/>
        </w:rPr>
        <w:t xml:space="preserve"> e Eduardo F. P. Moreira. O que é Taylorismo, 1986.</w:t>
      </w:r>
      <w:proofErr w:type="gramStart"/>
      <w:r w:rsidRPr="00773EFE">
        <w:rPr>
          <w:rFonts w:ascii="Arial" w:hAnsi="Arial" w:cs="Arial"/>
          <w:sz w:val="24"/>
          <w:szCs w:val="24"/>
        </w:rPr>
        <w:t>)</w:t>
      </w:r>
      <w:proofErr w:type="gramEnd"/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 A canção menciona os “quebradores de máquinas”, que agiram em muitas cidades inglesas nas primeiras décadas da industrialização. Alguns historiadores os consideram “rebeldes ingênuos”, enquanto outros os veem como “revolucionários conscientes”. </w:t>
      </w:r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Justifique as duas interpretações acerca do movimento.</w:t>
      </w:r>
    </w:p>
    <w:p w:rsidR="00C74F6F" w:rsidRPr="00773EFE" w:rsidRDefault="00C74F6F" w:rsidP="00C74F6F">
      <w:pPr>
        <w:pStyle w:val="PargrafodaLista"/>
        <w:rPr>
          <w:rFonts w:ascii="Arial" w:hAnsi="Arial" w:cs="Arial"/>
          <w:sz w:val="24"/>
          <w:szCs w:val="24"/>
        </w:rPr>
      </w:pPr>
    </w:p>
    <w:p w:rsidR="00245664" w:rsidRPr="00773EFE" w:rsidRDefault="00C74F6F" w:rsidP="00245664">
      <w:pPr>
        <w:pStyle w:val="PargrafodaLista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F6F" w:rsidRPr="00773EFE" w:rsidRDefault="00C74F6F" w:rsidP="00245664">
      <w:pPr>
        <w:pStyle w:val="PargrafodaLista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Na Europa, até o século XVIII, o passado era o modelo para o presente e para o futuro. O velho representava a sabedoria, não apenas em termos de uma longa experiência, mas também da memória de como eram as coisas, como eram feitas e, portanto, de como deveriam ser feitas. Atualmente, a experiência acumulada não é mais considerada tão relevante. Desde o início da Revolução Industrial, a novidade trazida por cada geração é muito mais marcante do que sua semelhança com o que havia antes.</w:t>
      </w:r>
    </w:p>
    <w:p w:rsidR="00C74F6F" w:rsidRPr="00773EFE" w:rsidRDefault="00C74F6F" w:rsidP="00C74F6F">
      <w:pPr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 xml:space="preserve">(Adaptado de Eric </w:t>
      </w:r>
      <w:proofErr w:type="spellStart"/>
      <w:r w:rsidRPr="00773EFE">
        <w:rPr>
          <w:rFonts w:ascii="Arial" w:hAnsi="Arial" w:cs="Arial"/>
          <w:sz w:val="24"/>
          <w:szCs w:val="24"/>
        </w:rPr>
        <w:t>Hobsbawm</w:t>
      </w:r>
      <w:proofErr w:type="spellEnd"/>
      <w:r w:rsidRPr="00773EFE">
        <w:rPr>
          <w:rFonts w:ascii="Arial" w:hAnsi="Arial" w:cs="Arial"/>
          <w:sz w:val="24"/>
          <w:szCs w:val="24"/>
        </w:rPr>
        <w:t>, O que a história tem a dizer-nos sobre a sociedade contemporânea</w:t>
      </w:r>
      <w:proofErr w:type="gramStart"/>
      <w:r w:rsidRPr="00773EFE">
        <w:rPr>
          <w:rFonts w:ascii="Arial" w:hAnsi="Arial" w:cs="Arial"/>
          <w:sz w:val="24"/>
          <w:szCs w:val="24"/>
        </w:rPr>
        <w:t>?,</w:t>
      </w:r>
      <w:proofErr w:type="gramEnd"/>
      <w:r w:rsidRPr="00773EFE">
        <w:rPr>
          <w:rFonts w:ascii="Arial" w:hAnsi="Arial" w:cs="Arial"/>
          <w:sz w:val="24"/>
          <w:szCs w:val="24"/>
        </w:rPr>
        <w:t xml:space="preserve"> em: Sobre História. São Paulo: Companhia das Letras, 1998, p. 37-38.) </w:t>
      </w:r>
    </w:p>
    <w:p w:rsidR="00C74F6F" w:rsidRPr="00773EFE" w:rsidRDefault="00C74F6F" w:rsidP="00C74F6F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De que maneiras a Revolução Industrial dos séculos XVIII e XIX alterou o sistema de produção?</w:t>
      </w:r>
    </w:p>
    <w:p w:rsidR="00C74F6F" w:rsidRPr="00773EFE" w:rsidRDefault="00C74F6F" w:rsidP="00C74F6F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773E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F6F" w:rsidRPr="00773EFE" w:rsidRDefault="00C74F6F" w:rsidP="00C74F6F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C74F6F" w:rsidRPr="00773EFE" w:rsidRDefault="00C74F6F" w:rsidP="00C74F6F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C74F6F" w:rsidRDefault="006738EA" w:rsidP="006738E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a França pré-revolucionária.</w:t>
      </w:r>
    </w:p>
    <w:p w:rsidR="006738EA" w:rsidRDefault="006738EA" w:rsidP="006738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:rsidR="006738EA" w:rsidRDefault="006738EA" w:rsidP="006738EA">
      <w:pPr>
        <w:rPr>
          <w:rFonts w:ascii="Arial" w:hAnsi="Arial" w:cs="Arial"/>
          <w:sz w:val="24"/>
          <w:szCs w:val="24"/>
        </w:rPr>
      </w:pPr>
    </w:p>
    <w:p w:rsidR="006738EA" w:rsidRPr="0017720E" w:rsidRDefault="006738EA" w:rsidP="0017720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38EA">
        <w:rPr>
          <w:rFonts w:ascii="Arial" w:hAnsi="Arial" w:cs="Arial"/>
          <w:sz w:val="24"/>
          <w:szCs w:val="24"/>
        </w:rPr>
        <w:t>A caricatura acima mostra a situação das camadas sociais na sociedade francesa de antes da Revolução de 1789.</w:t>
      </w:r>
    </w:p>
    <w:p w:rsidR="006738EA" w:rsidRDefault="006738EA" w:rsidP="006738EA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6738EA" w:rsidRDefault="006738EA" w:rsidP="0017720E">
      <w:pPr>
        <w:pStyle w:val="PargrafodaLista"/>
        <w:ind w:left="360"/>
        <w:jc w:val="center"/>
        <w:rPr>
          <w:rFonts w:ascii="Arial" w:hAnsi="Arial" w:cs="Arial"/>
          <w:sz w:val="24"/>
          <w:szCs w:val="24"/>
        </w:rPr>
      </w:pPr>
      <w:r w:rsidRPr="006738EA">
        <w:rPr>
          <w:rFonts w:ascii="Arial" w:hAnsi="Arial" w:cs="Arial"/>
          <w:sz w:val="24"/>
          <w:szCs w:val="24"/>
        </w:rPr>
        <w:drawing>
          <wp:inline distT="0" distB="0" distL="0" distR="0">
            <wp:extent cx="2434855" cy="2434855"/>
            <wp:effectExtent l="0" t="0" r="3810" b="3810"/>
            <wp:docPr id="1" name="Imagem 1" descr="Revolução Francesa: Os três estados | Imago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olução Francesa: Os três estados | Imago Histó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75" cy="243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8EA" w:rsidRDefault="006738EA" w:rsidP="006738EA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6738EA" w:rsidRPr="0017720E" w:rsidRDefault="006738EA" w:rsidP="0017720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720E">
        <w:rPr>
          <w:rFonts w:ascii="Arial" w:hAnsi="Arial" w:cs="Arial"/>
          <w:sz w:val="24"/>
          <w:szCs w:val="24"/>
        </w:rPr>
        <w:t xml:space="preserve">Que grupos e que relações sociais estão </w:t>
      </w:r>
      <w:proofErr w:type="gramStart"/>
      <w:r w:rsidRPr="0017720E">
        <w:rPr>
          <w:rFonts w:ascii="Arial" w:hAnsi="Arial" w:cs="Arial"/>
          <w:sz w:val="24"/>
          <w:szCs w:val="24"/>
        </w:rPr>
        <w:t>representados na caricatura</w:t>
      </w:r>
      <w:proofErr w:type="gramEnd"/>
      <w:r w:rsidRPr="0017720E">
        <w:rPr>
          <w:rFonts w:ascii="Arial" w:hAnsi="Arial" w:cs="Arial"/>
          <w:sz w:val="24"/>
          <w:szCs w:val="24"/>
        </w:rPr>
        <w:t>?</w:t>
      </w:r>
    </w:p>
    <w:p w:rsidR="0017720E" w:rsidRPr="0017720E" w:rsidRDefault="0017720E" w:rsidP="0017720E">
      <w:pPr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8EA" w:rsidRDefault="006738EA" w:rsidP="0017720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38EA">
        <w:rPr>
          <w:rFonts w:ascii="Arial" w:hAnsi="Arial" w:cs="Arial"/>
          <w:sz w:val="24"/>
          <w:szCs w:val="24"/>
        </w:rPr>
        <w:t>Antes do movimento revolucionário, quais eram as principais críticas do povo em relação às camadas dominantes?</w:t>
      </w:r>
    </w:p>
    <w:p w:rsidR="0017720E" w:rsidRDefault="0017720E" w:rsidP="0017720E">
      <w:pPr>
        <w:pStyle w:val="PargrafodaLista"/>
        <w:ind w:left="630"/>
        <w:rPr>
          <w:rFonts w:ascii="Arial" w:hAnsi="Arial" w:cs="Arial"/>
          <w:sz w:val="24"/>
          <w:szCs w:val="24"/>
        </w:rPr>
      </w:pPr>
    </w:p>
    <w:p w:rsidR="0017720E" w:rsidRDefault="0017720E" w:rsidP="0017720E">
      <w:pPr>
        <w:pStyle w:val="PargrafodaLista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7720E" w:rsidRPr="006738EA" w:rsidRDefault="0017720E" w:rsidP="0017720E">
      <w:pPr>
        <w:pStyle w:val="PargrafodaLista"/>
        <w:ind w:left="630"/>
        <w:rPr>
          <w:rFonts w:ascii="Arial" w:hAnsi="Arial" w:cs="Arial"/>
          <w:sz w:val="24"/>
          <w:szCs w:val="24"/>
        </w:rPr>
      </w:pPr>
    </w:p>
    <w:p w:rsidR="006738EA" w:rsidRDefault="006738EA" w:rsidP="0017720E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38EA">
        <w:rPr>
          <w:rFonts w:ascii="Arial" w:hAnsi="Arial" w:cs="Arial"/>
          <w:sz w:val="24"/>
          <w:szCs w:val="24"/>
        </w:rPr>
        <w:t>Que classe social liderou a Revolução e que transformações ocorreram no período mais radical do processo revolucionário?</w:t>
      </w:r>
    </w:p>
    <w:p w:rsidR="0017720E" w:rsidRDefault="0017720E" w:rsidP="00177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6C3EAE" w:rsidRDefault="006C3EAE" w:rsidP="0017720E">
      <w:pPr>
        <w:rPr>
          <w:rFonts w:ascii="Arial" w:hAnsi="Arial" w:cs="Arial"/>
          <w:sz w:val="24"/>
          <w:szCs w:val="24"/>
        </w:rPr>
      </w:pPr>
    </w:p>
    <w:p w:rsidR="006C3EAE" w:rsidRPr="006C3EAE" w:rsidRDefault="006C3EAE" w:rsidP="006C3EAE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3EAE">
        <w:rPr>
          <w:rFonts w:ascii="Arial" w:hAnsi="Arial" w:cs="Arial"/>
          <w:sz w:val="24"/>
          <w:szCs w:val="24"/>
        </w:rPr>
        <w:lastRenderedPageBreak/>
        <w:t>"Que é o Terceiro Estado? Tudo. Que tem sido até agora na ordem política? Nada. Que deseja? Vir a ser alguma coisa.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6C3EA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C3EAE">
        <w:rPr>
          <w:rFonts w:ascii="Arial" w:hAnsi="Arial" w:cs="Arial"/>
          <w:sz w:val="24"/>
          <w:szCs w:val="24"/>
        </w:rPr>
        <w:t>Ele é o homem forte e robusto que tem um dos braços ainda acorrentados. Se suprimíssemos a ordem privilegiada, a nação não seria algo de menos e sim alguma coisa mais. Assim, que é o Terceiro Estado? Tudo, mas um tudo livre e florescente. Nada pode caminhar sem ele, tudo iria infinitamente melhor sem os outros (...)."</w:t>
      </w:r>
    </w:p>
    <w:p w:rsidR="006C3EAE" w:rsidRPr="006C3EAE" w:rsidRDefault="006C3EAE" w:rsidP="006C3EAE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6C3EAE">
        <w:rPr>
          <w:rFonts w:ascii="Arial" w:hAnsi="Arial" w:cs="Arial"/>
          <w:sz w:val="24"/>
          <w:szCs w:val="24"/>
        </w:rPr>
        <w:t xml:space="preserve">            Abade </w:t>
      </w:r>
      <w:proofErr w:type="spellStart"/>
      <w:r w:rsidRPr="006C3EAE">
        <w:rPr>
          <w:rFonts w:ascii="Arial" w:hAnsi="Arial" w:cs="Arial"/>
          <w:sz w:val="24"/>
          <w:szCs w:val="24"/>
        </w:rPr>
        <w:t>Sieyes</w:t>
      </w:r>
      <w:proofErr w:type="spellEnd"/>
      <w:r w:rsidRPr="006C3EAE">
        <w:rPr>
          <w:rFonts w:ascii="Arial" w:hAnsi="Arial" w:cs="Arial"/>
          <w:sz w:val="24"/>
          <w:szCs w:val="24"/>
        </w:rPr>
        <w:t>. "O que é o Terceiro Estado?"</w:t>
      </w:r>
    </w:p>
    <w:p w:rsidR="006C3EAE" w:rsidRPr="006C3EAE" w:rsidRDefault="006C3EAE" w:rsidP="006C3EAE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6C3EAE" w:rsidRDefault="006C3EAE" w:rsidP="006C3EAE">
      <w:pPr>
        <w:pStyle w:val="PargrafodaLista"/>
        <w:ind w:left="360"/>
        <w:rPr>
          <w:rFonts w:ascii="Arial" w:hAnsi="Arial" w:cs="Arial"/>
          <w:sz w:val="24"/>
          <w:szCs w:val="24"/>
        </w:rPr>
      </w:pPr>
      <w:r w:rsidRPr="006C3EAE">
        <w:rPr>
          <w:rFonts w:ascii="Arial" w:hAnsi="Arial" w:cs="Arial"/>
          <w:sz w:val="24"/>
          <w:szCs w:val="24"/>
        </w:rPr>
        <w:t>Considerando o texto apresentado,</w:t>
      </w:r>
      <w:r>
        <w:rPr>
          <w:rFonts w:ascii="Arial" w:hAnsi="Arial" w:cs="Arial"/>
          <w:sz w:val="24"/>
          <w:szCs w:val="24"/>
        </w:rPr>
        <w:t xml:space="preserve"> responda i</w:t>
      </w:r>
      <w:r w:rsidRPr="006C3EAE">
        <w:rPr>
          <w:rFonts w:ascii="Arial" w:hAnsi="Arial" w:cs="Arial"/>
          <w:sz w:val="24"/>
          <w:szCs w:val="24"/>
        </w:rPr>
        <w:t xml:space="preserve">dentifique </w:t>
      </w:r>
      <w:proofErr w:type="gramStart"/>
      <w:r w:rsidRPr="006C3EAE">
        <w:rPr>
          <w:rFonts w:ascii="Arial" w:hAnsi="Arial" w:cs="Arial"/>
          <w:sz w:val="24"/>
          <w:szCs w:val="24"/>
        </w:rPr>
        <w:t>2</w:t>
      </w:r>
      <w:proofErr w:type="gramEnd"/>
      <w:r w:rsidRPr="006C3EAE">
        <w:rPr>
          <w:rFonts w:ascii="Arial" w:hAnsi="Arial" w:cs="Arial"/>
          <w:sz w:val="24"/>
          <w:szCs w:val="24"/>
        </w:rPr>
        <w:t xml:space="preserve"> (dois) grupos sociais que compunham o </w:t>
      </w:r>
      <w:r>
        <w:rPr>
          <w:rFonts w:ascii="Arial" w:hAnsi="Arial" w:cs="Arial"/>
          <w:sz w:val="24"/>
          <w:szCs w:val="24"/>
        </w:rPr>
        <w:t xml:space="preserve">Terceiro Estado e explique seus </w:t>
      </w:r>
      <w:r w:rsidRPr="006C3EAE">
        <w:rPr>
          <w:rFonts w:ascii="Arial" w:hAnsi="Arial" w:cs="Arial"/>
          <w:sz w:val="24"/>
          <w:szCs w:val="24"/>
        </w:rPr>
        <w:t>descontentamentos às vésperas da Revolução Frances</w:t>
      </w:r>
      <w:r>
        <w:rPr>
          <w:rFonts w:ascii="Arial" w:hAnsi="Arial" w:cs="Arial"/>
          <w:sz w:val="24"/>
          <w:szCs w:val="24"/>
        </w:rPr>
        <w:t>a.</w:t>
      </w:r>
    </w:p>
    <w:p w:rsidR="006C3EAE" w:rsidRDefault="006C3EAE" w:rsidP="006C3EAE">
      <w:pPr>
        <w:pStyle w:val="PargrafodaLista"/>
        <w:ind w:left="360"/>
        <w:rPr>
          <w:rFonts w:ascii="Arial" w:hAnsi="Arial" w:cs="Arial"/>
          <w:sz w:val="24"/>
          <w:szCs w:val="24"/>
        </w:rPr>
      </w:pPr>
    </w:p>
    <w:p w:rsidR="006C3EAE" w:rsidRPr="006C3EAE" w:rsidRDefault="006C3EAE" w:rsidP="006C3EAE">
      <w:pPr>
        <w:pStyle w:val="Pargrafoda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C3EAE" w:rsidRPr="006C3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011"/>
    <w:multiLevelType w:val="hybridMultilevel"/>
    <w:tmpl w:val="E4308ABC"/>
    <w:lvl w:ilvl="0" w:tplc="5838F5C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274641"/>
    <w:multiLevelType w:val="hybridMultilevel"/>
    <w:tmpl w:val="B24C815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DA"/>
    <w:rsid w:val="000A25D6"/>
    <w:rsid w:val="0017720E"/>
    <w:rsid w:val="00245664"/>
    <w:rsid w:val="00374CF8"/>
    <w:rsid w:val="006738EA"/>
    <w:rsid w:val="006C3EAE"/>
    <w:rsid w:val="00773EFE"/>
    <w:rsid w:val="008057B1"/>
    <w:rsid w:val="008857BB"/>
    <w:rsid w:val="00903A85"/>
    <w:rsid w:val="00991436"/>
    <w:rsid w:val="009B3D8B"/>
    <w:rsid w:val="00AB3ADA"/>
    <w:rsid w:val="00C74F6F"/>
    <w:rsid w:val="00D66CDE"/>
    <w:rsid w:val="00D8429B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6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6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1509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2020-04-01T00:40:00Z</dcterms:created>
  <dcterms:modified xsi:type="dcterms:W3CDTF">2020-04-01T01:26:00Z</dcterms:modified>
</cp:coreProperties>
</file>