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B0B59" w14:textId="79FC7B08" w:rsidR="00C55B1E" w:rsidRPr="0092176C" w:rsidRDefault="0092176C" w:rsidP="00C55B1E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  <w:r w:rsidRPr="0092176C">
        <w:rPr>
          <w:rFonts w:ascii="Arial" w:hAnsi="Arial" w:cs="Arial"/>
          <w:b/>
          <w:lang w:eastAsia="zh-CN"/>
        </w:rPr>
        <w:t>Correção da</w:t>
      </w:r>
      <w:r w:rsidR="00C55B1E" w:rsidRPr="0092176C">
        <w:rPr>
          <w:rFonts w:ascii="Arial" w:hAnsi="Arial" w:cs="Arial"/>
          <w:b/>
          <w:lang w:eastAsia="zh-CN"/>
        </w:rPr>
        <w:t xml:space="preserve"> página 39</w:t>
      </w:r>
      <w:r w:rsidR="00820592" w:rsidRPr="0092176C">
        <w:rPr>
          <w:rFonts w:ascii="Arial" w:hAnsi="Arial" w:cs="Arial"/>
          <w:b/>
          <w:lang w:eastAsia="zh-CN"/>
        </w:rPr>
        <w:t>8</w:t>
      </w:r>
      <w:r w:rsidR="00C55B1E" w:rsidRPr="0092176C">
        <w:rPr>
          <w:rFonts w:ascii="Arial" w:hAnsi="Arial" w:cs="Arial"/>
          <w:b/>
          <w:lang w:eastAsia="zh-CN"/>
        </w:rPr>
        <w:t xml:space="preserve"> (nº 1 </w:t>
      </w:r>
      <w:r w:rsidR="00820592" w:rsidRPr="0092176C">
        <w:rPr>
          <w:rFonts w:ascii="Arial" w:hAnsi="Arial" w:cs="Arial"/>
          <w:b/>
          <w:lang w:eastAsia="zh-CN"/>
        </w:rPr>
        <w:t>e 2</w:t>
      </w:r>
      <w:r w:rsidR="00C55B1E" w:rsidRPr="0092176C">
        <w:rPr>
          <w:rFonts w:ascii="Arial" w:hAnsi="Arial" w:cs="Arial"/>
          <w:b/>
          <w:lang w:eastAsia="zh-CN"/>
        </w:rPr>
        <w:t>)</w:t>
      </w:r>
      <w:r w:rsidR="00820592" w:rsidRPr="0092176C">
        <w:rPr>
          <w:rFonts w:ascii="Arial" w:hAnsi="Arial" w:cs="Arial"/>
          <w:b/>
          <w:lang w:eastAsia="zh-CN"/>
        </w:rPr>
        <w:t xml:space="preserve"> </w:t>
      </w:r>
    </w:p>
    <w:p w14:paraId="6608DCF0" w14:textId="7D10C6EA" w:rsidR="0092176C" w:rsidRDefault="0092176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7329CEC" w14:textId="77777777" w:rsidR="0092176C" w:rsidRDefault="0092176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1. Com a expansão da atividade agropecuária, a cobertura original do Cerrado está ameaçada, o que pode comprometer o modo de vida de comunidades tradicionais, como os pescadores artesanais e as quebradeiras de coco.</w:t>
      </w:r>
    </w:p>
    <w:p w14:paraId="05613926" w14:textId="77777777" w:rsidR="0092176C" w:rsidRDefault="0092176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7ABF626" w14:textId="76BFF80F" w:rsidR="0092176C" w:rsidRDefault="0092176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2. A rede Cerrado está criando um grupo permanente de estudos e discussão composto por representante de diferentes tipos povos e comunidades tradicionais. A realização de feiras é uma rica oportunidade de troca de experiências entre eles.  </w:t>
      </w:r>
    </w:p>
    <w:p w14:paraId="340B66A4" w14:textId="346D6AEF" w:rsidR="001316F7" w:rsidRDefault="001316F7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532DEAC" w14:textId="77777777" w:rsidR="001316F7" w:rsidRPr="001316F7" w:rsidRDefault="001316F7" w:rsidP="001316F7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4AC25FE" w14:textId="3916F4CB" w:rsidR="001316F7" w:rsidRPr="0092176C" w:rsidRDefault="001316F7" w:rsidP="001316F7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  <w:r w:rsidRPr="0092176C">
        <w:rPr>
          <w:rFonts w:ascii="Arial" w:hAnsi="Arial" w:cs="Arial"/>
          <w:b/>
          <w:lang w:eastAsia="zh-CN"/>
        </w:rPr>
        <w:t xml:space="preserve">Correção </w:t>
      </w:r>
      <w:r w:rsidR="0092176C">
        <w:rPr>
          <w:rFonts w:ascii="Arial" w:hAnsi="Arial" w:cs="Arial"/>
          <w:b/>
          <w:lang w:eastAsia="zh-CN"/>
        </w:rPr>
        <w:t xml:space="preserve">da página </w:t>
      </w:r>
      <w:r w:rsidRPr="0092176C">
        <w:rPr>
          <w:rFonts w:ascii="Arial" w:hAnsi="Arial" w:cs="Arial"/>
          <w:b/>
          <w:lang w:eastAsia="zh-CN"/>
        </w:rPr>
        <w:t>399 (nº 1 ao 3)</w:t>
      </w:r>
    </w:p>
    <w:p w14:paraId="650B2412" w14:textId="7773B56E" w:rsidR="008F2180" w:rsidRDefault="008F2180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2D043692" w14:textId="2CB0D2B4" w:rsidR="008F2180" w:rsidRDefault="008F2180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1. </w:t>
      </w:r>
      <w:r w:rsidR="001316F7">
        <w:rPr>
          <w:rFonts w:ascii="Arial" w:hAnsi="Arial" w:cs="Arial"/>
          <w:bCs/>
          <w:lang w:eastAsia="zh-CN"/>
        </w:rPr>
        <w:t xml:space="preserve">O desmatamento é o principal problema ambiental que pode ser observado em todos os domínios morfoclimáticos brasileiros. Os desmoronamentos são mais frequentes nas encostas do Domínio de Mares de Morros e a desertificação na caatinga. </w:t>
      </w:r>
    </w:p>
    <w:p w14:paraId="1690155D" w14:textId="7FC6D76C" w:rsidR="001316F7" w:rsidRDefault="001316F7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A434C04" w14:textId="507027A9" w:rsidR="001316F7" w:rsidRDefault="001316F7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2. Porque o Brasil é um país com maior biodiversidade e tem muitas espécies com potencial genético pouco conhecido.</w:t>
      </w:r>
    </w:p>
    <w:p w14:paraId="79AE5BD4" w14:textId="3105C143" w:rsidR="001316F7" w:rsidRDefault="001316F7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4D3FAE3" w14:textId="4DD50B48" w:rsidR="001316F7" w:rsidRDefault="001316F7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3. Trata-se da apropriação e do monopólio de conhecimentos de um povo sobre o valor e a utilização das plantas.</w:t>
      </w:r>
    </w:p>
    <w:p w14:paraId="011EA04D" w14:textId="0EF866F8" w:rsidR="001316F7" w:rsidRDefault="001316F7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A92E606" w14:textId="208F66C9" w:rsidR="001316F7" w:rsidRDefault="001316F7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bookmarkStart w:id="0" w:name="_Hlk39731677"/>
    </w:p>
    <w:bookmarkEnd w:id="0"/>
    <w:p w14:paraId="6306A814" w14:textId="116AFCFB" w:rsidR="00D80B0C" w:rsidRDefault="00D80B0C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E0F50F7" w14:textId="77777777" w:rsidR="00C55B1E" w:rsidRPr="00C55B1E" w:rsidRDefault="00C55B1E" w:rsidP="00C55B1E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sectPr w:rsidR="00C55B1E" w:rsidRPr="00C55B1E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1316F7"/>
    <w:rsid w:val="00346DD9"/>
    <w:rsid w:val="00450922"/>
    <w:rsid w:val="00505939"/>
    <w:rsid w:val="00526AFA"/>
    <w:rsid w:val="007772BE"/>
    <w:rsid w:val="00820592"/>
    <w:rsid w:val="00875CCC"/>
    <w:rsid w:val="008F2180"/>
    <w:rsid w:val="0092176C"/>
    <w:rsid w:val="00C55B1E"/>
    <w:rsid w:val="00D56515"/>
    <w:rsid w:val="00D80B0C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651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leGrid">
    <w:name w:val="Table Grid"/>
    <w:basedOn w:val="Table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106D-DBF0-4DB4-AB29-8576B227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12</cp:revision>
  <dcterms:created xsi:type="dcterms:W3CDTF">2020-03-30T12:51:00Z</dcterms:created>
  <dcterms:modified xsi:type="dcterms:W3CDTF">2020-05-07T11:21:00Z</dcterms:modified>
</cp:coreProperties>
</file>