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D0" w:rsidRPr="009043D0" w:rsidRDefault="009043D0" w:rsidP="009043D0">
      <w:r w:rsidRPr="009043D0">
        <w:rPr>
          <w:b/>
          <w:bCs/>
        </w:rPr>
        <w:t>1 – </w:t>
      </w:r>
      <w:hyperlink r:id="rId4" w:tgtFrame="_blank" w:history="1">
        <w:r w:rsidRPr="009043D0">
          <w:rPr>
            <w:rStyle w:val="Hyperlink"/>
          </w:rPr>
          <w:t>(U.E. Maringá)</w:t>
        </w:r>
      </w:hyperlink>
      <w:r w:rsidRPr="009043D0">
        <w:rPr>
          <w:b/>
          <w:bCs/>
        </w:rPr>
        <w:t> –</w:t>
      </w:r>
      <w:r w:rsidRPr="009043D0">
        <w:t> O Brasil jovem está “curtindo” o vestibular. Os termos destacados no período acima são, respectivamente:</w:t>
      </w:r>
    </w:p>
    <w:p w:rsidR="009043D0" w:rsidRPr="009043D0" w:rsidRDefault="009043D0" w:rsidP="009043D0">
      <w:r w:rsidRPr="009043D0">
        <w:t>a) adjunto adverbial e objeto direto</w:t>
      </w:r>
    </w:p>
    <w:p w:rsidR="009043D0" w:rsidRPr="009043D0" w:rsidRDefault="009043D0" w:rsidP="009043D0">
      <w:r w:rsidRPr="009043D0">
        <w:t>b) predicativo do sujeito e objeto direto</w:t>
      </w:r>
    </w:p>
    <w:p w:rsidR="009043D0" w:rsidRPr="009043D0" w:rsidRDefault="009043D0" w:rsidP="009043D0">
      <w:r w:rsidRPr="009043D0">
        <w:t>c) adjunto adnominal e complemento nominal</w:t>
      </w:r>
    </w:p>
    <w:p w:rsidR="009043D0" w:rsidRPr="009043D0" w:rsidRDefault="009043D0" w:rsidP="009043D0">
      <w:r w:rsidRPr="009043D0">
        <w:t>d) adjunto adnominal e objeto direto </w:t>
      </w:r>
    </w:p>
    <w:p w:rsidR="009043D0" w:rsidRPr="009043D0" w:rsidRDefault="009043D0" w:rsidP="009043D0">
      <w:r w:rsidRPr="009043D0">
        <w:t>e) adjunto adverbial e predicativo do sujeito</w:t>
      </w:r>
    </w:p>
    <w:p w:rsidR="009043D0" w:rsidRPr="009043D0" w:rsidRDefault="009043D0" w:rsidP="009043D0">
      <w:pPr>
        <w:rPr>
          <w:b/>
          <w:bCs/>
        </w:rPr>
      </w:pPr>
    </w:p>
    <w:p w:rsidR="009043D0" w:rsidRPr="009043D0" w:rsidRDefault="009043D0" w:rsidP="009043D0">
      <w:r w:rsidRPr="009043D0">
        <w:rPr>
          <w:b/>
          <w:bCs/>
        </w:rPr>
        <w:t>2 –</w:t>
      </w:r>
      <w:hyperlink r:id="rId5" w:tgtFrame="_blank" w:history="1">
        <w:r w:rsidRPr="009043D0">
          <w:rPr>
            <w:rStyle w:val="Hyperlink"/>
          </w:rPr>
          <w:t> (</w:t>
        </w:r>
        <w:proofErr w:type="spellStart"/>
        <w:r w:rsidRPr="009043D0">
          <w:rPr>
            <w:rStyle w:val="Hyperlink"/>
          </w:rPr>
          <w:t>Vunesp</w:t>
        </w:r>
        <w:proofErr w:type="spellEnd"/>
        <w:r w:rsidRPr="009043D0">
          <w:rPr>
            <w:rStyle w:val="Hyperlink"/>
          </w:rPr>
          <w:t>)</w:t>
        </w:r>
      </w:hyperlink>
      <w:r w:rsidRPr="009043D0">
        <w:rPr>
          <w:b/>
          <w:bCs/>
        </w:rPr>
        <w:t> </w:t>
      </w:r>
      <w:proofErr w:type="gramStart"/>
      <w:r w:rsidRPr="009043D0">
        <w:rPr>
          <w:b/>
          <w:bCs/>
        </w:rPr>
        <w:t xml:space="preserve">–  </w:t>
      </w:r>
      <w:r w:rsidRPr="009043D0">
        <w:t>“</w:t>
      </w:r>
      <w:proofErr w:type="gramEnd"/>
      <w:r w:rsidRPr="009043D0">
        <w:t xml:space="preserve">De resto não é bem uma greve, é um </w:t>
      </w:r>
      <w:proofErr w:type="spellStart"/>
      <w:r w:rsidRPr="009043D0">
        <w:t>lock</w:t>
      </w:r>
      <w:proofErr w:type="spellEnd"/>
      <w:r w:rsidRPr="009043D0">
        <w:t>-out, greve dos patrões, que suspenderam o trabalho noturno”.</w:t>
      </w:r>
    </w:p>
    <w:p w:rsidR="009043D0" w:rsidRPr="009043D0" w:rsidRDefault="009043D0" w:rsidP="009043D0">
      <w:r w:rsidRPr="009043D0">
        <w:t>“Muitas vezes lhe acontecera bater à campainha de uma casa e ser atendido por uma empregada ou por outra pessoa qualquer”.</w:t>
      </w:r>
    </w:p>
    <w:p w:rsidR="009043D0" w:rsidRPr="009043D0" w:rsidRDefault="009043D0" w:rsidP="009043D0">
      <w:r w:rsidRPr="009043D0">
        <w:t xml:space="preserve">“E, às vezes, me julgava </w:t>
      </w:r>
      <w:proofErr w:type="gramStart"/>
      <w:r w:rsidRPr="009043D0">
        <w:t>importante.”</w:t>
      </w:r>
      <w:proofErr w:type="gramEnd"/>
    </w:p>
    <w:p w:rsidR="009043D0" w:rsidRPr="009043D0" w:rsidRDefault="009043D0" w:rsidP="009043D0">
      <w:r w:rsidRPr="009043D0">
        <w:t>Identifique a alternativa em que os termos em destaque aparecem corretamente analisados quanto à função sintática:</w:t>
      </w:r>
    </w:p>
    <w:p w:rsidR="009043D0" w:rsidRPr="009043D0" w:rsidRDefault="009043D0" w:rsidP="009043D0">
      <w:r w:rsidRPr="009043D0">
        <w:t>a) Predicativo, sujeito, objeto direto</w:t>
      </w:r>
    </w:p>
    <w:p w:rsidR="009043D0" w:rsidRPr="009043D0" w:rsidRDefault="009043D0" w:rsidP="009043D0">
      <w:proofErr w:type="gramStart"/>
      <w:r w:rsidRPr="009043D0">
        <w:t>b) Aposto</w:t>
      </w:r>
      <w:proofErr w:type="gramEnd"/>
      <w:r w:rsidRPr="009043D0">
        <w:t>, agente da passiva, predicativo</w:t>
      </w:r>
    </w:p>
    <w:p w:rsidR="009043D0" w:rsidRPr="009043D0" w:rsidRDefault="009043D0" w:rsidP="009043D0">
      <w:r w:rsidRPr="009043D0">
        <w:t>c) Objeto direto, objeto indireto, adjunto adverbial</w:t>
      </w:r>
    </w:p>
    <w:p w:rsidR="009043D0" w:rsidRPr="009043D0" w:rsidRDefault="009043D0" w:rsidP="009043D0">
      <w:r w:rsidRPr="009043D0">
        <w:t>d) Complemento nominal, adjunto adverbial, aposto</w:t>
      </w:r>
    </w:p>
    <w:p w:rsidR="009043D0" w:rsidRPr="009043D0" w:rsidRDefault="009043D0" w:rsidP="009043D0">
      <w:r w:rsidRPr="009043D0">
        <w:t>e) Vocativo, adjunto adnominal, predicativo</w:t>
      </w:r>
    </w:p>
    <w:p w:rsidR="009043D0" w:rsidRPr="009043D0" w:rsidRDefault="009043D0" w:rsidP="009043D0"/>
    <w:p w:rsidR="009043D0" w:rsidRPr="009043D0" w:rsidRDefault="009043D0" w:rsidP="009043D0">
      <w:pPr>
        <w:rPr>
          <w:b/>
          <w:bCs/>
        </w:rPr>
      </w:pPr>
    </w:p>
    <w:p w:rsidR="009043D0" w:rsidRPr="009043D0" w:rsidRDefault="009043D0" w:rsidP="009043D0">
      <w:r w:rsidRPr="009043D0">
        <w:rPr>
          <w:b/>
          <w:bCs/>
        </w:rPr>
        <w:t>3 –</w:t>
      </w:r>
      <w:hyperlink r:id="rId6" w:tgtFrame="_blank" w:history="1">
        <w:r w:rsidRPr="009043D0">
          <w:rPr>
            <w:rStyle w:val="Hyperlink"/>
          </w:rPr>
          <w:t> (</w:t>
        </w:r>
        <w:proofErr w:type="spellStart"/>
        <w:r w:rsidRPr="009043D0">
          <w:rPr>
            <w:rStyle w:val="Hyperlink"/>
          </w:rPr>
          <w:t>Unimep</w:t>
        </w:r>
        <w:proofErr w:type="spellEnd"/>
        <w:r w:rsidRPr="009043D0">
          <w:rPr>
            <w:rStyle w:val="Hyperlink"/>
          </w:rPr>
          <w:t xml:space="preserve"> – SP) </w:t>
        </w:r>
      </w:hyperlink>
      <w:r w:rsidRPr="009043D0">
        <w:rPr>
          <w:b/>
          <w:bCs/>
        </w:rPr>
        <w:t>– </w:t>
      </w:r>
      <w:r w:rsidRPr="009043D0">
        <w:t>Em:  “… as empregadas das casas saem apressadas, de latas e garrafas na mão, para a pequena fila de leite”, os termos destacados são, respectivamente: </w:t>
      </w:r>
    </w:p>
    <w:p w:rsidR="009043D0" w:rsidRPr="009043D0" w:rsidRDefault="009043D0" w:rsidP="009043D0">
      <w:r w:rsidRPr="009043D0">
        <w:t>a) Adjunto adverbial de modo e adjunto adverbial de matéria.</w:t>
      </w:r>
    </w:p>
    <w:p w:rsidR="009043D0" w:rsidRPr="009043D0" w:rsidRDefault="009043D0" w:rsidP="009043D0">
      <w:r w:rsidRPr="009043D0">
        <w:t>b) Predicativo do sujeito e adjunto adnominal</w:t>
      </w:r>
    </w:p>
    <w:p w:rsidR="009043D0" w:rsidRPr="009043D0" w:rsidRDefault="009043D0" w:rsidP="009043D0">
      <w:r w:rsidRPr="009043D0">
        <w:t>c) Adjunto adnominal e complemento nominal</w:t>
      </w:r>
    </w:p>
    <w:p w:rsidR="009043D0" w:rsidRPr="009043D0" w:rsidRDefault="009043D0" w:rsidP="009043D0">
      <w:r w:rsidRPr="009043D0">
        <w:t>d) Adjunto adverbial de modo e adjunto adnominal</w:t>
      </w:r>
    </w:p>
    <w:p w:rsidR="009043D0" w:rsidRPr="009043D0" w:rsidRDefault="009043D0" w:rsidP="009043D0">
      <w:r w:rsidRPr="009043D0">
        <w:t>e) Predicativo do objeto e complemento nominal</w:t>
      </w:r>
    </w:p>
    <w:p w:rsidR="009043D0" w:rsidRPr="009043D0" w:rsidRDefault="009043D0" w:rsidP="009043D0">
      <w:pPr>
        <w:rPr>
          <w:b/>
          <w:bCs/>
        </w:rPr>
      </w:pPr>
    </w:p>
    <w:p w:rsidR="009043D0" w:rsidRPr="009043D0" w:rsidRDefault="009043D0" w:rsidP="009043D0">
      <w:r w:rsidRPr="009043D0">
        <w:rPr>
          <w:b/>
          <w:bCs/>
        </w:rPr>
        <w:t>4 – </w:t>
      </w:r>
      <w:hyperlink r:id="rId7" w:tgtFrame="_blank" w:history="1">
        <w:r w:rsidRPr="009043D0">
          <w:rPr>
            <w:rStyle w:val="Hyperlink"/>
          </w:rPr>
          <w:t>(UFSC)</w:t>
        </w:r>
      </w:hyperlink>
      <w:r w:rsidRPr="009043D0">
        <w:rPr>
          <w:b/>
          <w:bCs/>
        </w:rPr>
        <w:t> – </w:t>
      </w:r>
      <w:r w:rsidRPr="009043D0">
        <w:t>Observe os períodos abaixo e assinale a alternativa em que o lhe é adjunto adnominal:</w:t>
      </w:r>
    </w:p>
    <w:p w:rsidR="009043D0" w:rsidRPr="009043D0" w:rsidRDefault="009043D0" w:rsidP="009043D0">
      <w:r w:rsidRPr="009043D0">
        <w:t xml:space="preserve">a) “…anunciou-lhe: Filho, amanhã vais </w:t>
      </w:r>
      <w:proofErr w:type="gramStart"/>
      <w:r w:rsidRPr="009043D0">
        <w:t>comigo.”</w:t>
      </w:r>
      <w:proofErr w:type="gramEnd"/>
    </w:p>
    <w:p w:rsidR="009043D0" w:rsidRPr="009043D0" w:rsidRDefault="009043D0" w:rsidP="009043D0">
      <w:r w:rsidRPr="009043D0">
        <w:t>b) O peixe cai-lhe na rede.</w:t>
      </w:r>
    </w:p>
    <w:p w:rsidR="009043D0" w:rsidRPr="009043D0" w:rsidRDefault="009043D0" w:rsidP="009043D0">
      <w:proofErr w:type="gramStart"/>
      <w:r w:rsidRPr="009043D0">
        <w:t>c) Ao</w:t>
      </w:r>
      <w:proofErr w:type="gramEnd"/>
      <w:r w:rsidRPr="009043D0">
        <w:t xml:space="preserve"> traidor, não lhe perdoaremos jamais.</w:t>
      </w:r>
    </w:p>
    <w:p w:rsidR="009043D0" w:rsidRPr="009043D0" w:rsidRDefault="009043D0" w:rsidP="009043D0">
      <w:proofErr w:type="gramStart"/>
      <w:r w:rsidRPr="009043D0">
        <w:t>d) Comuniquei-lhe</w:t>
      </w:r>
      <w:proofErr w:type="gramEnd"/>
      <w:r w:rsidRPr="009043D0">
        <w:t xml:space="preserve"> o fato ontem pela manhã.</w:t>
      </w:r>
    </w:p>
    <w:p w:rsidR="009043D0" w:rsidRPr="009043D0" w:rsidRDefault="009043D0" w:rsidP="009043D0">
      <w:proofErr w:type="gramStart"/>
      <w:r w:rsidRPr="009043D0">
        <w:t>e) Sim</w:t>
      </w:r>
      <w:proofErr w:type="gramEnd"/>
      <w:r w:rsidRPr="009043D0">
        <w:t>, alguém lhe propôs emprego.</w:t>
      </w:r>
    </w:p>
    <w:p w:rsidR="009043D0" w:rsidRPr="009043D0" w:rsidRDefault="009043D0" w:rsidP="009043D0">
      <w:pPr>
        <w:rPr>
          <w:b/>
          <w:bCs/>
        </w:rPr>
      </w:pPr>
    </w:p>
    <w:p w:rsidR="009043D0" w:rsidRPr="009043D0" w:rsidRDefault="009043D0" w:rsidP="009043D0">
      <w:r w:rsidRPr="009043D0">
        <w:rPr>
          <w:b/>
          <w:bCs/>
        </w:rPr>
        <w:t>5 – </w:t>
      </w:r>
      <w:hyperlink r:id="rId8" w:tgtFrame="_blank" w:history="1">
        <w:r w:rsidRPr="009043D0">
          <w:rPr>
            <w:rStyle w:val="Hyperlink"/>
          </w:rPr>
          <w:t>(UFSE) </w:t>
        </w:r>
      </w:hyperlink>
      <w:r w:rsidRPr="009043D0">
        <w:rPr>
          <w:b/>
          <w:bCs/>
        </w:rPr>
        <w:t>–</w:t>
      </w:r>
      <w:r w:rsidRPr="009043D0">
        <w:t> Identifique a alternativa em que todos os termos destacados têm a função de adjunto adnominal.</w:t>
      </w:r>
    </w:p>
    <w:p w:rsidR="009043D0" w:rsidRPr="009043D0" w:rsidRDefault="009043D0" w:rsidP="009043D0">
      <w:proofErr w:type="gramStart"/>
      <w:r w:rsidRPr="009043D0">
        <w:t>a) As</w:t>
      </w:r>
      <w:proofErr w:type="gramEnd"/>
      <w:r w:rsidRPr="009043D0">
        <w:t xml:space="preserve"> funcionárias estavam absolutamente impossibilitadas de reagir.</w:t>
      </w:r>
    </w:p>
    <w:p w:rsidR="009043D0" w:rsidRPr="009043D0" w:rsidRDefault="009043D0" w:rsidP="009043D0">
      <w:proofErr w:type="gramStart"/>
      <w:r w:rsidRPr="009043D0">
        <w:t>b) Traga-o</w:t>
      </w:r>
      <w:proofErr w:type="gramEnd"/>
      <w:r w:rsidRPr="009043D0">
        <w:t xml:space="preserve"> até aqui, com todas as bagagens.</w:t>
      </w:r>
    </w:p>
    <w:p w:rsidR="009043D0" w:rsidRPr="009043D0" w:rsidRDefault="009043D0" w:rsidP="009043D0">
      <w:proofErr w:type="gramStart"/>
      <w:r w:rsidRPr="009043D0">
        <w:t>c) Belíssimas</w:t>
      </w:r>
      <w:proofErr w:type="gramEnd"/>
      <w:r w:rsidRPr="009043D0">
        <w:t xml:space="preserve"> gravuras foram vendidas por eles.</w:t>
      </w:r>
    </w:p>
    <w:p w:rsidR="009043D0" w:rsidRPr="009043D0" w:rsidRDefault="009043D0" w:rsidP="009043D0">
      <w:proofErr w:type="gramStart"/>
      <w:r w:rsidRPr="009043D0">
        <w:t>d) Eles</w:t>
      </w:r>
      <w:proofErr w:type="gramEnd"/>
      <w:r w:rsidRPr="009043D0">
        <w:t xml:space="preserve"> chegaram muito tarde e jantaram sozinhos.</w:t>
      </w:r>
    </w:p>
    <w:p w:rsidR="009043D0" w:rsidRPr="009043D0" w:rsidRDefault="009043D0" w:rsidP="009043D0">
      <w:proofErr w:type="gramStart"/>
      <w:r w:rsidRPr="009043D0">
        <w:t>e) Os</w:t>
      </w:r>
      <w:proofErr w:type="gramEnd"/>
      <w:r w:rsidRPr="009043D0">
        <w:t xml:space="preserve"> pareceres dos técnicos lhe foram plenamente favoráveis.</w:t>
      </w:r>
    </w:p>
    <w:p w:rsidR="009043D0" w:rsidRPr="009043D0" w:rsidRDefault="009043D0" w:rsidP="009043D0">
      <w:pPr>
        <w:rPr>
          <w:b/>
          <w:bCs/>
        </w:rPr>
      </w:pPr>
    </w:p>
    <w:p w:rsidR="009043D0" w:rsidRPr="009043D0" w:rsidRDefault="009043D0" w:rsidP="009043D0">
      <w:r w:rsidRPr="009043D0">
        <w:rPr>
          <w:b/>
          <w:bCs/>
        </w:rPr>
        <w:t>6 – </w:t>
      </w:r>
      <w:hyperlink r:id="rId9" w:tgtFrame="_blank" w:history="1">
        <w:r w:rsidRPr="009043D0">
          <w:rPr>
            <w:rStyle w:val="Hyperlink"/>
          </w:rPr>
          <w:t>(PUC- SP)</w:t>
        </w:r>
      </w:hyperlink>
      <w:r w:rsidRPr="009043D0">
        <w:rPr>
          <w:b/>
          <w:bCs/>
        </w:rPr>
        <w:t> </w:t>
      </w:r>
      <w:proofErr w:type="gramStart"/>
      <w:r w:rsidRPr="009043D0">
        <w:rPr>
          <w:b/>
          <w:bCs/>
        </w:rPr>
        <w:t>–</w:t>
      </w:r>
      <w:r w:rsidRPr="009043D0">
        <w:t>  “</w:t>
      </w:r>
      <w:proofErr w:type="gramEnd"/>
      <w:r w:rsidRPr="009043D0">
        <w:t>A colossal produção agrícola e industrial dos americanos voa</w:t>
      </w:r>
      <w:r w:rsidRPr="009043D0">
        <w:rPr>
          <w:b/>
          <w:bCs/>
        </w:rPr>
        <w:t> para os mercados </w:t>
      </w:r>
      <w:r w:rsidRPr="009043D0">
        <w:t>com a velocidade média de 100 km por hora. Os trigos e carnes argentinas afluem para os portos </w:t>
      </w:r>
      <w:r w:rsidRPr="009043D0">
        <w:rPr>
          <w:b/>
          <w:bCs/>
        </w:rPr>
        <w:t>em autos e locomotivas</w:t>
      </w:r>
      <w:r w:rsidRPr="009043D0">
        <w:t> que uns 50 km por hora, </w:t>
      </w:r>
      <w:r w:rsidRPr="009043D0">
        <w:rPr>
          <w:b/>
          <w:bCs/>
        </w:rPr>
        <w:t>na certa</w:t>
      </w:r>
      <w:r w:rsidRPr="009043D0">
        <w:t xml:space="preserve">, </w:t>
      </w:r>
      <w:proofErr w:type="gramStart"/>
      <w:r w:rsidRPr="009043D0">
        <w:t>desenvolvem.”</w:t>
      </w:r>
      <w:proofErr w:type="gramEnd"/>
    </w:p>
    <w:p w:rsidR="009043D0" w:rsidRPr="009043D0" w:rsidRDefault="009043D0" w:rsidP="009043D0">
      <w:r w:rsidRPr="009043D0">
        <w:t>As circunstâncias sublinhadas indicam, respectivamente, a ideia de:</w:t>
      </w:r>
    </w:p>
    <w:p w:rsidR="009043D0" w:rsidRPr="009043D0" w:rsidRDefault="009043D0" w:rsidP="009043D0">
      <w:r w:rsidRPr="009043D0">
        <w:t>a) lugar, meio e finalidade.</w:t>
      </w:r>
    </w:p>
    <w:p w:rsidR="009043D0" w:rsidRPr="009043D0" w:rsidRDefault="009043D0" w:rsidP="009043D0">
      <w:r w:rsidRPr="009043D0">
        <w:t>b) finalidade, meio e afirmação.</w:t>
      </w:r>
    </w:p>
    <w:p w:rsidR="009043D0" w:rsidRPr="009043D0" w:rsidRDefault="009043D0" w:rsidP="009043D0">
      <w:r w:rsidRPr="009043D0">
        <w:t>c) finalidade, tempo e dúvida.</w:t>
      </w:r>
    </w:p>
    <w:p w:rsidR="009043D0" w:rsidRPr="009043D0" w:rsidRDefault="009043D0" w:rsidP="009043D0">
      <w:r w:rsidRPr="009043D0">
        <w:t>d) lugar, meio e afirmação.</w:t>
      </w:r>
    </w:p>
    <w:p w:rsidR="009043D0" w:rsidRPr="009043D0" w:rsidRDefault="009043D0" w:rsidP="009043D0">
      <w:r w:rsidRPr="009043D0">
        <w:t>e) lugar, instrumento e lugar.</w:t>
      </w:r>
    </w:p>
    <w:p w:rsidR="009043D0" w:rsidRPr="009043D0" w:rsidRDefault="009043D0" w:rsidP="009043D0">
      <w:pPr>
        <w:rPr>
          <w:b/>
          <w:bCs/>
        </w:rPr>
      </w:pPr>
    </w:p>
    <w:p w:rsidR="009043D0" w:rsidRPr="009043D0" w:rsidRDefault="009043D0" w:rsidP="009043D0">
      <w:pPr>
        <w:rPr>
          <w:b/>
          <w:bCs/>
        </w:rPr>
      </w:pPr>
      <w:r w:rsidRPr="009043D0">
        <w:rPr>
          <w:b/>
          <w:bCs/>
        </w:rPr>
        <w:t>PARTE 2</w:t>
      </w:r>
    </w:p>
    <w:p w:rsidR="009043D0" w:rsidRPr="009043D0" w:rsidRDefault="009043D0" w:rsidP="009043D0">
      <w:pPr>
        <w:rPr>
          <w:bCs/>
        </w:rPr>
      </w:pPr>
      <w:r w:rsidRPr="009043D0">
        <w:rPr>
          <w:bCs/>
        </w:rPr>
        <w:t>1) Verifique se a expressão sublinhada é </w:t>
      </w:r>
      <w:r w:rsidRPr="009043D0">
        <w:rPr>
          <w:b/>
          <w:bCs/>
        </w:rPr>
        <w:t>Adjunto Adnominal</w:t>
      </w:r>
      <w:r w:rsidRPr="009043D0">
        <w:rPr>
          <w:bCs/>
        </w:rPr>
        <w:t> </w:t>
      </w:r>
      <w:proofErr w:type="gramStart"/>
      <w:r w:rsidRPr="009043D0">
        <w:rPr>
          <w:bCs/>
        </w:rPr>
        <w:t>( =</w:t>
      </w:r>
      <w:proofErr w:type="gramEnd"/>
      <w:r w:rsidRPr="009043D0">
        <w:rPr>
          <w:bCs/>
        </w:rPr>
        <w:t xml:space="preserve"> locução adjetiva) ou </w:t>
      </w:r>
      <w:r w:rsidRPr="009043D0">
        <w:rPr>
          <w:b/>
          <w:bCs/>
        </w:rPr>
        <w:t>Adjunto Adverbial</w:t>
      </w:r>
      <w:r w:rsidRPr="009043D0">
        <w:rPr>
          <w:bCs/>
        </w:rPr>
        <w:t> ( = locução adverbial )</w:t>
      </w:r>
    </w:p>
    <w:p w:rsidR="009043D0" w:rsidRPr="009043D0" w:rsidRDefault="009043D0" w:rsidP="009043D0">
      <w:pPr>
        <w:rPr>
          <w:bCs/>
        </w:rPr>
      </w:pPr>
    </w:p>
    <w:p w:rsidR="009043D0" w:rsidRPr="009043D0" w:rsidRDefault="009043D0" w:rsidP="009043D0">
      <w:pPr>
        <w:rPr>
          <w:bCs/>
        </w:rPr>
      </w:pPr>
      <w:r w:rsidRPr="009043D0">
        <w:rPr>
          <w:bCs/>
        </w:rPr>
        <w:t>a) O café </w:t>
      </w:r>
      <w:r w:rsidRPr="009043D0">
        <w:rPr>
          <w:bCs/>
          <w:u w:val="single"/>
        </w:rPr>
        <w:t>com leite</w:t>
      </w:r>
      <w:r w:rsidRPr="009043D0">
        <w:rPr>
          <w:bCs/>
        </w:rPr>
        <w:t> está </w:t>
      </w:r>
      <w:r w:rsidRPr="009043D0">
        <w:rPr>
          <w:bCs/>
          <w:u w:val="single"/>
        </w:rPr>
        <w:t>na xícara.</w:t>
      </w:r>
    </w:p>
    <w:p w:rsidR="009043D0" w:rsidRPr="009043D0" w:rsidRDefault="009043D0" w:rsidP="009043D0">
      <w:pPr>
        <w:rPr>
          <w:bCs/>
        </w:rPr>
      </w:pPr>
      <w:r w:rsidRPr="009043D0">
        <w:rPr>
          <w:bCs/>
        </w:rPr>
        <w:t>     </w:t>
      </w:r>
    </w:p>
    <w:p w:rsidR="009043D0" w:rsidRPr="009043D0" w:rsidRDefault="009043D0" w:rsidP="009043D0">
      <w:pPr>
        <w:rPr>
          <w:bCs/>
        </w:rPr>
      </w:pPr>
    </w:p>
    <w:p w:rsidR="009043D0" w:rsidRPr="009043D0" w:rsidRDefault="009043D0" w:rsidP="009043D0">
      <w:pPr>
        <w:rPr>
          <w:bCs/>
        </w:rPr>
      </w:pPr>
      <w:r w:rsidRPr="009043D0">
        <w:rPr>
          <w:bCs/>
        </w:rPr>
        <w:t>b) As flores </w:t>
      </w:r>
      <w:r w:rsidRPr="009043D0">
        <w:rPr>
          <w:bCs/>
          <w:u w:val="single"/>
        </w:rPr>
        <w:t>do jardim</w:t>
      </w:r>
      <w:r w:rsidRPr="009043D0">
        <w:rPr>
          <w:bCs/>
        </w:rPr>
        <w:t xml:space="preserve">     perfumam o </w:t>
      </w:r>
      <w:proofErr w:type="gramStart"/>
      <w:r w:rsidRPr="009043D0">
        <w:rPr>
          <w:bCs/>
        </w:rPr>
        <w:t>ar  </w:t>
      </w:r>
      <w:r w:rsidRPr="009043D0">
        <w:rPr>
          <w:bCs/>
          <w:u w:val="single"/>
        </w:rPr>
        <w:t>durante</w:t>
      </w:r>
      <w:proofErr w:type="gramEnd"/>
      <w:r w:rsidRPr="009043D0">
        <w:rPr>
          <w:bCs/>
          <w:u w:val="single"/>
        </w:rPr>
        <w:t xml:space="preserve"> a noite.</w:t>
      </w:r>
    </w:p>
    <w:p w:rsidR="009043D0" w:rsidRPr="009043D0" w:rsidRDefault="009043D0" w:rsidP="009043D0">
      <w:pPr>
        <w:rPr>
          <w:bCs/>
        </w:rPr>
      </w:pPr>
    </w:p>
    <w:p w:rsidR="009043D0" w:rsidRPr="009043D0" w:rsidRDefault="009043D0" w:rsidP="009043D0">
      <w:pPr>
        <w:rPr>
          <w:bCs/>
        </w:rPr>
      </w:pPr>
      <w:r w:rsidRPr="009043D0">
        <w:rPr>
          <w:bCs/>
        </w:rPr>
        <w:t xml:space="preserve">c) </w:t>
      </w:r>
      <w:proofErr w:type="gramStart"/>
      <w:r w:rsidRPr="009043D0">
        <w:rPr>
          <w:bCs/>
        </w:rPr>
        <w:t>Caiu  </w:t>
      </w:r>
      <w:r w:rsidRPr="009043D0">
        <w:rPr>
          <w:bCs/>
          <w:u w:val="single"/>
        </w:rPr>
        <w:t>no</w:t>
      </w:r>
      <w:proofErr w:type="gramEnd"/>
      <w:r w:rsidRPr="009043D0">
        <w:rPr>
          <w:bCs/>
          <w:u w:val="single"/>
        </w:rPr>
        <w:t xml:space="preserve"> chão</w:t>
      </w:r>
      <w:r w:rsidRPr="009043D0">
        <w:rPr>
          <w:bCs/>
        </w:rPr>
        <w:t>  o livro  </w:t>
      </w:r>
      <w:r w:rsidRPr="009043D0">
        <w:rPr>
          <w:bCs/>
          <w:u w:val="single"/>
        </w:rPr>
        <w:t>de gravuras.</w:t>
      </w:r>
    </w:p>
    <w:p w:rsidR="009043D0" w:rsidRPr="009043D0" w:rsidRDefault="009043D0" w:rsidP="009043D0">
      <w:pPr>
        <w:rPr>
          <w:bCs/>
        </w:rPr>
      </w:pPr>
    </w:p>
    <w:p w:rsidR="009043D0" w:rsidRPr="009043D0" w:rsidRDefault="009043D0" w:rsidP="009043D0">
      <w:pPr>
        <w:rPr>
          <w:bCs/>
        </w:rPr>
      </w:pPr>
      <w:r w:rsidRPr="009043D0">
        <w:rPr>
          <w:bCs/>
        </w:rPr>
        <w:t xml:space="preserve">d) O </w:t>
      </w:r>
      <w:proofErr w:type="gramStart"/>
      <w:r w:rsidRPr="009043D0">
        <w:rPr>
          <w:bCs/>
        </w:rPr>
        <w:t>barco  </w:t>
      </w:r>
      <w:r w:rsidRPr="009043D0">
        <w:rPr>
          <w:bCs/>
          <w:u w:val="single"/>
        </w:rPr>
        <w:t>de</w:t>
      </w:r>
      <w:proofErr w:type="gramEnd"/>
      <w:r w:rsidRPr="009043D0">
        <w:rPr>
          <w:bCs/>
          <w:u w:val="single"/>
        </w:rPr>
        <w:t xml:space="preserve"> turistas</w:t>
      </w:r>
      <w:r w:rsidRPr="009043D0">
        <w:rPr>
          <w:bCs/>
        </w:rPr>
        <w:t>  navega  </w:t>
      </w:r>
      <w:r w:rsidRPr="009043D0">
        <w:rPr>
          <w:bCs/>
          <w:u w:val="single"/>
        </w:rPr>
        <w:t>em alto mar.</w:t>
      </w:r>
    </w:p>
    <w:p w:rsidR="003621A2" w:rsidRDefault="003621A2" w:rsidP="009043D0"/>
    <w:p w:rsidR="003D2B75" w:rsidRDefault="003D2B75" w:rsidP="009043D0"/>
    <w:p w:rsidR="003D2B75" w:rsidRDefault="003D2B75" w:rsidP="009043D0"/>
    <w:p w:rsidR="003D2B75" w:rsidRDefault="003D2B75" w:rsidP="009043D0"/>
    <w:p w:rsidR="003D2B75" w:rsidRDefault="003D2B75" w:rsidP="009043D0"/>
    <w:p w:rsidR="003D2B75" w:rsidRDefault="003D2B75" w:rsidP="009043D0"/>
    <w:p w:rsidR="003D2B75" w:rsidRDefault="003D2B75" w:rsidP="009043D0"/>
    <w:p w:rsidR="003D2B75" w:rsidRDefault="003D2B75" w:rsidP="009043D0"/>
    <w:p w:rsidR="003D2B75" w:rsidRDefault="003D2B75" w:rsidP="009043D0"/>
    <w:p w:rsidR="003D2B75" w:rsidRDefault="003D2B75" w:rsidP="009043D0"/>
    <w:p w:rsidR="003D2B75" w:rsidRDefault="003D2B75" w:rsidP="009043D0"/>
    <w:p w:rsidR="003D2B75" w:rsidRDefault="003D2B75" w:rsidP="009043D0"/>
    <w:p w:rsidR="003D2B75" w:rsidRDefault="003D2B75" w:rsidP="009043D0"/>
    <w:p w:rsidR="003D2B75" w:rsidRPr="003D2B75" w:rsidRDefault="003D2B75" w:rsidP="003D2B75">
      <w:pPr>
        <w:shd w:val="clear" w:color="auto" w:fill="FFFFFF"/>
        <w:ind w:firstLine="0"/>
        <w:jc w:val="left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3D2B7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Exercício resolvido da questão 1 –</w:t>
      </w:r>
    </w:p>
    <w:p w:rsidR="003D2B75" w:rsidRPr="003D2B75" w:rsidRDefault="003D2B75" w:rsidP="003D2B75">
      <w:pPr>
        <w:shd w:val="clear" w:color="auto" w:fill="FFFFFF"/>
        <w:spacing w:after="375"/>
        <w:ind w:firstLine="0"/>
        <w:jc w:val="left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3D2B75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d) adjunto adnominal e objeto direto </w:t>
      </w:r>
    </w:p>
    <w:p w:rsidR="003D2B75" w:rsidRPr="003D2B75" w:rsidRDefault="003D2B75" w:rsidP="003D2B75">
      <w:pPr>
        <w:shd w:val="clear" w:color="auto" w:fill="FFFFFF"/>
        <w:ind w:firstLine="0"/>
        <w:jc w:val="left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3D2B7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Exercício resolvido da questão 2 –</w:t>
      </w:r>
    </w:p>
    <w:p w:rsidR="003D2B75" w:rsidRPr="003D2B75" w:rsidRDefault="003D2B75" w:rsidP="003D2B75">
      <w:pPr>
        <w:shd w:val="clear" w:color="auto" w:fill="FFFFFF"/>
        <w:spacing w:after="375"/>
        <w:ind w:firstLine="0"/>
        <w:jc w:val="left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proofErr w:type="gramStart"/>
      <w:r w:rsidRPr="003D2B75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b) Aposto</w:t>
      </w:r>
      <w:proofErr w:type="gramEnd"/>
      <w:r w:rsidRPr="003D2B75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 agente da passiva, predicativo</w:t>
      </w:r>
    </w:p>
    <w:p w:rsidR="003D2B75" w:rsidRPr="003D2B75" w:rsidRDefault="003D2B75" w:rsidP="003D2B75">
      <w:pPr>
        <w:shd w:val="clear" w:color="auto" w:fill="FFFFFF"/>
        <w:ind w:firstLine="0"/>
        <w:jc w:val="left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3D2B7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Exercício resolvido da questão 3 –</w:t>
      </w:r>
    </w:p>
    <w:p w:rsidR="003D2B75" w:rsidRPr="003D2B75" w:rsidRDefault="003D2B75" w:rsidP="003D2B75">
      <w:pPr>
        <w:shd w:val="clear" w:color="auto" w:fill="FFFFFF"/>
        <w:spacing w:after="375"/>
        <w:ind w:firstLine="0"/>
        <w:jc w:val="left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3D2B75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d) Adjunto adverbial de modo e adjunto adnominal</w:t>
      </w:r>
    </w:p>
    <w:p w:rsidR="003D2B75" w:rsidRPr="003D2B75" w:rsidRDefault="003D2B75" w:rsidP="003D2B75">
      <w:pPr>
        <w:shd w:val="clear" w:color="auto" w:fill="FFFFFF"/>
        <w:ind w:firstLine="0"/>
        <w:jc w:val="left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3D2B7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Exercício resolvido da questão 4 –</w:t>
      </w:r>
    </w:p>
    <w:p w:rsidR="003D2B75" w:rsidRPr="003D2B75" w:rsidRDefault="003D2B75" w:rsidP="003D2B75">
      <w:pPr>
        <w:shd w:val="clear" w:color="auto" w:fill="FFFFFF"/>
        <w:spacing w:after="375"/>
        <w:ind w:firstLine="0"/>
        <w:jc w:val="left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3D2B75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b) O peixe cai-lhe na rede.</w:t>
      </w:r>
    </w:p>
    <w:p w:rsidR="003D2B75" w:rsidRPr="003D2B75" w:rsidRDefault="003D2B75" w:rsidP="003D2B75">
      <w:pPr>
        <w:shd w:val="clear" w:color="auto" w:fill="FFFFFF"/>
        <w:ind w:firstLine="0"/>
        <w:jc w:val="left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3D2B7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Exercício resolvido da questão 5 –</w:t>
      </w:r>
    </w:p>
    <w:p w:rsidR="003D2B75" w:rsidRPr="003D2B75" w:rsidRDefault="003D2B75" w:rsidP="003D2B75">
      <w:pPr>
        <w:shd w:val="clear" w:color="auto" w:fill="FFFFFF"/>
        <w:spacing w:after="375"/>
        <w:ind w:firstLine="0"/>
        <w:jc w:val="left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proofErr w:type="gramStart"/>
      <w:r w:rsidRPr="003D2B75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e) Os</w:t>
      </w:r>
      <w:proofErr w:type="gramEnd"/>
      <w:r w:rsidRPr="003D2B75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pareceres dos técnicos lhe foram plenamente favoráveis.</w:t>
      </w:r>
    </w:p>
    <w:p w:rsidR="003D2B75" w:rsidRPr="003D2B75" w:rsidRDefault="003D2B75" w:rsidP="003D2B75">
      <w:pPr>
        <w:shd w:val="clear" w:color="auto" w:fill="FFFFFF"/>
        <w:ind w:firstLine="0"/>
        <w:jc w:val="left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3D2B7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Exercício resolvido da questão 6 –</w:t>
      </w:r>
    </w:p>
    <w:p w:rsidR="003D2B75" w:rsidRPr="003D2B75" w:rsidRDefault="003D2B75" w:rsidP="003D2B75">
      <w:pPr>
        <w:shd w:val="clear" w:color="auto" w:fill="FFFFFF"/>
        <w:spacing w:after="375"/>
        <w:ind w:firstLine="0"/>
        <w:jc w:val="left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3D2B75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d) lugar, meio e afirmação.</w:t>
      </w:r>
    </w:p>
    <w:p w:rsidR="003D2B75" w:rsidRPr="009043D0" w:rsidRDefault="003D2B75" w:rsidP="009043D0">
      <w:bookmarkStart w:id="0" w:name="_GoBack"/>
      <w:bookmarkEnd w:id="0"/>
    </w:p>
    <w:sectPr w:rsidR="003D2B75" w:rsidRPr="009043D0" w:rsidSect="005C09A3">
      <w:pgSz w:w="11906" w:h="16838"/>
      <w:pgMar w:top="1417" w:right="991" w:bottom="1417" w:left="993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31"/>
    <w:rsid w:val="003621A2"/>
    <w:rsid w:val="003D2B75"/>
    <w:rsid w:val="00556031"/>
    <w:rsid w:val="005C09A3"/>
    <w:rsid w:val="007628F6"/>
    <w:rsid w:val="009043D0"/>
    <w:rsid w:val="00F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3528-ECAD-4132-B380-27047E83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0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6031"/>
    <w:rPr>
      <w:b/>
      <w:bCs/>
    </w:rPr>
  </w:style>
  <w:style w:type="character" w:styleId="Hyperlink">
    <w:name w:val="Hyperlink"/>
    <w:basedOn w:val="Fontepargpadro"/>
    <w:uiPriority w:val="99"/>
    <w:unhideWhenUsed/>
    <w:rsid w:val="005560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8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s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fsc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imep.edu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unesp.com.b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em.br/" TargetMode="External"/><Relationship Id="rId9" Type="http://schemas.openxmlformats.org/officeDocument/2006/relationships/hyperlink" Target="https://www.pucsp.br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5</cp:revision>
  <cp:lastPrinted>2020-04-28T12:05:00Z</cp:lastPrinted>
  <dcterms:created xsi:type="dcterms:W3CDTF">2020-04-28T12:05:00Z</dcterms:created>
  <dcterms:modified xsi:type="dcterms:W3CDTF">2020-05-05T04:17:00Z</dcterms:modified>
</cp:coreProperties>
</file>