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6C" w:rsidRDefault="00501E06" w:rsidP="00BD3DD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Atividade (8</w:t>
      </w:r>
      <w:r w:rsidR="00BD3DD7" w:rsidRPr="00DA123F">
        <w:rPr>
          <w:b/>
          <w:sz w:val="28"/>
          <w:szCs w:val="28"/>
        </w:rPr>
        <w:t>) – 9º ano</w:t>
      </w:r>
    </w:p>
    <w:p w:rsidR="00DA123F" w:rsidRPr="00DA123F" w:rsidRDefault="00DA123F" w:rsidP="00BD3DD7">
      <w:pPr>
        <w:jc w:val="center"/>
        <w:rPr>
          <w:b/>
          <w:sz w:val="28"/>
          <w:szCs w:val="28"/>
        </w:rPr>
      </w:pPr>
    </w:p>
    <w:p w:rsidR="00DA123F" w:rsidRDefault="00DA123F" w:rsidP="00DA123F">
      <w:pPr>
        <w:jc w:val="center"/>
        <w:rPr>
          <w:sz w:val="28"/>
          <w:szCs w:val="28"/>
          <w:u w:val="single"/>
        </w:rPr>
      </w:pPr>
      <w:r w:rsidRPr="00501E06">
        <w:rPr>
          <w:sz w:val="28"/>
          <w:szCs w:val="28"/>
          <w:u w:val="single"/>
        </w:rPr>
        <w:t>Tema da aula</w:t>
      </w:r>
      <w:r w:rsidR="00501E06" w:rsidRPr="00501E06">
        <w:rPr>
          <w:sz w:val="28"/>
          <w:szCs w:val="28"/>
          <w:u w:val="single"/>
        </w:rPr>
        <w:t xml:space="preserve">: Reações Químicas </w:t>
      </w:r>
    </w:p>
    <w:p w:rsidR="00501E06" w:rsidRPr="00501E06" w:rsidRDefault="00501E06" w:rsidP="00DA123F">
      <w:pPr>
        <w:jc w:val="center"/>
        <w:rPr>
          <w:sz w:val="28"/>
          <w:szCs w:val="28"/>
          <w:u w:val="single"/>
        </w:rPr>
      </w:pPr>
    </w:p>
    <w:p w:rsidR="00501E06" w:rsidRPr="00860098" w:rsidRDefault="00501E06" w:rsidP="00501E0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Enviar essa atividade para o e-mail:</w:t>
      </w:r>
      <w:r w:rsidRPr="00860098">
        <w:rPr>
          <w:rFonts w:ascii="Arial" w:hAnsi="Arial" w:cs="Arial"/>
          <w:color w:val="0070C0"/>
          <w:sz w:val="24"/>
          <w:szCs w:val="24"/>
        </w:rPr>
        <w:t>professoranataliasfreitas@gmail.com</w:t>
      </w:r>
    </w:p>
    <w:p w:rsidR="00501E06" w:rsidRDefault="00501E06" w:rsidP="00501E06">
      <w:pPr>
        <w:pStyle w:val="ListParagraph"/>
        <w:rPr>
          <w:rFonts w:ascii="Arial" w:hAnsi="Arial" w:cs="Arial"/>
          <w:b/>
          <w:sz w:val="24"/>
          <w:szCs w:val="24"/>
        </w:rPr>
      </w:pPr>
      <w:r w:rsidRPr="00501E06">
        <w:rPr>
          <w:rFonts w:ascii="Arial" w:hAnsi="Arial" w:cs="Arial"/>
          <w:sz w:val="24"/>
          <w:szCs w:val="24"/>
        </w:rPr>
        <w:t xml:space="preserve">Colocar no </w:t>
      </w:r>
      <w:r w:rsidRPr="00501E06">
        <w:rPr>
          <w:rFonts w:ascii="Arial" w:hAnsi="Arial" w:cs="Arial"/>
          <w:b/>
          <w:sz w:val="24"/>
          <w:szCs w:val="24"/>
        </w:rPr>
        <w:t>ASSUNTO</w:t>
      </w:r>
      <w:r w:rsidRPr="00501E06">
        <w:rPr>
          <w:rFonts w:ascii="Arial" w:hAnsi="Arial" w:cs="Arial"/>
          <w:sz w:val="24"/>
          <w:szCs w:val="24"/>
        </w:rPr>
        <w:t xml:space="preserve">, seu nome e série. </w:t>
      </w:r>
      <w:r w:rsidRPr="00501E06">
        <w:rPr>
          <w:rFonts w:ascii="Arial" w:hAnsi="Arial" w:cs="Arial"/>
          <w:b/>
          <w:sz w:val="24"/>
          <w:szCs w:val="24"/>
        </w:rPr>
        <w:t>Envio: 2 de junho</w:t>
      </w:r>
    </w:p>
    <w:p w:rsidR="00501E06" w:rsidRDefault="00501E06" w:rsidP="00501E0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501E06" w:rsidRPr="00501E06" w:rsidRDefault="00501E06" w:rsidP="00501E0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01E06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12B376D4" wp14:editId="09E27105">
            <wp:simplePos x="0" y="0"/>
            <wp:positionH relativeFrom="column">
              <wp:posOffset>-13335</wp:posOffset>
            </wp:positionH>
            <wp:positionV relativeFrom="paragraph">
              <wp:posOffset>4453890</wp:posOffset>
            </wp:positionV>
            <wp:extent cx="5400675" cy="2505075"/>
            <wp:effectExtent l="0" t="0" r="9525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E06">
        <w:rPr>
          <w:sz w:val="28"/>
          <w:szCs w:val="28"/>
        </w:rPr>
        <w:t>Realizar os exercícios do livro das páginas 34 e 35.</w:t>
      </w:r>
    </w:p>
    <w:p w:rsidR="00501E06" w:rsidRPr="00501E06" w:rsidRDefault="00501E06" w:rsidP="00501E0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01E06">
        <w:rPr>
          <w:sz w:val="28"/>
          <w:szCs w:val="28"/>
        </w:rPr>
        <w:t>Proporção Matemática (n° 22 e 23)</w:t>
      </w:r>
      <w:r>
        <w:rPr>
          <w:sz w:val="28"/>
          <w:szCs w:val="28"/>
        </w:rPr>
        <w:t>;</w:t>
      </w:r>
    </w:p>
    <w:p w:rsidR="00501E06" w:rsidRPr="00501E06" w:rsidRDefault="00501E06" w:rsidP="00501E0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01E06">
        <w:rPr>
          <w:sz w:val="28"/>
          <w:szCs w:val="28"/>
        </w:rPr>
        <w:t>Representação Química (n° 24)</w:t>
      </w:r>
      <w:r>
        <w:rPr>
          <w:sz w:val="28"/>
          <w:szCs w:val="28"/>
        </w:rPr>
        <w:t>;</w:t>
      </w:r>
    </w:p>
    <w:p w:rsidR="00501E06" w:rsidRPr="00501E06" w:rsidRDefault="00501E06" w:rsidP="00501E0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01E06">
        <w:rPr>
          <w:sz w:val="28"/>
          <w:szCs w:val="28"/>
        </w:rPr>
        <w:t>Modelo Científico (n° 25, 26 e 29)</w:t>
      </w:r>
      <w:r>
        <w:rPr>
          <w:sz w:val="28"/>
          <w:szCs w:val="28"/>
        </w:rPr>
        <w:t>.</w:t>
      </w:r>
    </w:p>
    <w:p w:rsidR="00BD3DD7" w:rsidRPr="00501E06" w:rsidRDefault="00BD3DD7">
      <w:pPr>
        <w:rPr>
          <w:sz w:val="28"/>
          <w:szCs w:val="28"/>
        </w:rPr>
      </w:pPr>
    </w:p>
    <w:p w:rsidR="00BD3DD7" w:rsidRDefault="00BD3DD7"/>
    <w:sectPr w:rsidR="00BD3DD7" w:rsidSect="00C82BFF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1C3E"/>
    <w:multiLevelType w:val="hybridMultilevel"/>
    <w:tmpl w:val="A71C5A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4714B"/>
    <w:multiLevelType w:val="hybridMultilevel"/>
    <w:tmpl w:val="544C768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101D6B"/>
    <w:multiLevelType w:val="hybridMultilevel"/>
    <w:tmpl w:val="7DF82C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E7836"/>
    <w:multiLevelType w:val="hybridMultilevel"/>
    <w:tmpl w:val="F8A6AAE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D7"/>
    <w:rsid w:val="000215D8"/>
    <w:rsid w:val="001E446C"/>
    <w:rsid w:val="003052B8"/>
    <w:rsid w:val="00501E06"/>
    <w:rsid w:val="00563CE8"/>
    <w:rsid w:val="00B02956"/>
    <w:rsid w:val="00B23316"/>
    <w:rsid w:val="00BD3DD7"/>
    <w:rsid w:val="00C82BFF"/>
    <w:rsid w:val="00D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D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D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MILSE</dc:creator>
  <cp:lastModifiedBy>Natalia</cp:lastModifiedBy>
  <cp:revision>2</cp:revision>
  <dcterms:created xsi:type="dcterms:W3CDTF">2020-05-14T15:11:00Z</dcterms:created>
  <dcterms:modified xsi:type="dcterms:W3CDTF">2020-05-14T15:11:00Z</dcterms:modified>
</cp:coreProperties>
</file>