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51" w:rsidRDefault="007C1651" w:rsidP="007C1651">
      <w:pPr>
        <w:spacing w:after="0" w:line="240" w:lineRule="auto"/>
        <w:jc w:val="center"/>
        <w:rPr>
          <w:b/>
          <w:sz w:val="18"/>
          <w:szCs w:val="18"/>
          <w:lang w:eastAsia="zh-CN"/>
        </w:rPr>
      </w:pPr>
      <w:r>
        <w:rPr>
          <w:b/>
          <w:sz w:val="18"/>
          <w:szCs w:val="18"/>
          <w:lang w:eastAsia="zh-CN"/>
        </w:rPr>
        <w:t>8</w:t>
      </w:r>
      <w:r>
        <w:rPr>
          <w:b/>
          <w:sz w:val="18"/>
          <w:szCs w:val="18"/>
          <w:lang w:eastAsia="zh-CN"/>
        </w:rPr>
        <w:t xml:space="preserve">º ANO 2 AV – PORTUGUÊS </w:t>
      </w:r>
      <w:r w:rsidR="00D90A5B">
        <w:rPr>
          <w:b/>
          <w:sz w:val="18"/>
          <w:szCs w:val="18"/>
          <w:lang w:eastAsia="zh-CN"/>
        </w:rPr>
        <w:t>–</w:t>
      </w:r>
      <w:r>
        <w:rPr>
          <w:b/>
          <w:sz w:val="18"/>
          <w:szCs w:val="18"/>
          <w:lang w:eastAsia="zh-CN"/>
        </w:rPr>
        <w:t xml:space="preserve"> DEPENDÊNCIA</w:t>
      </w:r>
      <w:r w:rsidR="00D90A5B">
        <w:rPr>
          <w:b/>
          <w:sz w:val="18"/>
          <w:szCs w:val="18"/>
          <w:lang w:eastAsia="zh-CN"/>
        </w:rPr>
        <w:t xml:space="preserve"> – 2º trimestre</w:t>
      </w:r>
      <w:bookmarkStart w:id="0" w:name="_GoBack"/>
      <w:bookmarkEnd w:id="0"/>
    </w:p>
    <w:p w:rsidR="007C1651" w:rsidRDefault="007C1651" w:rsidP="007C1651">
      <w:pPr>
        <w:spacing w:after="0" w:line="240" w:lineRule="auto"/>
        <w:jc w:val="both"/>
        <w:rPr>
          <w:sz w:val="18"/>
          <w:szCs w:val="18"/>
          <w:lang w:eastAsia="zh-CN"/>
        </w:rPr>
      </w:pPr>
    </w:p>
    <w:p w:rsidR="007C1651" w:rsidRDefault="007C1651" w:rsidP="007C1651">
      <w:pPr>
        <w:spacing w:after="0" w:line="240" w:lineRule="auto"/>
        <w:jc w:val="both"/>
        <w:rPr>
          <w:b/>
          <w:sz w:val="18"/>
          <w:szCs w:val="18"/>
          <w:lang w:eastAsia="zh-CN"/>
        </w:rPr>
      </w:pPr>
      <w:r>
        <w:rPr>
          <w:b/>
          <w:sz w:val="18"/>
          <w:szCs w:val="18"/>
          <w:lang w:eastAsia="zh-CN"/>
        </w:rPr>
        <w:t xml:space="preserve">ENVIAR PARA: </w:t>
      </w:r>
      <w:hyperlink r:id="rId6" w:history="1">
        <w:r>
          <w:rPr>
            <w:rStyle w:val="Hyperlink"/>
            <w:b/>
            <w:sz w:val="18"/>
            <w:szCs w:val="18"/>
            <w:lang w:eastAsia="zh-CN"/>
          </w:rPr>
          <w:t>profbeatrizolib@gmail.com</w:t>
        </w:r>
      </w:hyperlink>
    </w:p>
    <w:p w:rsidR="007C1651" w:rsidRDefault="007C1651" w:rsidP="007C1651">
      <w:pPr>
        <w:spacing w:after="0" w:line="240" w:lineRule="auto"/>
        <w:jc w:val="both"/>
        <w:rPr>
          <w:b/>
          <w:sz w:val="18"/>
          <w:szCs w:val="18"/>
          <w:lang w:eastAsia="zh-CN"/>
        </w:rPr>
      </w:pPr>
      <w:r>
        <w:rPr>
          <w:b/>
          <w:sz w:val="18"/>
          <w:szCs w:val="18"/>
          <w:lang w:eastAsia="zh-CN"/>
        </w:rPr>
        <w:t xml:space="preserve">Pode apenas alterar o </w:t>
      </w:r>
      <w:proofErr w:type="spellStart"/>
      <w:r>
        <w:rPr>
          <w:b/>
          <w:sz w:val="18"/>
          <w:szCs w:val="18"/>
          <w:lang w:eastAsia="zh-CN"/>
        </w:rPr>
        <w:t>word</w:t>
      </w:r>
      <w:proofErr w:type="spellEnd"/>
      <w:r>
        <w:rPr>
          <w:b/>
          <w:sz w:val="18"/>
          <w:szCs w:val="18"/>
          <w:lang w:eastAsia="zh-CN"/>
        </w:rPr>
        <w:t xml:space="preserve"> com as respostas e mandar o arquivo editado, incluindo o nome do aluno.</w:t>
      </w:r>
    </w:p>
    <w:p w:rsidR="007C1651" w:rsidRDefault="007C1651" w:rsidP="007C1651">
      <w:pPr>
        <w:spacing w:after="0" w:line="240" w:lineRule="auto"/>
        <w:jc w:val="both"/>
        <w:rPr>
          <w:b/>
          <w:sz w:val="18"/>
          <w:szCs w:val="18"/>
          <w:lang w:eastAsia="zh-CN"/>
        </w:rPr>
      </w:pPr>
    </w:p>
    <w:p w:rsidR="007C1651" w:rsidRDefault="007C1651" w:rsidP="007C1651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lang w:eastAsia="zh-CN"/>
        </w:rPr>
      </w:pPr>
      <w:r>
        <w:rPr>
          <w:b/>
          <w:sz w:val="18"/>
          <w:szCs w:val="18"/>
          <w:lang w:eastAsia="zh-CN"/>
        </w:rPr>
        <w:t>Aluno:</w:t>
      </w:r>
    </w:p>
    <w:p w:rsidR="00EA0FD1" w:rsidRDefault="00EA0FD1" w:rsidP="00775CB1">
      <w:pPr>
        <w:jc w:val="both"/>
        <w:rPr>
          <w:sz w:val="20"/>
          <w:szCs w:val="20"/>
        </w:rPr>
      </w:pPr>
    </w:p>
    <w:p w:rsidR="00A93852" w:rsidRPr="00775CB1" w:rsidRDefault="00A03453" w:rsidP="00775CB1">
      <w:pPr>
        <w:spacing w:after="0" w:line="240" w:lineRule="auto"/>
        <w:jc w:val="both"/>
        <w:rPr>
          <w:rFonts w:cs="Times New Roman"/>
          <w:sz w:val="24"/>
          <w:szCs w:val="24"/>
          <w:lang w:eastAsia="zh-CN"/>
        </w:rPr>
      </w:pPr>
      <w:r>
        <w:rPr>
          <w:sz w:val="18"/>
          <w:szCs w:val="18"/>
          <w:lang w:eastAsia="zh-CN"/>
        </w:rPr>
        <w:t xml:space="preserve">TEXTO PARA A PRÓXIMA </w:t>
      </w:r>
      <w:r w:rsidR="00F948A1" w:rsidRPr="00315B25">
        <w:rPr>
          <w:sz w:val="18"/>
          <w:szCs w:val="18"/>
          <w:lang w:eastAsia="zh-CN"/>
        </w:rPr>
        <w:t>QUEST</w:t>
      </w:r>
      <w:r w:rsidRPr="00315B25">
        <w:rPr>
          <w:sz w:val="18"/>
          <w:szCs w:val="18"/>
          <w:lang w:eastAsia="zh-CN"/>
        </w:rPr>
        <w:t>ÃO</w:t>
      </w:r>
      <w:r w:rsidR="00F948A1">
        <w:rPr>
          <w:sz w:val="18"/>
          <w:szCs w:val="18"/>
          <w:lang w:eastAsia="zh-CN"/>
        </w:rPr>
        <w:t>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:rsidR="00C3111A" w:rsidRPr="00C3111A" w:rsidRDefault="00C3111A" w:rsidP="00775CB1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rFonts w:cs="Times New Roman"/>
          <w:color w:val="000000"/>
          <w:sz w:val="20"/>
          <w:lang w:eastAsia="pt-BR"/>
        </w:rPr>
      </w:pPr>
      <w:r w:rsidRPr="00C3111A">
        <w:rPr>
          <w:rFonts w:cs="Times New Roman"/>
          <w:b/>
          <w:bCs/>
          <w:color w:val="000000"/>
          <w:sz w:val="20"/>
          <w:lang w:eastAsia="pt-BR"/>
        </w:rPr>
        <w:t>TRABALHO ESCRAVO É AINDA UMA REALIDADE NO BRASIL</w:t>
      </w:r>
    </w:p>
    <w:p w:rsidR="00C3111A" w:rsidRPr="00C3111A" w:rsidRDefault="00C3111A" w:rsidP="00775CB1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rFonts w:cs="Times New Roman"/>
          <w:color w:val="000000"/>
          <w:sz w:val="20"/>
          <w:lang w:eastAsia="pt-BR"/>
        </w:rPr>
      </w:pPr>
      <w:r w:rsidRPr="00C3111A">
        <w:rPr>
          <w:rFonts w:cs="Times New Roman"/>
          <w:color w:val="000000"/>
          <w:sz w:val="20"/>
          <w:lang w:eastAsia="pt-BR"/>
        </w:rPr>
        <w:t xml:space="preserve">Esse tipo de violação não prende mais o indivíduo a correntes, mas acomete a liberdade do trabalhador e o mantém submisso a uma situação de exploração. </w:t>
      </w:r>
    </w:p>
    <w:p w:rsidR="00C3111A" w:rsidRDefault="00C3111A" w:rsidP="00775CB1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rFonts w:cs="Times New Roman"/>
          <w:color w:val="000000"/>
          <w:sz w:val="20"/>
          <w:lang w:eastAsia="pt-BR"/>
        </w:rPr>
      </w:pPr>
    </w:p>
    <w:p w:rsidR="00C3111A" w:rsidRPr="00C3111A" w:rsidRDefault="00C3111A" w:rsidP="00775CB1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0"/>
          <w:lang w:eastAsia="pt-BR"/>
        </w:rPr>
      </w:pPr>
      <w:r w:rsidRPr="00C3111A">
        <w:rPr>
          <w:rFonts w:cs="Times New Roman"/>
          <w:color w:val="000000"/>
          <w:sz w:val="20"/>
          <w:lang w:eastAsia="pt-BR"/>
        </w:rPr>
        <w:t xml:space="preserve">O trabalho escravo ainda é uma violação de direitos humanos que persiste no Brasil. A sua existência foi assumida pelo governo federal perante o país e a Organização Internacional do Trabalho (OIT) em 1995, o que fez com que se tornasse uma das primeiras nações do mundo a reconhecer oficialmente a escravidão contemporânea em seu território. Daquele ano até 2016, mais de 50 mil trabalhadores foram libertados de situações análogas à de escravidão em atividades econômicas nas zonas rural e urbana. </w:t>
      </w:r>
    </w:p>
    <w:p w:rsidR="00C3111A" w:rsidRPr="00C3111A" w:rsidRDefault="00C3111A" w:rsidP="00775CB1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0"/>
          <w:lang w:eastAsia="pt-BR"/>
        </w:rPr>
      </w:pPr>
      <w:r w:rsidRPr="00C3111A">
        <w:rPr>
          <w:rFonts w:cs="Times New Roman"/>
          <w:color w:val="000000"/>
          <w:sz w:val="20"/>
          <w:lang w:eastAsia="pt-BR"/>
        </w:rPr>
        <w:t xml:space="preserve">Mas o que é trabalho escravo contemporâneo? O trabalho escravo não é somente uma violação trabalhista, tampouco se trata daquela escravidão dos períodos colonial e imperial do Brasil. Essa violação de direitos humanos não prende mais o indivíduo a correntes, mas compreende outros mecanismos, que acometem a dignidade e a liberdade do trabalhador e o mantêm submisso a uma situação extrema de exploração. </w:t>
      </w:r>
    </w:p>
    <w:p w:rsidR="00C3111A" w:rsidRPr="00C3111A" w:rsidRDefault="00C3111A" w:rsidP="00775CB1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0"/>
          <w:lang w:eastAsia="pt-BR"/>
        </w:rPr>
      </w:pPr>
      <w:r w:rsidRPr="00C3111A">
        <w:rPr>
          <w:rFonts w:cs="Times New Roman"/>
          <w:color w:val="000000"/>
          <w:sz w:val="20"/>
          <w:lang w:eastAsia="pt-BR"/>
        </w:rPr>
        <w:t xml:space="preserve">Qualquer um dos quatro elementos abaixo é suficiente para configurar uma situação de trabalho escravo: </w:t>
      </w:r>
    </w:p>
    <w:p w:rsidR="00C3111A" w:rsidRPr="00C3111A" w:rsidRDefault="00C3111A" w:rsidP="00775CB1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rFonts w:cs="Times New Roman"/>
          <w:color w:val="000000"/>
          <w:sz w:val="20"/>
          <w:lang w:eastAsia="pt-BR"/>
        </w:rPr>
      </w:pPr>
      <w:r w:rsidRPr="00C3111A">
        <w:rPr>
          <w:rFonts w:cs="Times New Roman"/>
          <w:color w:val="000000"/>
          <w:sz w:val="20"/>
          <w:lang w:eastAsia="pt-BR"/>
        </w:rPr>
        <w:t xml:space="preserve">TRABALHO FORÇADO: o indivíduo é obrigado a se submeter a condições de trabalho em que é explorado, sem possibilidade de deixar o local seja por causa de dívidas, seja por ameaça e violências física ou psicológica. </w:t>
      </w:r>
    </w:p>
    <w:p w:rsidR="00C3111A" w:rsidRPr="00C3111A" w:rsidRDefault="00C3111A" w:rsidP="00775CB1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rFonts w:cs="Times New Roman"/>
          <w:color w:val="000000"/>
          <w:sz w:val="20"/>
          <w:lang w:eastAsia="pt-BR"/>
        </w:rPr>
      </w:pPr>
      <w:r w:rsidRPr="00C3111A">
        <w:rPr>
          <w:rFonts w:cs="Times New Roman"/>
          <w:color w:val="000000"/>
          <w:sz w:val="20"/>
          <w:lang w:eastAsia="pt-BR"/>
        </w:rPr>
        <w:t xml:space="preserve">JORNADA EXAUSTIVA: expediente penoso que vai além de horas extras e coloca em risco a integridade física do </w:t>
      </w:r>
      <w:proofErr w:type="gramStart"/>
      <w:r w:rsidRPr="00C3111A">
        <w:rPr>
          <w:rFonts w:cs="Times New Roman"/>
          <w:color w:val="000000"/>
          <w:sz w:val="20"/>
          <w:lang w:eastAsia="pt-BR"/>
        </w:rPr>
        <w:t>trabalhador</w:t>
      </w:r>
      <w:proofErr w:type="gramEnd"/>
      <w:r w:rsidRPr="00C3111A">
        <w:rPr>
          <w:rFonts w:cs="Times New Roman"/>
          <w:color w:val="000000"/>
          <w:sz w:val="20"/>
          <w:lang w:eastAsia="pt-BR"/>
        </w:rPr>
        <w:t xml:space="preserve">, já que o intervalo entre as jornadas é insuficiente para a reposição de energia. Há casos em que o descanso semanal não é respeitado. Assim, o trabalhador também fica impedido de manter vida social e familiar. </w:t>
      </w:r>
    </w:p>
    <w:p w:rsidR="00C3111A" w:rsidRPr="00C3111A" w:rsidRDefault="00C3111A" w:rsidP="00775CB1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rFonts w:cs="Times New Roman"/>
          <w:color w:val="000000"/>
          <w:sz w:val="20"/>
          <w:lang w:eastAsia="pt-BR"/>
        </w:rPr>
      </w:pPr>
      <w:r w:rsidRPr="00C3111A">
        <w:rPr>
          <w:rFonts w:cs="Times New Roman"/>
          <w:color w:val="000000"/>
          <w:sz w:val="20"/>
          <w:lang w:eastAsia="pt-BR"/>
        </w:rPr>
        <w:t xml:space="preserve">SERVIDÃO POR DÍVIDA: fabricação de dívidas ilegais referentes a gastos com transporte, alimentação, aluguel e ferramentas de trabalho. Esses itens são cobrados de forma abusiva e descontados do salário do trabalhador, que permanece sempre devendo ao empregador. </w:t>
      </w:r>
    </w:p>
    <w:p w:rsidR="00C3111A" w:rsidRPr="00C3111A" w:rsidRDefault="00C3111A" w:rsidP="00775CB1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rFonts w:cs="Times New Roman"/>
          <w:color w:val="000000"/>
          <w:sz w:val="20"/>
          <w:lang w:eastAsia="pt-BR"/>
        </w:rPr>
      </w:pPr>
      <w:r w:rsidRPr="00C3111A">
        <w:rPr>
          <w:rFonts w:cs="Times New Roman"/>
          <w:color w:val="000000"/>
          <w:sz w:val="20"/>
          <w:lang w:eastAsia="pt-BR"/>
        </w:rPr>
        <w:t xml:space="preserve">CONDIÇÕES DEGRADANTES: um conjunto de elementos irregulares que caracterizam a precariedade do trabalho e das condições de vida sob a qual o trabalhador é submetido, atentando contra a sua dignidade. </w:t>
      </w:r>
    </w:p>
    <w:p w:rsidR="00C3111A" w:rsidRPr="00C3111A" w:rsidRDefault="00C3111A" w:rsidP="00775CB1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0"/>
          <w:lang w:eastAsia="pt-BR"/>
        </w:rPr>
      </w:pPr>
      <w:r w:rsidRPr="00C3111A">
        <w:rPr>
          <w:rFonts w:cs="Times New Roman"/>
          <w:color w:val="000000"/>
          <w:sz w:val="20"/>
          <w:lang w:eastAsia="pt-BR"/>
        </w:rPr>
        <w:t xml:space="preserve"> Quem são os trabalhadores escravos? Em geral, são migrantes que deixaram suas casas em busca de melhores condições de vida e de sustento para as suas famílias. Saem de suas cidades atraídos por falsas promessas de aliciadores ou migram forçadamente por uma série de motivos, que podem incluir a falta de opção econômica, guerras e até perseguições políticas. No Brasil, os trabalhadores provêm de diversos estados das regiões Centro-Oeste, Nordeste e Norte, mas também podem ser migrantes internacionais de países latino-americanos – como a Bolívia, Paraguai e Peru –, africanos, além do Haiti e do Oriente Médio. Essas pessoas podem se destinar à região de expansão agrícola ou aos centros urbanos à procura de oportunidades de trabalho. </w:t>
      </w:r>
    </w:p>
    <w:p w:rsidR="00C3111A" w:rsidRPr="00C3111A" w:rsidRDefault="00C3111A" w:rsidP="00775CB1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0"/>
          <w:lang w:eastAsia="pt-BR"/>
        </w:rPr>
      </w:pPr>
      <w:r w:rsidRPr="00C3111A">
        <w:rPr>
          <w:rFonts w:cs="Times New Roman"/>
          <w:color w:val="000000"/>
          <w:sz w:val="20"/>
          <w:lang w:eastAsia="pt-BR"/>
        </w:rPr>
        <w:t xml:space="preserve">Tradicionalmente, o trabalho escravo é empregado em atividades econômicas na zona rural, como a pecuária, a produção de carvão e os cultivos de cana-de-açúcar, soja e algodão. Nos últimos anos, essa situação também é verificada em centros urbanos, principalmente na construção civil e na confecção têxtil. </w:t>
      </w:r>
    </w:p>
    <w:p w:rsidR="00C3111A" w:rsidRPr="00C3111A" w:rsidRDefault="00C3111A" w:rsidP="00775CB1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0"/>
          <w:lang w:eastAsia="pt-BR"/>
        </w:rPr>
      </w:pPr>
      <w:r w:rsidRPr="00C3111A">
        <w:rPr>
          <w:rFonts w:cs="Times New Roman"/>
          <w:color w:val="000000"/>
          <w:sz w:val="20"/>
          <w:lang w:eastAsia="pt-BR"/>
        </w:rPr>
        <w:t xml:space="preserve">No Brasil, 95% das pessoas submetidas ao trabalho escravo rural são homens. Em geral, as atividades para as quais esse tipo de mão de obra é utilizado exigem força física, por isso os aliciadores buscam principalmente homens e jovens. Os dados oficiais do Programa Seguro-Desemprego de 2003 a 2014 indicam que, entre os trabalhadores libertados, 72,1% são analfabetos ou não concluíram o quinto ano do Ensino Fundamental. </w:t>
      </w:r>
    </w:p>
    <w:p w:rsidR="00C3111A" w:rsidRPr="00C3111A" w:rsidRDefault="00C3111A" w:rsidP="00775CB1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0"/>
          <w:lang w:eastAsia="pt-BR"/>
        </w:rPr>
      </w:pPr>
      <w:r w:rsidRPr="00C3111A">
        <w:rPr>
          <w:rFonts w:cs="Times New Roman"/>
          <w:color w:val="000000"/>
          <w:sz w:val="20"/>
          <w:lang w:eastAsia="pt-BR"/>
        </w:rPr>
        <w:t xml:space="preserve">Muitas vezes, o trabalhador submetido ao trabalho escravo consegue fugir da situação de exploração, colocando a sua vida em risco. Quando tem sucesso em sua empreitada, recorre a órgãos governamentais ou organizações da sociedade civil para denunciar a violação que sofreu. Diante disso, o governo brasileiro tem centrado seus esforços para o combate desse crime, especialmente na fiscalização de propriedades e na repressão por meio da punição administrativa e econômica de empregadores flagrados utilizando mão de obra escrava. </w:t>
      </w:r>
    </w:p>
    <w:p w:rsidR="00C3111A" w:rsidRDefault="00C3111A" w:rsidP="00775CB1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0"/>
          <w:lang w:eastAsia="pt-BR"/>
        </w:rPr>
      </w:pPr>
      <w:r w:rsidRPr="00C3111A">
        <w:rPr>
          <w:rFonts w:cs="Times New Roman"/>
          <w:color w:val="000000"/>
          <w:sz w:val="20"/>
          <w:lang w:eastAsia="pt-BR"/>
        </w:rPr>
        <w:t xml:space="preserve">Enquanto isso, o trabalhador libertado tende a retornar à sua cidade de origem, onde as condições que o levaram a migrar permanecem as mesmas. Diante dessa situação, o indivíduo pode novamente ser aliciado para outro trabalho em que será explorado, perpetuando uma dinâmica que chamamos de “Ciclo do Trabalho Escravo”. </w:t>
      </w:r>
    </w:p>
    <w:p w:rsidR="00C3111A" w:rsidRPr="00C3111A" w:rsidRDefault="00C3111A" w:rsidP="00775CB1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0"/>
          <w:lang w:eastAsia="pt-BR"/>
        </w:rPr>
      </w:pPr>
      <w:r w:rsidRPr="00C3111A">
        <w:rPr>
          <w:rFonts w:cs="Times New Roman"/>
          <w:color w:val="000000"/>
          <w:sz w:val="20"/>
          <w:lang w:eastAsia="pt-BR"/>
        </w:rPr>
        <w:t xml:space="preserve">Para que esse ciclo vicioso seja rompido, são necessárias ações que incidam na vida do trabalhador para além do âmbito da repressão do crime. Por isso, a erradicação do problema passa também pela adoção de políticas públicas de assistência à vítima e prevenção para reverter a situação de pobreza e de vulnerabilidade de comunidades. </w:t>
      </w:r>
    </w:p>
    <w:p w:rsidR="00A93852" w:rsidRDefault="00C3111A" w:rsidP="00775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eastAsia="pt-BR"/>
        </w:rPr>
      </w:pPr>
      <w:proofErr w:type="spellStart"/>
      <w:r w:rsidRPr="00C3111A">
        <w:rPr>
          <w:rFonts w:cs="Times New Roman"/>
          <w:sz w:val="20"/>
          <w:szCs w:val="20"/>
          <w:lang w:eastAsia="pt-BR"/>
        </w:rPr>
        <w:t>Adaptado.SUZUKI</w:t>
      </w:r>
      <w:proofErr w:type="spellEnd"/>
      <w:r w:rsidRPr="00C3111A">
        <w:rPr>
          <w:rFonts w:cs="Times New Roman"/>
          <w:sz w:val="20"/>
          <w:szCs w:val="20"/>
          <w:lang w:eastAsia="pt-BR"/>
        </w:rPr>
        <w:t xml:space="preserve">, Natalia; CASTELI, Thiago. </w:t>
      </w:r>
      <w:r w:rsidRPr="00C3111A">
        <w:rPr>
          <w:rFonts w:cs="Times New Roman"/>
          <w:bCs/>
          <w:i/>
          <w:sz w:val="20"/>
          <w:szCs w:val="20"/>
          <w:lang w:eastAsia="pt-BR"/>
        </w:rPr>
        <w:t>Trabalho escravo é ainda uma realidade no Brasil.</w:t>
      </w:r>
      <w:r w:rsidRPr="00C3111A">
        <w:rPr>
          <w:rFonts w:cs="Times New Roman"/>
          <w:b/>
          <w:bCs/>
          <w:sz w:val="20"/>
          <w:szCs w:val="20"/>
          <w:lang w:eastAsia="pt-BR"/>
        </w:rPr>
        <w:t xml:space="preserve"> </w:t>
      </w:r>
      <w:r w:rsidRPr="00C3111A">
        <w:rPr>
          <w:rFonts w:cs="Times New Roman"/>
          <w:sz w:val="20"/>
          <w:szCs w:val="20"/>
          <w:lang w:eastAsia="pt-BR"/>
        </w:rPr>
        <w:t>Disponível em: &lt;http://www.cartaeducacao.com.br/aulas/fundamental-2/trabalho-escravo-e-ainda-uma-realidade-no-brasil/</w:t>
      </w:r>
      <w:r w:rsidRPr="00C3111A">
        <w:rPr>
          <w:rFonts w:cs="Times New Roman"/>
          <w:bCs/>
          <w:sz w:val="20"/>
          <w:szCs w:val="20"/>
          <w:lang w:eastAsia="pt-BR"/>
        </w:rPr>
        <w:t>&gt;.</w:t>
      </w:r>
      <w:r w:rsidRPr="00C3111A">
        <w:rPr>
          <w:rFonts w:cs="Times New Roman"/>
          <w:b/>
          <w:bCs/>
          <w:sz w:val="20"/>
          <w:szCs w:val="20"/>
          <w:lang w:eastAsia="pt-BR"/>
        </w:rPr>
        <w:t xml:space="preserve"> </w:t>
      </w:r>
      <w:r w:rsidRPr="00C3111A">
        <w:rPr>
          <w:rFonts w:cs="Times New Roman"/>
          <w:sz w:val="20"/>
          <w:szCs w:val="20"/>
          <w:lang w:eastAsia="pt-BR"/>
        </w:rPr>
        <w:t>Acesso: 19 mar. 2017.</w:t>
      </w:r>
      <w:r w:rsidR="00474B44" w:rsidRPr="00C3111A">
        <w:rPr>
          <w:sz w:val="20"/>
          <w:szCs w:val="20"/>
          <w:lang w:eastAsia="pt-BR"/>
        </w:rPr>
        <w:t xml:space="preserve"> </w:t>
      </w:r>
    </w:p>
    <w:p w:rsidR="00B75DAB" w:rsidRPr="008828F9" w:rsidRDefault="00B75DAB" w:rsidP="00775CB1">
      <w:pPr>
        <w:spacing w:after="0" w:line="240" w:lineRule="auto"/>
        <w:jc w:val="both"/>
        <w:rPr>
          <w:lang w:eastAsia="zh-CN"/>
        </w:rPr>
      </w:pPr>
    </w:p>
    <w:p w:rsidR="00A93852" w:rsidRDefault="000D1869" w:rsidP="00775CB1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  <w:lang w:eastAsia="pt-BR"/>
        </w:rPr>
      </w:pPr>
      <w:r w:rsidRPr="00B0193F">
        <w:rPr>
          <w:sz w:val="20"/>
          <w:szCs w:val="20"/>
          <w:lang w:eastAsia="zh-CN"/>
        </w:rPr>
        <w:lastRenderedPageBreak/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</w:t>
      </w:r>
      <w:proofErr w:type="spellStart"/>
      <w:proofErr w:type="gramStart"/>
      <w:r w:rsidRPr="00B0193F">
        <w:rPr>
          <w:sz w:val="20"/>
          <w:szCs w:val="20"/>
          <w:lang w:eastAsia="zh-CN"/>
        </w:rPr>
        <w:t>ifpe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="00E53F24" w:rsidRPr="002571FA">
        <w:rPr>
          <w:color w:val="000000"/>
          <w:sz w:val="20"/>
          <w:lang w:eastAsia="pt-BR"/>
        </w:rPr>
        <w:t>Em</w:t>
      </w:r>
      <w:proofErr w:type="gramEnd"/>
      <w:r w:rsidR="00E53F24" w:rsidRPr="002571FA">
        <w:rPr>
          <w:color w:val="000000"/>
          <w:sz w:val="20"/>
          <w:lang w:eastAsia="pt-BR"/>
        </w:rPr>
        <w:t xml:space="preserve"> relação à forma verbal grifada no trecho “Quando tem sucesso em sua empreitada, </w:t>
      </w:r>
      <w:r w:rsidR="00E53F24" w:rsidRPr="002571FA">
        <w:rPr>
          <w:color w:val="000000"/>
          <w:sz w:val="20"/>
          <w:u w:val="single"/>
          <w:lang w:eastAsia="pt-BR"/>
        </w:rPr>
        <w:t>recorre</w:t>
      </w:r>
      <w:r w:rsidR="00E53F24" w:rsidRPr="002571FA">
        <w:rPr>
          <w:color w:val="000000"/>
          <w:sz w:val="20"/>
          <w:lang w:eastAsia="pt-BR"/>
        </w:rPr>
        <w:t xml:space="preserve"> a órgãos governamentais ou organizações da sociedade civil para denunciar a violação que sofreu.” (7º parágrafo</w:t>
      </w:r>
      <w:proofErr w:type="gramStart"/>
      <w:r w:rsidR="00E53F24" w:rsidRPr="002571FA">
        <w:rPr>
          <w:color w:val="000000"/>
          <w:sz w:val="20"/>
          <w:lang w:eastAsia="pt-BR"/>
        </w:rPr>
        <w:t>),é</w:t>
      </w:r>
      <w:proofErr w:type="gramEnd"/>
      <w:r w:rsidR="00E53F24" w:rsidRPr="002571FA">
        <w:rPr>
          <w:color w:val="000000"/>
          <w:sz w:val="20"/>
          <w:lang w:eastAsia="pt-BR"/>
        </w:rPr>
        <w:t xml:space="preserve"> CORRETO afirmar que </w:t>
      </w:r>
    </w:p>
    <w:p w:rsidR="00A93852" w:rsidRPr="00775CB1" w:rsidRDefault="00517ECA" w:rsidP="00775CB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6129F" w:rsidRPr="007314FC">
        <w:rPr>
          <w:color w:val="000000"/>
          <w:sz w:val="20"/>
          <w:lang w:eastAsia="pt-BR"/>
        </w:rPr>
        <w:t xml:space="preserve">tem como núcleo do sujeito o termo “empreitada”. </w:t>
      </w:r>
      <w:r w:rsidR="00474B44" w:rsidRPr="007314FC">
        <w:rPr>
          <w:color w:val="000000"/>
          <w:sz w:val="20"/>
          <w:szCs w:val="24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A93852" w:rsidRPr="00775CB1" w:rsidRDefault="00517ECA" w:rsidP="00775CB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D6C8F" w:rsidRPr="00A37CA5">
        <w:rPr>
          <w:color w:val="000000"/>
          <w:sz w:val="20"/>
          <w:lang w:eastAsia="pt-BR"/>
        </w:rPr>
        <w:t xml:space="preserve">o verbo grifado tem sujeito indeterminado, por não ser possível encontrá-lo na oração. </w:t>
      </w:r>
      <w:r w:rsidR="00474B44" w:rsidRPr="00A37CA5">
        <w:rPr>
          <w:color w:val="000000"/>
          <w:sz w:val="20"/>
          <w:szCs w:val="24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A93852" w:rsidRPr="00775CB1" w:rsidRDefault="00517ECA" w:rsidP="00775CB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220B4" w:rsidRPr="00780AF1">
        <w:rPr>
          <w:color w:val="000000"/>
          <w:sz w:val="20"/>
          <w:lang w:eastAsia="pt-BR"/>
        </w:rPr>
        <w:t xml:space="preserve">o sujeito está posposto ao verbo, sendo ele “órgãos governamentais”. </w:t>
      </w:r>
      <w:r w:rsidR="00474B44" w:rsidRPr="00780AF1">
        <w:rPr>
          <w:color w:val="000000"/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A93852" w:rsidRPr="00775CB1" w:rsidRDefault="00517ECA" w:rsidP="00775CB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62BDE" w:rsidRPr="00215AE8">
        <w:rPr>
          <w:color w:val="000000"/>
          <w:sz w:val="20"/>
          <w:lang w:eastAsia="pt-BR"/>
        </w:rPr>
        <w:t xml:space="preserve">possui sujeito simples o qual, no caso, é “sociedade civil”. </w:t>
      </w:r>
      <w:r w:rsidR="00474B44" w:rsidRPr="00215AE8">
        <w:rPr>
          <w:color w:val="000000"/>
          <w:sz w:val="20"/>
          <w:szCs w:val="24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A93852" w:rsidRPr="00775CB1" w:rsidRDefault="00517ECA" w:rsidP="00775CB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D7601" w:rsidRPr="00727683">
        <w:rPr>
          <w:sz w:val="20"/>
          <w:lang w:eastAsia="pt-BR"/>
        </w:rPr>
        <w:t>o sujeito é oculto, mencionado na oração anterior e, portanto, pode ser compreendido pelo contexto.</w:t>
      </w:r>
      <w:r w:rsidR="00474B44" w:rsidRPr="0072768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A93852" w:rsidRPr="00775CB1" w:rsidRDefault="00A50CB2" w:rsidP="00775CB1">
      <w:pPr>
        <w:spacing w:after="0" w:line="240" w:lineRule="auto"/>
        <w:jc w:val="both"/>
        <w:rPr>
          <w:rFonts w:cs="Times New Roman"/>
          <w:sz w:val="24"/>
          <w:szCs w:val="24"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A93852" w:rsidRPr="00775CB1" w:rsidRDefault="00A03453" w:rsidP="00775CB1">
      <w:pPr>
        <w:spacing w:after="0" w:line="240" w:lineRule="auto"/>
        <w:jc w:val="both"/>
        <w:rPr>
          <w:rFonts w:cs="Times New Roman"/>
          <w:sz w:val="24"/>
          <w:szCs w:val="24"/>
          <w:lang w:eastAsia="zh-CN"/>
        </w:rPr>
      </w:pPr>
      <w:r>
        <w:rPr>
          <w:sz w:val="18"/>
          <w:szCs w:val="18"/>
          <w:lang w:eastAsia="zh-CN"/>
        </w:rPr>
        <w:t xml:space="preserve">TEXTO PARA A PRÓXIMA </w:t>
      </w:r>
      <w:r w:rsidR="00F948A1" w:rsidRPr="00315B25">
        <w:rPr>
          <w:sz w:val="18"/>
          <w:szCs w:val="18"/>
          <w:lang w:eastAsia="zh-CN"/>
        </w:rPr>
        <w:t>QUEST</w:t>
      </w:r>
      <w:r w:rsidRPr="00315B25">
        <w:rPr>
          <w:sz w:val="18"/>
          <w:szCs w:val="18"/>
          <w:lang w:eastAsia="zh-CN"/>
        </w:rPr>
        <w:t>ÃO</w:t>
      </w:r>
      <w:r w:rsidR="00F948A1">
        <w:rPr>
          <w:sz w:val="18"/>
          <w:szCs w:val="18"/>
          <w:lang w:eastAsia="zh-CN"/>
        </w:rPr>
        <w:t>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:rsidR="00474B44" w:rsidRDefault="00293061" w:rsidP="00775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293061">
        <w:rPr>
          <w:sz w:val="20"/>
          <w:szCs w:val="20"/>
          <w:lang w:eastAsia="pt-BR"/>
        </w:rPr>
        <w:t xml:space="preserve">Leia o poema </w:t>
      </w:r>
      <w:r>
        <w:rPr>
          <w:sz w:val="20"/>
          <w:szCs w:val="20"/>
          <w:lang w:eastAsia="pt-BR"/>
        </w:rPr>
        <w:t>“Pát</w:t>
      </w:r>
      <w:r w:rsidRPr="00293061">
        <w:rPr>
          <w:sz w:val="20"/>
          <w:szCs w:val="20"/>
          <w:lang w:eastAsia="pt-BR"/>
        </w:rPr>
        <w:t>ria</w:t>
      </w:r>
      <w:r>
        <w:rPr>
          <w:sz w:val="20"/>
          <w:szCs w:val="20"/>
          <w:lang w:eastAsia="pt-BR"/>
        </w:rPr>
        <w:t>”</w:t>
      </w:r>
      <w:r w:rsidRPr="00293061">
        <w:rPr>
          <w:sz w:val="20"/>
          <w:szCs w:val="20"/>
          <w:lang w:eastAsia="pt-BR"/>
        </w:rPr>
        <w:t xml:space="preserve">, </w:t>
      </w:r>
      <w:r>
        <w:rPr>
          <w:sz w:val="20"/>
          <w:szCs w:val="20"/>
          <w:lang w:eastAsia="pt-BR"/>
        </w:rPr>
        <w:t xml:space="preserve">de Olavo Bilac, para responder </w:t>
      </w:r>
      <w:proofErr w:type="gramStart"/>
      <w:r>
        <w:rPr>
          <w:sz w:val="20"/>
          <w:szCs w:val="20"/>
          <w:lang w:eastAsia="pt-BR"/>
        </w:rPr>
        <w:t>à(</w:t>
      </w:r>
      <w:proofErr w:type="gramEnd"/>
      <w:r w:rsidRPr="00293061">
        <w:rPr>
          <w:sz w:val="20"/>
          <w:szCs w:val="20"/>
          <w:lang w:eastAsia="pt-BR"/>
        </w:rPr>
        <w:t>s</w:t>
      </w:r>
      <w:r>
        <w:rPr>
          <w:sz w:val="20"/>
          <w:szCs w:val="20"/>
          <w:lang w:eastAsia="pt-BR"/>
        </w:rPr>
        <w:t>)</w:t>
      </w:r>
      <w:r w:rsidRPr="00293061">
        <w:rPr>
          <w:sz w:val="20"/>
          <w:szCs w:val="20"/>
          <w:lang w:eastAsia="pt-BR"/>
        </w:rPr>
        <w:t xml:space="preserve"> quest</w:t>
      </w:r>
      <w:r>
        <w:rPr>
          <w:sz w:val="20"/>
          <w:szCs w:val="20"/>
          <w:lang w:eastAsia="pt-BR"/>
        </w:rPr>
        <w:t>ão(</w:t>
      </w:r>
      <w:proofErr w:type="spellStart"/>
      <w:r>
        <w:rPr>
          <w:sz w:val="20"/>
          <w:szCs w:val="20"/>
          <w:lang w:eastAsia="pt-BR"/>
        </w:rPr>
        <w:t>õ</w:t>
      </w:r>
      <w:r w:rsidRPr="00293061">
        <w:rPr>
          <w:sz w:val="20"/>
          <w:szCs w:val="20"/>
          <w:lang w:eastAsia="pt-BR"/>
        </w:rPr>
        <w:t>es</w:t>
      </w:r>
      <w:proofErr w:type="spellEnd"/>
      <w:r>
        <w:rPr>
          <w:sz w:val="20"/>
          <w:szCs w:val="20"/>
          <w:lang w:eastAsia="pt-BR"/>
        </w:rPr>
        <w:t>).</w:t>
      </w:r>
    </w:p>
    <w:p w:rsidR="00293061" w:rsidRDefault="00293061" w:rsidP="00775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293061" w:rsidRPr="00293061" w:rsidRDefault="00293061" w:rsidP="00775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Ama, com fé</w:t>
      </w:r>
      <w:r w:rsidRPr="00293061">
        <w:rPr>
          <w:sz w:val="20"/>
          <w:szCs w:val="20"/>
          <w:lang w:eastAsia="pt-BR"/>
        </w:rPr>
        <w:t xml:space="preserve"> e orgulho, a terra em que nasceste!</w:t>
      </w:r>
    </w:p>
    <w:p w:rsidR="00293061" w:rsidRPr="00293061" w:rsidRDefault="00293061" w:rsidP="00775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293061">
        <w:rPr>
          <w:sz w:val="20"/>
          <w:szCs w:val="20"/>
          <w:lang w:eastAsia="pt-BR"/>
        </w:rPr>
        <w:t>Cria</w:t>
      </w:r>
      <w:r>
        <w:rPr>
          <w:sz w:val="20"/>
          <w:szCs w:val="20"/>
          <w:lang w:eastAsia="pt-BR"/>
        </w:rPr>
        <w:t xml:space="preserve">nça! </w:t>
      </w:r>
      <w:proofErr w:type="gramStart"/>
      <w:r>
        <w:rPr>
          <w:sz w:val="20"/>
          <w:szCs w:val="20"/>
          <w:lang w:eastAsia="pt-BR"/>
        </w:rPr>
        <w:t>não</w:t>
      </w:r>
      <w:proofErr w:type="gramEnd"/>
      <w:r>
        <w:rPr>
          <w:sz w:val="20"/>
          <w:szCs w:val="20"/>
          <w:lang w:eastAsia="pt-BR"/>
        </w:rPr>
        <w:t xml:space="preserve"> verás nenhum paí</w:t>
      </w:r>
      <w:r w:rsidRPr="00293061">
        <w:rPr>
          <w:sz w:val="20"/>
          <w:szCs w:val="20"/>
          <w:lang w:eastAsia="pt-BR"/>
        </w:rPr>
        <w:t>s como este!</w:t>
      </w:r>
    </w:p>
    <w:p w:rsidR="00293061" w:rsidRPr="00293061" w:rsidRDefault="00293061" w:rsidP="00775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Olha que cé</w:t>
      </w:r>
      <w:r w:rsidRPr="00293061">
        <w:rPr>
          <w:sz w:val="20"/>
          <w:szCs w:val="20"/>
          <w:lang w:eastAsia="pt-BR"/>
        </w:rPr>
        <w:t xml:space="preserve">u! </w:t>
      </w:r>
      <w:proofErr w:type="gramStart"/>
      <w:r w:rsidRPr="00293061">
        <w:rPr>
          <w:sz w:val="20"/>
          <w:szCs w:val="20"/>
          <w:lang w:eastAsia="pt-BR"/>
        </w:rPr>
        <w:t>que</w:t>
      </w:r>
      <w:proofErr w:type="gramEnd"/>
      <w:r w:rsidRPr="00293061">
        <w:rPr>
          <w:sz w:val="20"/>
          <w:szCs w:val="20"/>
          <w:lang w:eastAsia="pt-BR"/>
        </w:rPr>
        <w:t xml:space="preserve"> mar! </w:t>
      </w:r>
      <w:proofErr w:type="gramStart"/>
      <w:r w:rsidRPr="00293061">
        <w:rPr>
          <w:sz w:val="20"/>
          <w:szCs w:val="20"/>
          <w:lang w:eastAsia="pt-BR"/>
        </w:rPr>
        <w:t>que</w:t>
      </w:r>
      <w:proofErr w:type="gramEnd"/>
      <w:r w:rsidRPr="00293061">
        <w:rPr>
          <w:sz w:val="20"/>
          <w:szCs w:val="20"/>
          <w:lang w:eastAsia="pt-BR"/>
        </w:rPr>
        <w:t xml:space="preserve"> rios! </w:t>
      </w:r>
      <w:proofErr w:type="gramStart"/>
      <w:r w:rsidRPr="00293061">
        <w:rPr>
          <w:sz w:val="20"/>
          <w:szCs w:val="20"/>
          <w:lang w:eastAsia="pt-BR"/>
        </w:rPr>
        <w:t>que</w:t>
      </w:r>
      <w:proofErr w:type="gramEnd"/>
      <w:r w:rsidRPr="00293061">
        <w:rPr>
          <w:sz w:val="20"/>
          <w:szCs w:val="20"/>
          <w:lang w:eastAsia="pt-BR"/>
        </w:rPr>
        <w:t xml:space="preserve"> floresta!</w:t>
      </w:r>
    </w:p>
    <w:p w:rsidR="00293061" w:rsidRPr="00293061" w:rsidRDefault="00293061" w:rsidP="00775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293061">
        <w:rPr>
          <w:sz w:val="20"/>
          <w:szCs w:val="20"/>
          <w:lang w:eastAsia="pt-BR"/>
        </w:rPr>
        <w:t>A Natureza, aqui, perpetuamente em festa,</w:t>
      </w:r>
    </w:p>
    <w:p w:rsidR="00293061" w:rsidRPr="00293061" w:rsidRDefault="00E45E32" w:rsidP="00775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É</w:t>
      </w:r>
      <w:r w:rsidR="00293061">
        <w:rPr>
          <w:sz w:val="20"/>
          <w:szCs w:val="20"/>
          <w:lang w:eastAsia="pt-BR"/>
        </w:rPr>
        <w:t xml:space="preserve"> um seio de mã</w:t>
      </w:r>
      <w:r w:rsidR="00293061" w:rsidRPr="00293061">
        <w:rPr>
          <w:sz w:val="20"/>
          <w:szCs w:val="20"/>
          <w:lang w:eastAsia="pt-BR"/>
        </w:rPr>
        <w:t>e a transbordar carinhos.</w:t>
      </w:r>
    </w:p>
    <w:p w:rsidR="00293061" w:rsidRPr="00293061" w:rsidRDefault="00293061" w:rsidP="00775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293061">
        <w:rPr>
          <w:sz w:val="20"/>
          <w:szCs w:val="20"/>
          <w:lang w:eastAsia="pt-BR"/>
        </w:rPr>
        <w:t>Vê que vida há</w:t>
      </w:r>
      <w:r>
        <w:rPr>
          <w:sz w:val="20"/>
          <w:szCs w:val="20"/>
          <w:lang w:eastAsia="pt-BR"/>
        </w:rPr>
        <w:t xml:space="preserve"> no chão! </w:t>
      </w:r>
      <w:proofErr w:type="gramStart"/>
      <w:r>
        <w:rPr>
          <w:sz w:val="20"/>
          <w:szCs w:val="20"/>
          <w:lang w:eastAsia="pt-BR"/>
        </w:rPr>
        <w:t>vê</w:t>
      </w:r>
      <w:proofErr w:type="gramEnd"/>
      <w:r w:rsidRPr="00293061">
        <w:rPr>
          <w:sz w:val="20"/>
          <w:szCs w:val="20"/>
          <w:lang w:eastAsia="pt-BR"/>
        </w:rPr>
        <w:t xml:space="preserve"> que vida h</w:t>
      </w:r>
      <w:r w:rsidR="00F95986">
        <w:rPr>
          <w:sz w:val="20"/>
          <w:szCs w:val="20"/>
          <w:lang w:eastAsia="pt-BR"/>
        </w:rPr>
        <w:t>á</w:t>
      </w:r>
      <w:r w:rsidRPr="00293061">
        <w:rPr>
          <w:sz w:val="20"/>
          <w:szCs w:val="20"/>
          <w:lang w:eastAsia="pt-BR"/>
        </w:rPr>
        <w:t xml:space="preserve"> nos ninhos,</w:t>
      </w:r>
    </w:p>
    <w:p w:rsidR="00293061" w:rsidRPr="00293061" w:rsidRDefault="00293061" w:rsidP="00775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Que se balanç</w:t>
      </w:r>
      <w:r w:rsidRPr="00293061">
        <w:rPr>
          <w:sz w:val="20"/>
          <w:szCs w:val="20"/>
          <w:lang w:eastAsia="pt-BR"/>
        </w:rPr>
        <w:t>am no ar, entre os ramos inquietos!</w:t>
      </w:r>
    </w:p>
    <w:p w:rsidR="00293061" w:rsidRPr="00293061" w:rsidRDefault="00293061" w:rsidP="00775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Vê que luz, que calor, que multidã</w:t>
      </w:r>
      <w:r w:rsidRPr="00293061">
        <w:rPr>
          <w:sz w:val="20"/>
          <w:szCs w:val="20"/>
          <w:lang w:eastAsia="pt-BR"/>
        </w:rPr>
        <w:t>o de insetos!</w:t>
      </w:r>
    </w:p>
    <w:p w:rsidR="00293061" w:rsidRPr="00293061" w:rsidRDefault="00293061" w:rsidP="00775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Vê que grande extensã</w:t>
      </w:r>
      <w:r w:rsidRPr="00293061">
        <w:rPr>
          <w:sz w:val="20"/>
          <w:szCs w:val="20"/>
          <w:lang w:eastAsia="pt-BR"/>
        </w:rPr>
        <w:t>o de matas, onde impera</w:t>
      </w:r>
    </w:p>
    <w:p w:rsidR="00293061" w:rsidRPr="00293061" w:rsidRDefault="00293061" w:rsidP="00775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293061">
        <w:rPr>
          <w:sz w:val="20"/>
          <w:szCs w:val="20"/>
          <w:lang w:eastAsia="pt-BR"/>
        </w:rPr>
        <w:t>Fecunda e luminosa, a eterna primavera!</w:t>
      </w:r>
    </w:p>
    <w:p w:rsidR="00583F35" w:rsidRDefault="00583F35" w:rsidP="00775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293061" w:rsidRPr="00293061" w:rsidRDefault="00293061" w:rsidP="00775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293061">
        <w:rPr>
          <w:sz w:val="20"/>
          <w:szCs w:val="20"/>
          <w:lang w:eastAsia="pt-BR"/>
        </w:rPr>
        <w:t xml:space="preserve">Boa terra! </w:t>
      </w:r>
      <w:proofErr w:type="gramStart"/>
      <w:r w:rsidRPr="00293061">
        <w:rPr>
          <w:sz w:val="20"/>
          <w:szCs w:val="20"/>
          <w:lang w:eastAsia="pt-BR"/>
        </w:rPr>
        <w:t>jamais</w:t>
      </w:r>
      <w:proofErr w:type="gramEnd"/>
      <w:r w:rsidRPr="00293061">
        <w:rPr>
          <w:sz w:val="20"/>
          <w:szCs w:val="20"/>
          <w:lang w:eastAsia="pt-BR"/>
        </w:rPr>
        <w:t xml:space="preserve"> negou a quem trabalha</w:t>
      </w:r>
    </w:p>
    <w:p w:rsidR="00293061" w:rsidRPr="00293061" w:rsidRDefault="00293061" w:rsidP="00775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O pã</w:t>
      </w:r>
      <w:r w:rsidRPr="00293061">
        <w:rPr>
          <w:sz w:val="20"/>
          <w:szCs w:val="20"/>
          <w:lang w:eastAsia="pt-BR"/>
        </w:rPr>
        <w:t>o que mata a fome, o teto que agasalha...</w:t>
      </w:r>
    </w:p>
    <w:p w:rsidR="00583F35" w:rsidRDefault="00583F35" w:rsidP="00775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293061" w:rsidRPr="00293061" w:rsidRDefault="00293061" w:rsidP="00775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293061">
        <w:rPr>
          <w:sz w:val="20"/>
          <w:szCs w:val="20"/>
          <w:lang w:eastAsia="pt-BR"/>
        </w:rPr>
        <w:t>Quem com o seu suor a fecunda e umedece,</w:t>
      </w:r>
    </w:p>
    <w:p w:rsidR="00293061" w:rsidRPr="00293061" w:rsidRDefault="00293061" w:rsidP="00775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Vê pago o seu esforço, e é</w:t>
      </w:r>
      <w:r w:rsidRPr="00293061">
        <w:rPr>
          <w:sz w:val="20"/>
          <w:szCs w:val="20"/>
          <w:lang w:eastAsia="pt-BR"/>
        </w:rPr>
        <w:t xml:space="preserve"> feliz, e enriquece!</w:t>
      </w:r>
    </w:p>
    <w:p w:rsidR="00583F35" w:rsidRDefault="00583F35" w:rsidP="00775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293061" w:rsidRPr="00293061" w:rsidRDefault="00293061" w:rsidP="00775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293061">
        <w:rPr>
          <w:sz w:val="20"/>
          <w:szCs w:val="20"/>
          <w:lang w:eastAsia="pt-BR"/>
        </w:rPr>
        <w:t>Crian</w:t>
      </w:r>
      <w:r>
        <w:rPr>
          <w:sz w:val="20"/>
          <w:szCs w:val="20"/>
          <w:lang w:eastAsia="pt-BR"/>
        </w:rPr>
        <w:t xml:space="preserve">ça! </w:t>
      </w:r>
      <w:proofErr w:type="gramStart"/>
      <w:r>
        <w:rPr>
          <w:sz w:val="20"/>
          <w:szCs w:val="20"/>
          <w:lang w:eastAsia="pt-BR"/>
        </w:rPr>
        <w:t>não</w:t>
      </w:r>
      <w:proofErr w:type="gramEnd"/>
      <w:r>
        <w:rPr>
          <w:sz w:val="20"/>
          <w:szCs w:val="20"/>
          <w:lang w:eastAsia="pt-BR"/>
        </w:rPr>
        <w:t xml:space="preserve"> ver</w:t>
      </w:r>
      <w:r w:rsidR="00F95986">
        <w:rPr>
          <w:sz w:val="20"/>
          <w:szCs w:val="20"/>
          <w:lang w:eastAsia="pt-BR"/>
        </w:rPr>
        <w:t>á</w:t>
      </w:r>
      <w:r>
        <w:rPr>
          <w:sz w:val="20"/>
          <w:szCs w:val="20"/>
          <w:lang w:eastAsia="pt-BR"/>
        </w:rPr>
        <w:t>s paí</w:t>
      </w:r>
      <w:r w:rsidRPr="00293061">
        <w:rPr>
          <w:sz w:val="20"/>
          <w:szCs w:val="20"/>
          <w:lang w:eastAsia="pt-BR"/>
        </w:rPr>
        <w:t>s nenhum como este:</w:t>
      </w:r>
    </w:p>
    <w:p w:rsidR="00293061" w:rsidRPr="00293061" w:rsidRDefault="00293061" w:rsidP="00775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293061">
        <w:rPr>
          <w:sz w:val="20"/>
          <w:szCs w:val="20"/>
          <w:lang w:eastAsia="pt-BR"/>
        </w:rPr>
        <w:t>Imita na grandeza a terra em que nasceste!</w:t>
      </w:r>
    </w:p>
    <w:p w:rsidR="00E67933" w:rsidRDefault="00E67933" w:rsidP="00775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A93852" w:rsidRDefault="00293061" w:rsidP="00775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293061">
        <w:rPr>
          <w:sz w:val="20"/>
          <w:szCs w:val="20"/>
          <w:lang w:eastAsia="pt-BR"/>
        </w:rPr>
        <w:t>&lt;</w:t>
      </w:r>
      <w:proofErr w:type="gramStart"/>
      <w:r w:rsidRPr="00293061">
        <w:rPr>
          <w:sz w:val="20"/>
          <w:szCs w:val="20"/>
          <w:lang w:eastAsia="pt-BR"/>
        </w:rPr>
        <w:t>http://tinyurl.com/pk5bmca</w:t>
      </w:r>
      <w:proofErr w:type="gramEnd"/>
      <w:r w:rsidRPr="00293061">
        <w:rPr>
          <w:sz w:val="20"/>
          <w:szCs w:val="20"/>
          <w:lang w:eastAsia="pt-BR"/>
        </w:rPr>
        <w:t>&gt; Acesso em: 20.08.2015.</w:t>
      </w:r>
      <w:r>
        <w:rPr>
          <w:sz w:val="20"/>
          <w:szCs w:val="20"/>
          <w:lang w:eastAsia="pt-BR"/>
        </w:rPr>
        <w:t xml:space="preserve"> </w:t>
      </w:r>
    </w:p>
    <w:p w:rsidR="00A93852" w:rsidRDefault="00A93852" w:rsidP="00775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</w:p>
    <w:p w:rsidR="00B75DAB" w:rsidRPr="008828F9" w:rsidRDefault="00B75DAB" w:rsidP="00775CB1">
      <w:pPr>
        <w:spacing w:after="0" w:line="240" w:lineRule="auto"/>
        <w:jc w:val="both"/>
        <w:rPr>
          <w:lang w:eastAsia="zh-CN"/>
        </w:rPr>
      </w:pPr>
    </w:p>
    <w:p w:rsidR="00A93852" w:rsidRDefault="000D1869" w:rsidP="00775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</w:t>
      </w:r>
      <w:proofErr w:type="spellStart"/>
      <w:proofErr w:type="gramStart"/>
      <w:r w:rsidRPr="00B0193F">
        <w:rPr>
          <w:sz w:val="20"/>
          <w:szCs w:val="20"/>
          <w:lang w:eastAsia="zh-CN"/>
        </w:rPr>
        <w:t>cps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="00956A1E" w:rsidRPr="00956A1E">
        <w:rPr>
          <w:sz w:val="20"/>
          <w:szCs w:val="20"/>
          <w:lang w:eastAsia="pt-BR"/>
        </w:rPr>
        <w:t>Analisando</w:t>
      </w:r>
      <w:proofErr w:type="gramEnd"/>
      <w:r w:rsidR="00956A1E" w:rsidRPr="00956A1E">
        <w:rPr>
          <w:sz w:val="20"/>
          <w:szCs w:val="20"/>
          <w:lang w:eastAsia="pt-BR"/>
        </w:rPr>
        <w:t xml:space="preserve"> o verso </w:t>
      </w:r>
      <w:r w:rsidR="00956A1E">
        <w:rPr>
          <w:sz w:val="20"/>
          <w:szCs w:val="20"/>
          <w:lang w:eastAsia="pt-BR"/>
        </w:rPr>
        <w:t>“</w:t>
      </w:r>
      <w:r w:rsidR="00956A1E" w:rsidRPr="00FF05F6">
        <w:rPr>
          <w:iCs/>
          <w:sz w:val="20"/>
          <w:szCs w:val="20"/>
          <w:lang w:eastAsia="pt-BR"/>
        </w:rPr>
        <w:t xml:space="preserve">É um seio de mãe a </w:t>
      </w:r>
      <w:r w:rsidR="00956A1E" w:rsidRPr="00FF05F6">
        <w:rPr>
          <w:b/>
          <w:bCs/>
          <w:iCs/>
          <w:sz w:val="20"/>
          <w:szCs w:val="20"/>
          <w:lang w:eastAsia="pt-BR"/>
        </w:rPr>
        <w:t xml:space="preserve">transbordar </w:t>
      </w:r>
      <w:r w:rsidR="00956A1E" w:rsidRPr="00FF05F6">
        <w:rPr>
          <w:iCs/>
          <w:sz w:val="20"/>
          <w:szCs w:val="20"/>
          <w:lang w:eastAsia="pt-BR"/>
        </w:rPr>
        <w:t>carinhos</w:t>
      </w:r>
      <w:r w:rsidR="00956A1E" w:rsidRPr="00956A1E">
        <w:rPr>
          <w:i/>
          <w:iCs/>
          <w:sz w:val="20"/>
          <w:szCs w:val="20"/>
          <w:lang w:eastAsia="pt-BR"/>
        </w:rPr>
        <w:t>...</w:t>
      </w:r>
      <w:r w:rsidR="00956A1E">
        <w:rPr>
          <w:iCs/>
          <w:sz w:val="20"/>
          <w:szCs w:val="20"/>
          <w:lang w:eastAsia="pt-BR"/>
        </w:rPr>
        <w:t>”</w:t>
      </w:r>
      <w:r w:rsidR="00956A1E" w:rsidRPr="00956A1E">
        <w:rPr>
          <w:i/>
          <w:iCs/>
          <w:sz w:val="20"/>
          <w:szCs w:val="20"/>
          <w:lang w:eastAsia="pt-BR"/>
        </w:rPr>
        <w:t xml:space="preserve"> </w:t>
      </w:r>
      <w:r w:rsidR="00956A1E">
        <w:rPr>
          <w:sz w:val="20"/>
          <w:szCs w:val="20"/>
          <w:lang w:eastAsia="pt-BR"/>
        </w:rPr>
        <w:t>é</w:t>
      </w:r>
      <w:r w:rsidR="00956A1E" w:rsidRPr="00956A1E">
        <w:rPr>
          <w:sz w:val="20"/>
          <w:szCs w:val="20"/>
          <w:lang w:eastAsia="pt-BR"/>
        </w:rPr>
        <w:t xml:space="preserve"> correto afi</w:t>
      </w:r>
      <w:r w:rsidR="00956A1E">
        <w:rPr>
          <w:sz w:val="20"/>
          <w:szCs w:val="20"/>
          <w:lang w:eastAsia="pt-BR"/>
        </w:rPr>
        <w:t>rmar que a predicação</w:t>
      </w:r>
      <w:r w:rsidR="00956A1E" w:rsidRPr="00956A1E">
        <w:rPr>
          <w:sz w:val="20"/>
          <w:szCs w:val="20"/>
          <w:lang w:eastAsia="pt-BR"/>
        </w:rPr>
        <w:t xml:space="preserve"> da </w:t>
      </w:r>
      <w:r w:rsidR="00956A1E">
        <w:rPr>
          <w:sz w:val="20"/>
          <w:szCs w:val="20"/>
          <w:lang w:eastAsia="pt-BR"/>
        </w:rPr>
        <w:t xml:space="preserve">expressão </w:t>
      </w:r>
      <w:r w:rsidR="00956A1E" w:rsidRPr="00956A1E">
        <w:rPr>
          <w:sz w:val="20"/>
          <w:szCs w:val="20"/>
          <w:lang w:eastAsia="pt-BR"/>
        </w:rPr>
        <w:t xml:space="preserve">verbal destacada </w:t>
      </w:r>
    </w:p>
    <w:p w:rsidR="00A93852" w:rsidRPr="00775CB1" w:rsidRDefault="00517ECA" w:rsidP="00775CB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24907" w:rsidRPr="00956A1E">
        <w:rPr>
          <w:sz w:val="20"/>
          <w:szCs w:val="20"/>
          <w:lang w:eastAsia="pt-BR"/>
        </w:rPr>
        <w:t>depende de um termo que lhe complete, ligando-se</w:t>
      </w:r>
      <w:r w:rsidR="00224907">
        <w:rPr>
          <w:sz w:val="20"/>
          <w:szCs w:val="20"/>
          <w:lang w:eastAsia="pt-BR"/>
        </w:rPr>
        <w:t xml:space="preserve"> </w:t>
      </w:r>
      <w:r w:rsidR="005136D5">
        <w:rPr>
          <w:sz w:val="20"/>
          <w:szCs w:val="20"/>
          <w:lang w:eastAsia="pt-BR"/>
        </w:rPr>
        <w:t>a ele com auxí</w:t>
      </w:r>
      <w:r w:rsidR="00224907" w:rsidRPr="00956A1E">
        <w:rPr>
          <w:sz w:val="20"/>
          <w:szCs w:val="20"/>
          <w:lang w:eastAsia="pt-BR"/>
        </w:rPr>
        <w:t xml:space="preserve">lio de uma </w:t>
      </w:r>
      <w:r w:rsidR="00224907">
        <w:rPr>
          <w:sz w:val="20"/>
          <w:szCs w:val="20"/>
          <w:lang w:eastAsia="pt-BR"/>
        </w:rPr>
        <w:t>preposição</w:t>
      </w:r>
      <w:r w:rsidR="00224907" w:rsidRPr="00956A1E">
        <w:rPr>
          <w:sz w:val="20"/>
          <w:szCs w:val="20"/>
          <w:lang w:eastAsia="pt-BR"/>
        </w:rPr>
        <w:t>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A93852" w:rsidRPr="00775CB1" w:rsidRDefault="00517ECA" w:rsidP="00775CB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050E8" w:rsidRPr="00956A1E">
        <w:rPr>
          <w:sz w:val="20"/>
          <w:szCs w:val="20"/>
          <w:lang w:eastAsia="pt-BR"/>
        </w:rPr>
        <w:t>depende de um termo que lhe complete, ligando-se</w:t>
      </w:r>
      <w:r w:rsidR="00A050E8">
        <w:rPr>
          <w:sz w:val="20"/>
          <w:szCs w:val="20"/>
          <w:lang w:eastAsia="pt-BR"/>
        </w:rPr>
        <w:t xml:space="preserve"> </w:t>
      </w:r>
      <w:r w:rsidR="00A050E8" w:rsidRPr="00956A1E">
        <w:rPr>
          <w:sz w:val="20"/>
          <w:szCs w:val="20"/>
          <w:lang w:eastAsia="pt-BR"/>
        </w:rPr>
        <w:t xml:space="preserve">a ele sem </w:t>
      </w:r>
      <w:r w:rsidR="0097277F">
        <w:rPr>
          <w:sz w:val="20"/>
          <w:szCs w:val="20"/>
          <w:lang w:eastAsia="pt-BR"/>
        </w:rPr>
        <w:t>auxí</w:t>
      </w:r>
      <w:r w:rsidR="0097277F" w:rsidRPr="00956A1E">
        <w:rPr>
          <w:sz w:val="20"/>
          <w:szCs w:val="20"/>
          <w:lang w:eastAsia="pt-BR"/>
        </w:rPr>
        <w:t xml:space="preserve">lio </w:t>
      </w:r>
      <w:r w:rsidR="00A050E8" w:rsidRPr="00956A1E">
        <w:rPr>
          <w:sz w:val="20"/>
          <w:szCs w:val="20"/>
          <w:lang w:eastAsia="pt-BR"/>
        </w:rPr>
        <w:t xml:space="preserve">de uma </w:t>
      </w:r>
      <w:r w:rsidR="00A050E8">
        <w:rPr>
          <w:sz w:val="20"/>
          <w:szCs w:val="20"/>
          <w:lang w:eastAsia="pt-BR"/>
        </w:rPr>
        <w:t>preposição</w:t>
      </w:r>
      <w:r w:rsidR="00A050E8" w:rsidRPr="00956A1E">
        <w:rPr>
          <w:sz w:val="20"/>
          <w:szCs w:val="20"/>
          <w:lang w:eastAsia="pt-BR"/>
        </w:rPr>
        <w:t>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A93852" w:rsidRPr="00775CB1" w:rsidRDefault="00517ECA" w:rsidP="00775CB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27F22" w:rsidRPr="00956A1E">
        <w:rPr>
          <w:sz w:val="20"/>
          <w:szCs w:val="20"/>
          <w:lang w:eastAsia="pt-BR"/>
        </w:rPr>
        <w:t>depende de um termo que lhe complete, ligando-se</w:t>
      </w:r>
      <w:r w:rsidR="00027F22">
        <w:rPr>
          <w:sz w:val="20"/>
          <w:szCs w:val="20"/>
          <w:lang w:eastAsia="pt-BR"/>
        </w:rPr>
        <w:t xml:space="preserve"> </w:t>
      </w:r>
      <w:r w:rsidR="00027F22" w:rsidRPr="00956A1E">
        <w:rPr>
          <w:sz w:val="20"/>
          <w:szCs w:val="20"/>
          <w:lang w:eastAsia="pt-BR"/>
        </w:rPr>
        <w:t xml:space="preserve">a ele com </w:t>
      </w:r>
      <w:r w:rsidR="00D637BF">
        <w:rPr>
          <w:sz w:val="20"/>
          <w:szCs w:val="20"/>
          <w:lang w:eastAsia="pt-BR"/>
        </w:rPr>
        <w:t>auxí</w:t>
      </w:r>
      <w:r w:rsidR="00D637BF" w:rsidRPr="00956A1E">
        <w:rPr>
          <w:sz w:val="20"/>
          <w:szCs w:val="20"/>
          <w:lang w:eastAsia="pt-BR"/>
        </w:rPr>
        <w:t xml:space="preserve">lio </w:t>
      </w:r>
      <w:r w:rsidR="00027F22" w:rsidRPr="00956A1E">
        <w:rPr>
          <w:sz w:val="20"/>
          <w:szCs w:val="20"/>
          <w:lang w:eastAsia="pt-BR"/>
        </w:rPr>
        <w:t xml:space="preserve">de um </w:t>
      </w:r>
      <w:r w:rsidR="00027F22">
        <w:rPr>
          <w:sz w:val="20"/>
          <w:szCs w:val="20"/>
          <w:lang w:eastAsia="pt-BR"/>
        </w:rPr>
        <w:t>advérbio</w:t>
      </w:r>
      <w:r w:rsidR="00027F22" w:rsidRPr="00956A1E">
        <w:rPr>
          <w:sz w:val="20"/>
          <w:szCs w:val="20"/>
          <w:lang w:eastAsia="pt-BR"/>
        </w:rPr>
        <w:t>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A93852" w:rsidRPr="00775CB1" w:rsidRDefault="00517ECA" w:rsidP="00775CB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E74DE">
        <w:rPr>
          <w:sz w:val="20"/>
          <w:szCs w:val="20"/>
          <w:lang w:eastAsia="pt-BR"/>
        </w:rPr>
        <w:t>não</w:t>
      </w:r>
      <w:r w:rsidR="008E74DE" w:rsidRPr="00956A1E">
        <w:rPr>
          <w:sz w:val="20"/>
          <w:szCs w:val="20"/>
          <w:lang w:eastAsia="pt-BR"/>
        </w:rPr>
        <w:t xml:space="preserve"> depende de um termo que lhe complete o</w:t>
      </w:r>
      <w:r w:rsidR="008E74DE">
        <w:rPr>
          <w:sz w:val="20"/>
          <w:szCs w:val="20"/>
          <w:lang w:eastAsia="pt-BR"/>
        </w:rPr>
        <w:t xml:space="preserve"> </w:t>
      </w:r>
      <w:r w:rsidR="008E74DE" w:rsidRPr="00956A1E">
        <w:rPr>
          <w:sz w:val="20"/>
          <w:szCs w:val="20"/>
          <w:lang w:eastAsia="pt-BR"/>
        </w:rPr>
        <w:t>sentido, pois tem sentido por si s</w:t>
      </w:r>
      <w:r w:rsidR="008E74DE">
        <w:rPr>
          <w:sz w:val="20"/>
          <w:szCs w:val="20"/>
          <w:lang w:eastAsia="pt-BR"/>
        </w:rPr>
        <w:t>ó</w:t>
      </w:r>
      <w:r w:rsidR="008E74DE" w:rsidRPr="00956A1E">
        <w:rPr>
          <w:sz w:val="20"/>
          <w:szCs w:val="20"/>
          <w:lang w:eastAsia="pt-BR"/>
        </w:rPr>
        <w:t>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A93852" w:rsidRPr="00775CB1" w:rsidRDefault="00517ECA" w:rsidP="00775CB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2756E">
        <w:rPr>
          <w:sz w:val="20"/>
          <w:szCs w:val="20"/>
          <w:lang w:eastAsia="pt-BR"/>
        </w:rPr>
        <w:t>não</w:t>
      </w:r>
      <w:r w:rsidR="00C2756E" w:rsidRPr="00956A1E">
        <w:rPr>
          <w:sz w:val="20"/>
          <w:szCs w:val="20"/>
          <w:lang w:eastAsia="pt-BR"/>
        </w:rPr>
        <w:t xml:space="preserve"> depende de um termo que lhe complete o</w:t>
      </w:r>
      <w:r w:rsidR="00C2756E">
        <w:rPr>
          <w:sz w:val="20"/>
          <w:szCs w:val="20"/>
          <w:lang w:eastAsia="pt-BR"/>
        </w:rPr>
        <w:t xml:space="preserve"> </w:t>
      </w:r>
      <w:r w:rsidR="00C2756E" w:rsidRPr="00956A1E">
        <w:rPr>
          <w:sz w:val="20"/>
          <w:szCs w:val="20"/>
          <w:lang w:eastAsia="pt-BR"/>
        </w:rPr>
        <w:t>sentido, pois expressa um estado.</w:t>
      </w:r>
      <w:r w:rsidR="00C2756E">
        <w:rPr>
          <w:sz w:val="20"/>
          <w:szCs w:val="20"/>
          <w:lang w:eastAsia="pt-BR"/>
        </w:rPr>
        <w:t xml:space="preserve"> 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A93852" w:rsidRPr="00775CB1" w:rsidRDefault="00A50CB2" w:rsidP="00775CB1">
      <w:pPr>
        <w:spacing w:after="0" w:line="240" w:lineRule="auto"/>
        <w:jc w:val="both"/>
        <w:rPr>
          <w:rFonts w:cs="Times New Roman"/>
          <w:sz w:val="24"/>
          <w:szCs w:val="24"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A93852" w:rsidRPr="00775CB1" w:rsidRDefault="00A03453" w:rsidP="00775CB1">
      <w:pPr>
        <w:spacing w:after="0" w:line="240" w:lineRule="auto"/>
        <w:jc w:val="both"/>
        <w:rPr>
          <w:rFonts w:cs="Times New Roman"/>
          <w:sz w:val="24"/>
          <w:szCs w:val="24"/>
          <w:lang w:eastAsia="zh-CN"/>
        </w:rPr>
      </w:pPr>
      <w:r>
        <w:rPr>
          <w:sz w:val="18"/>
          <w:szCs w:val="18"/>
          <w:lang w:eastAsia="zh-CN"/>
        </w:rPr>
        <w:t xml:space="preserve">TEXTO PARA A PRÓXIMA </w:t>
      </w:r>
      <w:r w:rsidR="00F948A1" w:rsidRPr="00315B25">
        <w:rPr>
          <w:sz w:val="18"/>
          <w:szCs w:val="18"/>
          <w:lang w:eastAsia="zh-CN"/>
        </w:rPr>
        <w:t>QUEST</w:t>
      </w:r>
      <w:r w:rsidRPr="00315B25">
        <w:rPr>
          <w:sz w:val="18"/>
          <w:szCs w:val="18"/>
          <w:lang w:eastAsia="zh-CN"/>
        </w:rPr>
        <w:t>ÃO</w:t>
      </w:r>
      <w:r w:rsidR="00F948A1">
        <w:rPr>
          <w:sz w:val="18"/>
          <w:szCs w:val="18"/>
          <w:lang w:eastAsia="zh-CN"/>
        </w:rPr>
        <w:t>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:rsidR="00592A75" w:rsidRDefault="00B33ED9" w:rsidP="00775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Leia o texto e responda </w:t>
      </w:r>
      <w:proofErr w:type="gramStart"/>
      <w:r>
        <w:rPr>
          <w:sz w:val="20"/>
          <w:szCs w:val="20"/>
          <w:lang w:eastAsia="pt-BR"/>
        </w:rPr>
        <w:t>à(</w:t>
      </w:r>
      <w:proofErr w:type="gramEnd"/>
      <w:r>
        <w:rPr>
          <w:sz w:val="20"/>
          <w:szCs w:val="20"/>
          <w:lang w:eastAsia="pt-BR"/>
        </w:rPr>
        <w:t xml:space="preserve">s) </w:t>
      </w:r>
      <w:proofErr w:type="spellStart"/>
      <w:r>
        <w:rPr>
          <w:sz w:val="20"/>
          <w:szCs w:val="20"/>
          <w:lang w:eastAsia="pt-BR"/>
        </w:rPr>
        <w:t>quest</w:t>
      </w:r>
      <w:proofErr w:type="spellEnd"/>
      <w:r>
        <w:rPr>
          <w:sz w:val="20"/>
          <w:szCs w:val="20"/>
          <w:lang w:eastAsia="pt-BR"/>
        </w:rPr>
        <w:t>(</w:t>
      </w:r>
      <w:proofErr w:type="spellStart"/>
      <w:r>
        <w:rPr>
          <w:sz w:val="20"/>
          <w:szCs w:val="20"/>
          <w:lang w:eastAsia="pt-BR"/>
        </w:rPr>
        <w:t>ões</w:t>
      </w:r>
      <w:proofErr w:type="spellEnd"/>
      <w:r>
        <w:rPr>
          <w:sz w:val="20"/>
          <w:szCs w:val="20"/>
          <w:lang w:eastAsia="pt-BR"/>
        </w:rPr>
        <w:t>) a seguir.</w:t>
      </w:r>
    </w:p>
    <w:p w:rsidR="00474B44" w:rsidRDefault="00474B44" w:rsidP="00775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B33ED9" w:rsidRDefault="00B33ED9" w:rsidP="00775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0"/>
          <w:szCs w:val="20"/>
          <w:lang w:eastAsia="pt-BR"/>
        </w:rPr>
      </w:pPr>
      <w:r w:rsidRPr="00B33ED9">
        <w:rPr>
          <w:sz w:val="20"/>
          <w:szCs w:val="20"/>
          <w:lang w:eastAsia="pt-BR"/>
        </w:rPr>
        <w:t>Quando se pergunta à população brasileira, em uma pesquisa de</w:t>
      </w:r>
      <w:r>
        <w:rPr>
          <w:sz w:val="20"/>
          <w:szCs w:val="20"/>
          <w:lang w:eastAsia="pt-BR"/>
        </w:rPr>
        <w:t xml:space="preserve"> opinião, qual seria o problema </w:t>
      </w:r>
      <w:r w:rsidRPr="00B33ED9">
        <w:rPr>
          <w:sz w:val="20"/>
          <w:szCs w:val="20"/>
          <w:lang w:eastAsia="pt-BR"/>
        </w:rPr>
        <w:t>fundamental do Brasil, a maioria indica a precariedade da educ</w:t>
      </w:r>
      <w:r>
        <w:rPr>
          <w:sz w:val="20"/>
          <w:szCs w:val="20"/>
          <w:lang w:eastAsia="pt-BR"/>
        </w:rPr>
        <w:t xml:space="preserve">ação. Os entrevistados costumam </w:t>
      </w:r>
      <w:r w:rsidRPr="00B33ED9">
        <w:rPr>
          <w:sz w:val="20"/>
          <w:szCs w:val="20"/>
          <w:lang w:eastAsia="pt-BR"/>
        </w:rPr>
        <w:t xml:space="preserve">apontar que o sistema educacional brasileiro não é capaz de preparar </w:t>
      </w:r>
      <w:r>
        <w:rPr>
          <w:sz w:val="20"/>
          <w:szCs w:val="20"/>
          <w:lang w:eastAsia="pt-BR"/>
        </w:rPr>
        <w:t xml:space="preserve">os jovens para a </w:t>
      </w:r>
      <w:r w:rsidRPr="00B33ED9">
        <w:rPr>
          <w:sz w:val="20"/>
          <w:szCs w:val="20"/>
          <w:lang w:eastAsia="pt-BR"/>
        </w:rPr>
        <w:t>compreensão de textos simples, elaboração de cálculos ar</w:t>
      </w:r>
      <w:r>
        <w:rPr>
          <w:sz w:val="20"/>
          <w:szCs w:val="20"/>
          <w:lang w:eastAsia="pt-BR"/>
        </w:rPr>
        <w:t xml:space="preserve">itméticos de operações básicas, </w:t>
      </w:r>
      <w:r w:rsidRPr="00B33ED9">
        <w:rPr>
          <w:sz w:val="20"/>
          <w:szCs w:val="20"/>
          <w:lang w:eastAsia="pt-BR"/>
        </w:rPr>
        <w:t>conhecimento elementar de física e química, e outros forneci</w:t>
      </w:r>
      <w:r>
        <w:rPr>
          <w:sz w:val="20"/>
          <w:szCs w:val="20"/>
          <w:lang w:eastAsia="pt-BR"/>
        </w:rPr>
        <w:t>dos pelas escolas fundamentais.</w:t>
      </w:r>
    </w:p>
    <w:p w:rsidR="00B33ED9" w:rsidRDefault="00B33ED9" w:rsidP="00775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ab/>
        <w:t>[...]</w:t>
      </w:r>
    </w:p>
    <w:p w:rsidR="00B33ED9" w:rsidRDefault="00B33ED9" w:rsidP="00775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ab/>
      </w:r>
      <w:r w:rsidRPr="00B33ED9">
        <w:rPr>
          <w:sz w:val="20"/>
          <w:szCs w:val="20"/>
          <w:lang w:eastAsia="pt-BR"/>
        </w:rPr>
        <w:t>Certa vez, participava de uma reunião de pais e professores em u</w:t>
      </w:r>
      <w:r>
        <w:rPr>
          <w:sz w:val="20"/>
          <w:szCs w:val="20"/>
          <w:lang w:eastAsia="pt-BR"/>
        </w:rPr>
        <w:t xml:space="preserve">ma escola privada brasileira de </w:t>
      </w:r>
      <w:r w:rsidRPr="00B33ED9">
        <w:rPr>
          <w:sz w:val="20"/>
          <w:szCs w:val="20"/>
          <w:lang w:eastAsia="pt-BR"/>
        </w:rPr>
        <w:t xml:space="preserve">destaque e notei que muitos pais expressavam o desejo de ter </w:t>
      </w:r>
      <w:r>
        <w:rPr>
          <w:sz w:val="20"/>
          <w:szCs w:val="20"/>
          <w:lang w:eastAsia="pt-BR"/>
        </w:rPr>
        <w:t xml:space="preserve">bons professores, salas de aula </w:t>
      </w:r>
      <w:r w:rsidRPr="00B33ED9">
        <w:rPr>
          <w:sz w:val="20"/>
          <w:szCs w:val="20"/>
          <w:lang w:eastAsia="pt-BR"/>
        </w:rPr>
        <w:t>com poucos alunos, mas não se sentiam responsáveis para partici</w:t>
      </w:r>
      <w:r>
        <w:rPr>
          <w:sz w:val="20"/>
          <w:szCs w:val="20"/>
          <w:lang w:eastAsia="pt-BR"/>
        </w:rPr>
        <w:t xml:space="preserve">parem ativamente das atividades </w:t>
      </w:r>
      <w:r w:rsidRPr="00B33ED9">
        <w:rPr>
          <w:sz w:val="20"/>
          <w:szCs w:val="20"/>
          <w:lang w:eastAsia="pt-BR"/>
        </w:rPr>
        <w:t>educacionais, inclusive custeando os seus serviços. Se os pais n</w:t>
      </w:r>
      <w:r>
        <w:rPr>
          <w:sz w:val="20"/>
          <w:szCs w:val="20"/>
          <w:lang w:eastAsia="pt-BR"/>
        </w:rPr>
        <w:t xml:space="preserve">ão conseguiam entender que esta </w:t>
      </w:r>
      <w:r w:rsidRPr="00B33ED9">
        <w:rPr>
          <w:sz w:val="20"/>
          <w:szCs w:val="20"/>
          <w:lang w:eastAsia="pt-BR"/>
        </w:rPr>
        <w:t>aritmética não fecha e que a sua aspiração estaria no campo</w:t>
      </w:r>
      <w:r>
        <w:rPr>
          <w:sz w:val="20"/>
          <w:szCs w:val="20"/>
          <w:lang w:eastAsia="pt-BR"/>
        </w:rPr>
        <w:t xml:space="preserve"> do milagre, parece difícil que </w:t>
      </w:r>
      <w:r w:rsidRPr="00B33ED9">
        <w:rPr>
          <w:sz w:val="20"/>
          <w:szCs w:val="20"/>
          <w:lang w:eastAsia="pt-BR"/>
        </w:rPr>
        <w:t>consigam transmitir aos se</w:t>
      </w:r>
      <w:r>
        <w:rPr>
          <w:sz w:val="20"/>
          <w:szCs w:val="20"/>
          <w:lang w:eastAsia="pt-BR"/>
        </w:rPr>
        <w:t>us filhos o mínimo de educação.</w:t>
      </w:r>
    </w:p>
    <w:p w:rsidR="00B33ED9" w:rsidRDefault="00B33ED9" w:rsidP="00775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ab/>
        <w:t>Para eles, a educação dos filhos não se baseia no aprendizado dos exemplos dados pelos pais.</w:t>
      </w:r>
    </w:p>
    <w:p w:rsidR="00B33ED9" w:rsidRDefault="00B33ED9" w:rsidP="00775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0"/>
          <w:szCs w:val="20"/>
          <w:lang w:eastAsia="pt-BR"/>
        </w:rPr>
      </w:pPr>
      <w:r w:rsidRPr="00B33ED9">
        <w:rPr>
          <w:sz w:val="20"/>
          <w:szCs w:val="20"/>
          <w:lang w:eastAsia="pt-BR"/>
        </w:rPr>
        <w:t>Que esta educação seja prioritária e ajude a resolver outros problemas de u</w:t>
      </w:r>
      <w:r>
        <w:rPr>
          <w:sz w:val="20"/>
          <w:szCs w:val="20"/>
          <w:lang w:eastAsia="pt-BR"/>
        </w:rPr>
        <w:t xml:space="preserve">ma sociedade como a brasileira </w:t>
      </w:r>
      <w:r w:rsidRPr="00B33ED9">
        <w:rPr>
          <w:sz w:val="20"/>
          <w:szCs w:val="20"/>
          <w:lang w:eastAsia="pt-BR"/>
        </w:rPr>
        <w:t>parece lógico. No entanto, não se pode pensar que a sua deficiência depende somente d</w:t>
      </w:r>
      <w:r>
        <w:rPr>
          <w:sz w:val="20"/>
          <w:szCs w:val="20"/>
          <w:lang w:eastAsia="pt-BR"/>
        </w:rPr>
        <w:t xml:space="preserve">as autoridades. Ela começa com os </w:t>
      </w:r>
      <w:r w:rsidRPr="00B33ED9">
        <w:rPr>
          <w:sz w:val="20"/>
          <w:szCs w:val="20"/>
          <w:lang w:eastAsia="pt-BR"/>
        </w:rPr>
        <w:t>próprios pa</w:t>
      </w:r>
      <w:r>
        <w:rPr>
          <w:sz w:val="20"/>
          <w:szCs w:val="20"/>
          <w:lang w:eastAsia="pt-BR"/>
        </w:rPr>
        <w:t xml:space="preserve">is, que não podem simplesmente </w:t>
      </w:r>
      <w:r w:rsidRPr="00B33ED9">
        <w:rPr>
          <w:sz w:val="20"/>
          <w:szCs w:val="20"/>
          <w:lang w:eastAsia="pt-BR"/>
        </w:rPr>
        <w:t>te</w:t>
      </w:r>
      <w:r>
        <w:rPr>
          <w:sz w:val="20"/>
          <w:szCs w:val="20"/>
          <w:lang w:eastAsia="pt-BR"/>
        </w:rPr>
        <w:t>rceirizar essa responsabilidade.</w:t>
      </w:r>
    </w:p>
    <w:p w:rsidR="00B33ED9" w:rsidRPr="00B33ED9" w:rsidRDefault="00B33ED9" w:rsidP="00775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0"/>
          <w:szCs w:val="20"/>
          <w:lang w:eastAsia="pt-BR"/>
        </w:rPr>
      </w:pPr>
      <w:r w:rsidRPr="00B33ED9">
        <w:rPr>
          <w:sz w:val="20"/>
          <w:szCs w:val="20"/>
          <w:lang w:eastAsia="pt-BR"/>
        </w:rPr>
        <w:t xml:space="preserve">Para que haja uma mudança neste quadro é preciso que a sociedade como um todo esteja convencida de </w:t>
      </w:r>
      <w:r w:rsidRPr="00B33ED9">
        <w:rPr>
          <w:sz w:val="20"/>
          <w:szCs w:val="20"/>
          <w:lang w:eastAsia="pt-BR"/>
        </w:rPr>
        <w:lastRenderedPageBreak/>
        <w:t xml:space="preserve">que todos precisam contribuir para tanto, inclusive elegendo representantes que partilhem desta convicção e não estejam pensando somente nos seus benefícios pessoais. </w:t>
      </w:r>
    </w:p>
    <w:p w:rsidR="00B33ED9" w:rsidRDefault="007871BC" w:rsidP="00775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Sobre a educação formal, aquela que pode ser conseguida nos muitos cursos que estão se tornando disponíveis no Brasil, nota-se que muitos estão se convencendo de que eles ajudam na sua ascensão social, mesmo sendo precários. O número daqueles que trabalham para obter o seu sustento e para ajudar a família, e ao mesmo tempo se dispões a fazer um sacrifício adicional frequentando cursos até noturnos, parece estar aumentando.</w:t>
      </w:r>
    </w:p>
    <w:p w:rsidR="007871BC" w:rsidRDefault="007871BC" w:rsidP="00775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0"/>
          <w:szCs w:val="20"/>
          <w:lang w:eastAsia="pt-BR"/>
        </w:rPr>
      </w:pPr>
      <w:r w:rsidRPr="007871BC">
        <w:rPr>
          <w:sz w:val="20"/>
          <w:szCs w:val="20"/>
          <w:lang w:eastAsia="pt-BR"/>
        </w:rPr>
        <w:t>A demanda por cursos técnicos que elevam suas habi</w:t>
      </w:r>
      <w:r>
        <w:rPr>
          <w:sz w:val="20"/>
          <w:szCs w:val="20"/>
          <w:lang w:eastAsia="pt-BR"/>
        </w:rPr>
        <w:t xml:space="preserve">lidades para o bom exercício da </w:t>
      </w:r>
      <w:r w:rsidRPr="007871BC">
        <w:rPr>
          <w:sz w:val="20"/>
          <w:szCs w:val="20"/>
          <w:lang w:eastAsia="pt-BR"/>
        </w:rPr>
        <w:t xml:space="preserve">profissão </w:t>
      </w:r>
      <w:r w:rsidRPr="007871BC">
        <w:rPr>
          <w:i/>
          <w:iCs/>
          <w:sz w:val="20"/>
          <w:szCs w:val="20"/>
          <w:lang w:eastAsia="pt-BR"/>
        </w:rPr>
        <w:t xml:space="preserve">está </w:t>
      </w:r>
      <w:r>
        <w:rPr>
          <w:sz w:val="20"/>
          <w:szCs w:val="20"/>
          <w:lang w:eastAsia="pt-BR"/>
        </w:rPr>
        <w:t xml:space="preserve">em alta. É </w:t>
      </w:r>
      <w:r w:rsidRPr="007871BC">
        <w:rPr>
          <w:sz w:val="20"/>
          <w:szCs w:val="20"/>
          <w:lang w:eastAsia="pt-BR"/>
        </w:rPr>
        <w:t xml:space="preserve">tratada como prioridade tanto no governo como em instituições </w:t>
      </w:r>
      <w:r>
        <w:rPr>
          <w:sz w:val="20"/>
          <w:szCs w:val="20"/>
          <w:lang w:eastAsia="pt-BR"/>
        </w:rPr>
        <w:t xml:space="preserve">representativas das empresas. O </w:t>
      </w:r>
      <w:r w:rsidRPr="007871BC">
        <w:rPr>
          <w:sz w:val="20"/>
          <w:szCs w:val="20"/>
          <w:lang w:eastAsia="pt-BR"/>
        </w:rPr>
        <w:t xml:space="preserve">mercado observa a carência de pessoal qualificado para </w:t>
      </w:r>
      <w:r>
        <w:rPr>
          <w:sz w:val="20"/>
          <w:szCs w:val="20"/>
          <w:lang w:eastAsia="pt-BR"/>
        </w:rPr>
        <w:t>elevar a eficiência do trabalho.</w:t>
      </w:r>
    </w:p>
    <w:p w:rsidR="007871BC" w:rsidRDefault="007871BC" w:rsidP="00775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0"/>
          <w:szCs w:val="20"/>
          <w:lang w:eastAsia="pt-BR"/>
        </w:rPr>
      </w:pPr>
      <w:r w:rsidRPr="007871BC">
        <w:rPr>
          <w:sz w:val="20"/>
          <w:szCs w:val="20"/>
          <w:lang w:eastAsia="pt-BR"/>
        </w:rPr>
        <w:t>Muitos reconhecem que o Brasil é um dos países eme</w:t>
      </w:r>
      <w:r>
        <w:rPr>
          <w:sz w:val="20"/>
          <w:szCs w:val="20"/>
          <w:lang w:eastAsia="pt-BR"/>
        </w:rPr>
        <w:t xml:space="preserve">rgentes que estão melhorando, a </w:t>
      </w:r>
      <w:r w:rsidRPr="007871BC">
        <w:rPr>
          <w:sz w:val="20"/>
          <w:szCs w:val="20"/>
          <w:lang w:eastAsia="pt-BR"/>
        </w:rPr>
        <w:t>duras penas, a sua distribuição de renda. Mas, para que este pr</w:t>
      </w:r>
      <w:r>
        <w:rPr>
          <w:sz w:val="20"/>
          <w:szCs w:val="20"/>
          <w:lang w:eastAsia="pt-BR"/>
        </w:rPr>
        <w:t xml:space="preserve">ocesso de melhoria do bem-estar </w:t>
      </w:r>
      <w:r w:rsidRPr="007871BC">
        <w:rPr>
          <w:sz w:val="20"/>
          <w:szCs w:val="20"/>
          <w:lang w:eastAsia="pt-BR"/>
        </w:rPr>
        <w:t>da população seja sustentável, há que se conseguir um aumento da</w:t>
      </w:r>
      <w:r>
        <w:rPr>
          <w:sz w:val="20"/>
          <w:szCs w:val="20"/>
          <w:lang w:eastAsia="pt-BR"/>
        </w:rPr>
        <w:t xml:space="preserve"> produtividade do trabalho, que </w:t>
      </w:r>
      <w:r w:rsidRPr="007871BC">
        <w:rPr>
          <w:sz w:val="20"/>
          <w:szCs w:val="20"/>
          <w:lang w:eastAsia="pt-BR"/>
        </w:rPr>
        <w:t>permita, também, o aumento da parcela da renda destinada à</w:t>
      </w:r>
      <w:r>
        <w:rPr>
          <w:sz w:val="20"/>
          <w:szCs w:val="20"/>
          <w:lang w:eastAsia="pt-BR"/>
        </w:rPr>
        <w:t xml:space="preserve"> poupança, que vai sustentar os investimentos indispensáveis.</w:t>
      </w:r>
    </w:p>
    <w:p w:rsidR="007871BC" w:rsidRPr="007871BC" w:rsidRDefault="007871BC" w:rsidP="00775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0"/>
          <w:szCs w:val="20"/>
          <w:lang w:eastAsia="pt-BR"/>
        </w:rPr>
      </w:pPr>
      <w:r w:rsidRPr="007871BC">
        <w:rPr>
          <w:sz w:val="20"/>
          <w:szCs w:val="20"/>
          <w:lang w:eastAsia="pt-BR"/>
        </w:rPr>
        <w:t xml:space="preserve">A população que deseja melhores serviços das autoridades precisa ter a consciência de que uma boa educação, não necessariamente formal, é fundamental para atender melhor </w:t>
      </w:r>
      <w:r w:rsidRPr="007871BC">
        <w:rPr>
          <w:i/>
          <w:iCs/>
          <w:sz w:val="20"/>
          <w:szCs w:val="20"/>
          <w:lang w:eastAsia="pt-BR"/>
        </w:rPr>
        <w:t xml:space="preserve">as suas aspirações. </w:t>
      </w:r>
    </w:p>
    <w:p w:rsidR="007871BC" w:rsidRDefault="007871BC" w:rsidP="00775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0"/>
          <w:szCs w:val="20"/>
          <w:lang w:eastAsia="pt-BR"/>
        </w:rPr>
      </w:pPr>
    </w:p>
    <w:p w:rsidR="007871BC" w:rsidRPr="00D501E1" w:rsidRDefault="007871BC" w:rsidP="00775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(YOKOTA, Paulo. </w:t>
      </w:r>
      <w:r>
        <w:rPr>
          <w:i/>
          <w:sz w:val="20"/>
          <w:szCs w:val="20"/>
          <w:lang w:eastAsia="pt-BR"/>
        </w:rPr>
        <w:t xml:space="preserve">Os problemas da educação no Brasil. </w:t>
      </w:r>
      <w:r w:rsidRPr="00D501E1">
        <w:rPr>
          <w:sz w:val="20"/>
          <w:szCs w:val="20"/>
          <w:lang w:eastAsia="pt-BR"/>
        </w:rPr>
        <w:t>Em</w:t>
      </w:r>
    </w:p>
    <w:p w:rsidR="00A93852" w:rsidRDefault="007871BC" w:rsidP="00775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lang w:eastAsia="pt-BR"/>
        </w:rPr>
      </w:pPr>
      <w:r w:rsidRPr="00D501E1">
        <w:rPr>
          <w:sz w:val="20"/>
          <w:szCs w:val="20"/>
          <w:lang w:eastAsia="pt-BR"/>
        </w:rPr>
        <w:t xml:space="preserve">http://www.cartacapital.com.br/educacao/os-problemas-da-educacao-no-brasil-657.html - Com adaptações) </w:t>
      </w:r>
    </w:p>
    <w:p w:rsidR="00A93852" w:rsidRDefault="00A93852" w:rsidP="00775C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lang w:eastAsia="pt-BR"/>
        </w:rPr>
      </w:pPr>
    </w:p>
    <w:p w:rsidR="00B75DAB" w:rsidRPr="008828F9" w:rsidRDefault="00B75DAB" w:rsidP="00775CB1">
      <w:pPr>
        <w:spacing w:after="0" w:line="240" w:lineRule="auto"/>
        <w:jc w:val="both"/>
        <w:rPr>
          <w:lang w:eastAsia="zh-CN"/>
        </w:rPr>
      </w:pPr>
    </w:p>
    <w:p w:rsidR="00A93852" w:rsidRDefault="000D1869" w:rsidP="00775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col. </w:t>
      </w:r>
      <w:proofErr w:type="gramStart"/>
      <w:r w:rsidRPr="00B0193F">
        <w:rPr>
          <w:sz w:val="20"/>
          <w:szCs w:val="20"/>
          <w:lang w:eastAsia="zh-CN"/>
        </w:rPr>
        <w:t xml:space="preserve">naval)  </w:t>
      </w:r>
      <w:r w:rsidR="009F07AE">
        <w:rPr>
          <w:sz w:val="20"/>
          <w:szCs w:val="20"/>
          <w:lang w:eastAsia="pt-BR"/>
        </w:rPr>
        <w:t>Assinale</w:t>
      </w:r>
      <w:proofErr w:type="gramEnd"/>
      <w:r w:rsidR="009F07AE">
        <w:rPr>
          <w:sz w:val="20"/>
          <w:szCs w:val="20"/>
          <w:lang w:eastAsia="pt-BR"/>
        </w:rPr>
        <w:t xml:space="preserve"> a opção em que o termo destacado apresenta o mesmo semântico que “Muitos reconhecem que o Brasil é um dos países emergentes que estão melhorando, </w:t>
      </w:r>
      <w:r w:rsidR="009F07AE" w:rsidRPr="009F07AE">
        <w:rPr>
          <w:sz w:val="20"/>
          <w:szCs w:val="20"/>
          <w:u w:val="single"/>
          <w:lang w:eastAsia="pt-BR"/>
        </w:rPr>
        <w:t>a duras penas</w:t>
      </w:r>
      <w:r w:rsidR="009F07AE" w:rsidRPr="009F07AE">
        <w:rPr>
          <w:sz w:val="20"/>
          <w:szCs w:val="20"/>
          <w:lang w:eastAsia="pt-BR"/>
        </w:rPr>
        <w:t>,</w:t>
      </w:r>
      <w:r w:rsidR="009F07AE">
        <w:rPr>
          <w:sz w:val="20"/>
          <w:szCs w:val="20"/>
          <w:lang w:eastAsia="pt-BR"/>
        </w:rPr>
        <w:t xml:space="preserve"> a sua distribuição de renda.” (8º §).</w:t>
      </w:r>
      <w:r w:rsidR="00474B44">
        <w:rPr>
          <w:sz w:val="20"/>
          <w:szCs w:val="20"/>
          <w:lang w:eastAsia="pt-BR"/>
        </w:rPr>
        <w:t xml:space="preserve"> </w:t>
      </w:r>
    </w:p>
    <w:p w:rsidR="00A93852" w:rsidRPr="00775CB1" w:rsidRDefault="00517ECA" w:rsidP="00775CB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proofErr w:type="gramStart"/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E21E5" w:rsidRPr="006E21E5">
        <w:rPr>
          <w:sz w:val="20"/>
          <w:szCs w:val="20"/>
          <w:lang w:eastAsia="pt-BR"/>
        </w:rPr>
        <w:t>Quando</w:t>
      </w:r>
      <w:proofErr w:type="gramEnd"/>
      <w:r w:rsidR="006E21E5" w:rsidRPr="006E21E5">
        <w:rPr>
          <w:sz w:val="20"/>
          <w:szCs w:val="20"/>
          <w:lang w:eastAsia="pt-BR"/>
        </w:rPr>
        <w:t xml:space="preserve"> estava na universidade, eu ia a livrarias </w:t>
      </w:r>
      <w:r w:rsidR="006E21E5" w:rsidRPr="006E21E5">
        <w:rPr>
          <w:sz w:val="20"/>
          <w:szCs w:val="20"/>
          <w:u w:val="single"/>
          <w:lang w:eastAsia="pt-BR"/>
        </w:rPr>
        <w:t>semanalmente</w:t>
      </w:r>
      <w:r w:rsidR="006E21E5" w:rsidRPr="006E21E5">
        <w:rPr>
          <w:sz w:val="20"/>
          <w:szCs w:val="20"/>
          <w:lang w:eastAsia="pt-BR"/>
        </w:rPr>
        <w:t xml:space="preserve">, </w:t>
      </w:r>
      <w:r w:rsidR="006E21E5">
        <w:rPr>
          <w:sz w:val="20"/>
          <w:szCs w:val="20"/>
          <w:lang w:eastAsia="pt-BR"/>
        </w:rPr>
        <w:t>em busca de novidades.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A93852" w:rsidRPr="00775CB1" w:rsidRDefault="00517ECA" w:rsidP="00775CB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317CF" w:rsidRPr="00F317CF">
        <w:rPr>
          <w:sz w:val="20"/>
          <w:szCs w:val="20"/>
          <w:lang w:eastAsia="pt-BR"/>
        </w:rPr>
        <w:t xml:space="preserve">A plateia ficou em silêncio quando divulgaram que muitas crianças não assimilam as informações </w:t>
      </w:r>
      <w:r w:rsidR="00F317CF">
        <w:rPr>
          <w:sz w:val="20"/>
          <w:szCs w:val="20"/>
          <w:u w:val="single"/>
          <w:lang w:eastAsia="pt-BR"/>
        </w:rPr>
        <w:t xml:space="preserve">devido à </w:t>
      </w:r>
      <w:r w:rsidR="00F317CF" w:rsidRPr="00F317CF">
        <w:rPr>
          <w:sz w:val="20"/>
          <w:szCs w:val="20"/>
          <w:u w:val="single"/>
          <w:lang w:eastAsia="pt-BR"/>
        </w:rPr>
        <w:t>desnutrição</w:t>
      </w:r>
      <w:r w:rsidR="009E58F3">
        <w:rPr>
          <w:sz w:val="20"/>
          <w:szCs w:val="20"/>
          <w:lang w:eastAsia="pt-BR"/>
        </w:rPr>
        <w:t>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A93852" w:rsidRPr="00775CB1" w:rsidRDefault="00517ECA" w:rsidP="00775CB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proofErr w:type="gramStart"/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27E62" w:rsidRPr="00B27E62">
        <w:rPr>
          <w:sz w:val="20"/>
          <w:szCs w:val="20"/>
          <w:lang w:eastAsia="pt-BR"/>
        </w:rPr>
        <w:t>Todos</w:t>
      </w:r>
      <w:proofErr w:type="gramEnd"/>
      <w:r w:rsidR="00B27E62" w:rsidRPr="00B27E62">
        <w:rPr>
          <w:sz w:val="20"/>
          <w:szCs w:val="20"/>
          <w:lang w:eastAsia="pt-BR"/>
        </w:rPr>
        <w:t xml:space="preserve"> estavam </w:t>
      </w:r>
      <w:r w:rsidR="00B27E62" w:rsidRPr="00B27E62">
        <w:rPr>
          <w:sz w:val="20"/>
          <w:szCs w:val="20"/>
          <w:u w:val="single"/>
          <w:lang w:eastAsia="pt-BR"/>
        </w:rPr>
        <w:t>bem</w:t>
      </w:r>
      <w:r w:rsidR="00B27E62" w:rsidRPr="00B27E62">
        <w:rPr>
          <w:sz w:val="20"/>
          <w:szCs w:val="20"/>
          <w:lang w:eastAsia="pt-BR"/>
        </w:rPr>
        <w:t xml:space="preserve"> </w:t>
      </w:r>
      <w:r w:rsidR="00B27E62">
        <w:rPr>
          <w:sz w:val="20"/>
          <w:szCs w:val="20"/>
          <w:lang w:eastAsia="pt-BR"/>
        </w:rPr>
        <w:t xml:space="preserve">entusiasmados com as mudanças </w:t>
      </w:r>
      <w:r w:rsidR="00B27E62" w:rsidRPr="00B27E62">
        <w:rPr>
          <w:sz w:val="20"/>
          <w:szCs w:val="20"/>
          <w:lang w:eastAsia="pt-BR"/>
        </w:rPr>
        <w:t>propostas pelo ministro da educação.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A93852" w:rsidRPr="00775CB1" w:rsidRDefault="00517ECA" w:rsidP="00775CB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C5A0E" w:rsidRPr="00BC5A0E">
        <w:rPr>
          <w:sz w:val="20"/>
          <w:szCs w:val="20"/>
          <w:lang w:eastAsia="pt-BR"/>
        </w:rPr>
        <w:t xml:space="preserve">Por causa do trânsito, alguns pais chegaram à reunião </w:t>
      </w:r>
      <w:r w:rsidR="00BC5A0E">
        <w:rPr>
          <w:sz w:val="20"/>
          <w:szCs w:val="20"/>
          <w:u w:val="single"/>
          <w:lang w:eastAsia="pt-BR"/>
        </w:rPr>
        <w:t xml:space="preserve">às </w:t>
      </w:r>
      <w:r w:rsidR="00BC5A0E" w:rsidRPr="00BC5A0E">
        <w:rPr>
          <w:sz w:val="20"/>
          <w:szCs w:val="20"/>
          <w:u w:val="single"/>
          <w:lang w:eastAsia="pt-BR"/>
        </w:rPr>
        <w:t>pressas</w:t>
      </w:r>
      <w:r w:rsidR="00BC5A0E" w:rsidRPr="00BC5A0E">
        <w:rPr>
          <w:sz w:val="20"/>
          <w:szCs w:val="20"/>
          <w:lang w:eastAsia="pt-BR"/>
        </w:rPr>
        <w:t>, mas conversaram com os educadores.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A93852" w:rsidRPr="00775CB1" w:rsidRDefault="00517ECA" w:rsidP="00775CB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11965" w:rsidRPr="00411965">
        <w:rPr>
          <w:sz w:val="20"/>
          <w:szCs w:val="20"/>
          <w:lang w:eastAsia="pt-BR"/>
        </w:rPr>
        <w:t xml:space="preserve">Li </w:t>
      </w:r>
      <w:r w:rsidR="00411965" w:rsidRPr="00411965">
        <w:rPr>
          <w:sz w:val="20"/>
          <w:szCs w:val="20"/>
          <w:u w:val="single"/>
          <w:lang w:eastAsia="pt-BR"/>
        </w:rPr>
        <w:t>em algum livro</w:t>
      </w:r>
      <w:r w:rsidR="00411965" w:rsidRPr="00411965">
        <w:rPr>
          <w:sz w:val="20"/>
          <w:szCs w:val="20"/>
          <w:lang w:eastAsia="pt-BR"/>
        </w:rPr>
        <w:t xml:space="preserve"> qu</w:t>
      </w:r>
      <w:r w:rsidR="00411965">
        <w:rPr>
          <w:sz w:val="20"/>
          <w:szCs w:val="20"/>
          <w:lang w:eastAsia="pt-BR"/>
        </w:rPr>
        <w:t xml:space="preserve">e o nível de aprendizagem está </w:t>
      </w:r>
      <w:r w:rsidR="00411965" w:rsidRPr="00411965">
        <w:rPr>
          <w:sz w:val="20"/>
          <w:szCs w:val="20"/>
          <w:lang w:eastAsia="pt-BR"/>
        </w:rPr>
        <w:t>diretamente relacionado aos estímulos recebidos.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A93852" w:rsidRPr="00775CB1" w:rsidRDefault="00A50CB2" w:rsidP="00775CB1">
      <w:pPr>
        <w:spacing w:after="0" w:line="240" w:lineRule="auto"/>
        <w:jc w:val="both"/>
        <w:rPr>
          <w:rFonts w:cs="Times New Roman"/>
          <w:sz w:val="24"/>
          <w:szCs w:val="24"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A93852" w:rsidRPr="00775CB1" w:rsidRDefault="00A03453" w:rsidP="00775CB1">
      <w:pPr>
        <w:spacing w:after="0" w:line="240" w:lineRule="auto"/>
        <w:jc w:val="both"/>
        <w:rPr>
          <w:rFonts w:cs="Times New Roman"/>
          <w:sz w:val="24"/>
          <w:szCs w:val="24"/>
          <w:lang w:eastAsia="zh-CN"/>
        </w:rPr>
      </w:pPr>
      <w:r>
        <w:rPr>
          <w:sz w:val="18"/>
          <w:szCs w:val="18"/>
          <w:lang w:eastAsia="zh-CN"/>
        </w:rPr>
        <w:t xml:space="preserve">TEXTO PARA A PRÓXIMA </w:t>
      </w:r>
      <w:r w:rsidR="00F948A1" w:rsidRPr="00315B25">
        <w:rPr>
          <w:sz w:val="18"/>
          <w:szCs w:val="18"/>
          <w:lang w:eastAsia="zh-CN"/>
        </w:rPr>
        <w:t>QUEST</w:t>
      </w:r>
      <w:r w:rsidRPr="00315B25">
        <w:rPr>
          <w:sz w:val="18"/>
          <w:szCs w:val="18"/>
          <w:lang w:eastAsia="zh-CN"/>
        </w:rPr>
        <w:t>ÃO</w:t>
      </w:r>
      <w:r w:rsidR="00F948A1">
        <w:rPr>
          <w:sz w:val="18"/>
          <w:szCs w:val="18"/>
          <w:lang w:eastAsia="zh-CN"/>
        </w:rPr>
        <w:t>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:rsidR="008B0736" w:rsidRPr="00606FAC" w:rsidRDefault="008B0736" w:rsidP="00775CB1">
      <w:pPr>
        <w:pStyle w:val="Cabealho"/>
        <w:tabs>
          <w:tab w:val="clear" w:pos="4252"/>
          <w:tab w:val="clear" w:pos="8504"/>
        </w:tabs>
        <w:jc w:val="both"/>
        <w:rPr>
          <w:sz w:val="20"/>
          <w:szCs w:val="20"/>
          <w:lang w:eastAsia="pt-BR"/>
        </w:rPr>
      </w:pPr>
      <w:r w:rsidRPr="00606FAC">
        <w:rPr>
          <w:sz w:val="20"/>
          <w:szCs w:val="20"/>
          <w:lang w:eastAsia="pt-BR"/>
        </w:rPr>
        <w:t>Leia o texto abaixo para responder às questões.</w:t>
      </w:r>
    </w:p>
    <w:p w:rsidR="008B0736" w:rsidRPr="00606FAC" w:rsidRDefault="008B0736" w:rsidP="00775CB1">
      <w:pPr>
        <w:pStyle w:val="Cabealho"/>
        <w:tabs>
          <w:tab w:val="clear" w:pos="4252"/>
          <w:tab w:val="clear" w:pos="8504"/>
        </w:tabs>
        <w:jc w:val="both"/>
        <w:rPr>
          <w:sz w:val="20"/>
          <w:szCs w:val="20"/>
          <w:lang w:eastAsia="pt-BR"/>
        </w:rPr>
      </w:pPr>
    </w:p>
    <w:p w:rsidR="008B0736" w:rsidRPr="00606FAC" w:rsidRDefault="008B0736" w:rsidP="00775CB1">
      <w:pPr>
        <w:pStyle w:val="Cabealho"/>
        <w:tabs>
          <w:tab w:val="clear" w:pos="4252"/>
          <w:tab w:val="clear" w:pos="8504"/>
        </w:tabs>
        <w:jc w:val="both"/>
        <w:rPr>
          <w:sz w:val="20"/>
          <w:szCs w:val="20"/>
          <w:lang w:eastAsia="pt-BR"/>
        </w:rPr>
      </w:pPr>
      <w:r w:rsidRPr="00606FAC">
        <w:rPr>
          <w:sz w:val="20"/>
          <w:szCs w:val="20"/>
          <w:lang w:eastAsia="pt-BR"/>
        </w:rPr>
        <w:tab/>
      </w:r>
      <w:r w:rsidRPr="00606FAC">
        <w:rPr>
          <w:sz w:val="20"/>
          <w:szCs w:val="20"/>
          <w:vertAlign w:val="superscript"/>
          <w:lang w:eastAsia="pt-BR"/>
        </w:rPr>
        <w:t>27</w:t>
      </w:r>
      <w:r w:rsidRPr="00606FAC">
        <w:rPr>
          <w:sz w:val="20"/>
          <w:szCs w:val="20"/>
          <w:lang w:eastAsia="pt-BR"/>
        </w:rPr>
        <w:t xml:space="preserve">Aumenta o número de adultos que não consegue focar sua atenção em uma única coisa por muito tempo. </w:t>
      </w:r>
      <w:r w:rsidRPr="00606FAC">
        <w:rPr>
          <w:sz w:val="20"/>
          <w:szCs w:val="20"/>
          <w:vertAlign w:val="superscript"/>
          <w:lang w:eastAsia="pt-BR"/>
        </w:rPr>
        <w:t>37</w:t>
      </w:r>
      <w:r w:rsidRPr="00606FAC">
        <w:rPr>
          <w:sz w:val="20"/>
          <w:szCs w:val="20"/>
          <w:lang w:eastAsia="pt-BR"/>
        </w:rPr>
        <w:t xml:space="preserve">São tantos os estímulos e tanta a pressão para que o entorno seja completamente desvendado que aprendemos a ver e/ou fazer várias coisas ao mesmo tempo. </w:t>
      </w:r>
      <w:r w:rsidRPr="00606FAC">
        <w:rPr>
          <w:sz w:val="20"/>
          <w:szCs w:val="20"/>
          <w:vertAlign w:val="superscript"/>
          <w:lang w:eastAsia="pt-BR"/>
        </w:rPr>
        <w:t>34</w:t>
      </w:r>
      <w:r w:rsidRPr="00606FAC">
        <w:rPr>
          <w:sz w:val="20"/>
          <w:szCs w:val="20"/>
          <w:lang w:eastAsia="pt-BR"/>
        </w:rPr>
        <w:t>Nós nos tornamos, à semelhança dos computadores, pessoas multitarefa, não é verdade?</w:t>
      </w:r>
    </w:p>
    <w:p w:rsidR="008B0736" w:rsidRPr="00606FAC" w:rsidRDefault="008B0736" w:rsidP="00775CB1">
      <w:pPr>
        <w:pStyle w:val="Cabealho"/>
        <w:tabs>
          <w:tab w:val="clear" w:pos="4252"/>
          <w:tab w:val="clear" w:pos="8504"/>
        </w:tabs>
        <w:jc w:val="both"/>
        <w:rPr>
          <w:sz w:val="20"/>
          <w:szCs w:val="20"/>
          <w:lang w:eastAsia="pt-BR"/>
        </w:rPr>
      </w:pPr>
      <w:r w:rsidRPr="00606FAC">
        <w:rPr>
          <w:sz w:val="20"/>
          <w:szCs w:val="20"/>
          <w:lang w:eastAsia="pt-BR"/>
        </w:rPr>
        <w:tab/>
      </w:r>
      <w:r w:rsidRPr="00606FAC">
        <w:rPr>
          <w:sz w:val="20"/>
          <w:szCs w:val="20"/>
          <w:vertAlign w:val="superscript"/>
          <w:lang w:eastAsia="pt-BR"/>
        </w:rPr>
        <w:t>41</w:t>
      </w:r>
      <w:r w:rsidRPr="00606FAC">
        <w:rPr>
          <w:sz w:val="20"/>
          <w:szCs w:val="20"/>
          <w:lang w:eastAsia="pt-BR"/>
        </w:rPr>
        <w:t xml:space="preserve">Vamos tomar como exemplo uma pessoa dirigindo. </w:t>
      </w:r>
      <w:r w:rsidRPr="00606FAC">
        <w:rPr>
          <w:sz w:val="20"/>
          <w:szCs w:val="20"/>
          <w:vertAlign w:val="superscript"/>
          <w:lang w:eastAsia="pt-BR"/>
        </w:rPr>
        <w:t>4</w:t>
      </w:r>
      <w:r w:rsidRPr="00606FAC">
        <w:rPr>
          <w:sz w:val="20"/>
          <w:szCs w:val="20"/>
          <w:lang w:eastAsia="pt-BR"/>
        </w:rPr>
        <w:t xml:space="preserve">Ela precisa estar atenta aos veículos que vêm atrás, ao lado e à frente, à velocidade média dos carros por onde trafega, às orientações do GPS ou de programas que sinalizam o trânsito em tempo real, </w:t>
      </w:r>
      <w:r w:rsidRPr="00606FAC">
        <w:rPr>
          <w:sz w:val="20"/>
          <w:szCs w:val="20"/>
          <w:vertAlign w:val="superscript"/>
          <w:lang w:eastAsia="pt-BR"/>
        </w:rPr>
        <w:t>6</w:t>
      </w:r>
      <w:r w:rsidRPr="00606FAC">
        <w:rPr>
          <w:sz w:val="20"/>
          <w:szCs w:val="20"/>
          <w:lang w:eastAsia="pt-BR"/>
        </w:rPr>
        <w:t xml:space="preserve">às informações de </w:t>
      </w:r>
      <w:r w:rsidRPr="00606FAC">
        <w:rPr>
          <w:sz w:val="20"/>
          <w:szCs w:val="20"/>
          <w:vertAlign w:val="superscript"/>
          <w:lang w:eastAsia="pt-BR"/>
        </w:rPr>
        <w:t>29</w:t>
      </w:r>
      <w:r w:rsidRPr="00606FAC">
        <w:rPr>
          <w:sz w:val="20"/>
          <w:szCs w:val="20"/>
          <w:lang w:eastAsia="pt-BR"/>
        </w:rPr>
        <w:t xml:space="preserve">alguma emissora de rádio que comenta o trânsito, ao planejamento mental feito e refeito </w:t>
      </w:r>
      <w:r w:rsidRPr="00606FAC">
        <w:rPr>
          <w:sz w:val="20"/>
          <w:szCs w:val="20"/>
          <w:vertAlign w:val="superscript"/>
          <w:lang w:eastAsia="pt-BR"/>
        </w:rPr>
        <w:t>9</w:t>
      </w:r>
      <w:r w:rsidRPr="00606FAC">
        <w:rPr>
          <w:sz w:val="20"/>
          <w:szCs w:val="20"/>
          <w:lang w:eastAsia="pt-BR"/>
        </w:rPr>
        <w:t xml:space="preserve">várias vezes do trajeto </w:t>
      </w:r>
      <w:r w:rsidRPr="00606FAC">
        <w:rPr>
          <w:sz w:val="20"/>
          <w:szCs w:val="20"/>
          <w:vertAlign w:val="superscript"/>
          <w:lang w:eastAsia="pt-BR"/>
        </w:rPr>
        <w:t>20</w:t>
      </w:r>
      <w:r w:rsidRPr="00606FAC">
        <w:rPr>
          <w:sz w:val="20"/>
          <w:szCs w:val="20"/>
          <w:lang w:eastAsia="pt-BR"/>
        </w:rPr>
        <w:t>que deve fazer para chegar ao seu destino, aos semáforos, faixas de pedestres etc.</w:t>
      </w:r>
    </w:p>
    <w:p w:rsidR="008B0736" w:rsidRPr="00606FAC" w:rsidRDefault="008B0736" w:rsidP="00775CB1">
      <w:pPr>
        <w:pStyle w:val="Cabealho"/>
        <w:tabs>
          <w:tab w:val="clear" w:pos="4252"/>
          <w:tab w:val="clear" w:pos="8504"/>
        </w:tabs>
        <w:jc w:val="both"/>
        <w:rPr>
          <w:sz w:val="20"/>
          <w:szCs w:val="20"/>
          <w:lang w:eastAsia="pt-BR"/>
        </w:rPr>
      </w:pPr>
      <w:r w:rsidRPr="00606FAC">
        <w:rPr>
          <w:sz w:val="20"/>
          <w:szCs w:val="20"/>
          <w:lang w:eastAsia="pt-BR"/>
        </w:rPr>
        <w:tab/>
      </w:r>
      <w:r w:rsidRPr="00606FAC">
        <w:rPr>
          <w:sz w:val="20"/>
          <w:szCs w:val="20"/>
          <w:vertAlign w:val="superscript"/>
          <w:lang w:eastAsia="pt-BR"/>
        </w:rPr>
        <w:t>35</w:t>
      </w:r>
      <w:r w:rsidRPr="00606FAC">
        <w:rPr>
          <w:sz w:val="20"/>
          <w:szCs w:val="20"/>
          <w:lang w:eastAsia="pt-BR"/>
        </w:rPr>
        <w:t xml:space="preserve">Quando me vejo em tal situação, </w:t>
      </w:r>
      <w:r w:rsidRPr="00606FAC">
        <w:rPr>
          <w:sz w:val="20"/>
          <w:szCs w:val="20"/>
          <w:vertAlign w:val="superscript"/>
          <w:lang w:eastAsia="pt-BR"/>
        </w:rPr>
        <w:t>19</w:t>
      </w:r>
      <w:r w:rsidRPr="00606FAC">
        <w:rPr>
          <w:sz w:val="20"/>
          <w:szCs w:val="20"/>
          <w:lang w:eastAsia="pt-BR"/>
        </w:rPr>
        <w:t xml:space="preserve">eu me lembro que </w:t>
      </w:r>
      <w:r w:rsidRPr="00606FAC">
        <w:rPr>
          <w:sz w:val="20"/>
          <w:szCs w:val="20"/>
          <w:vertAlign w:val="superscript"/>
          <w:lang w:eastAsia="pt-BR"/>
        </w:rPr>
        <w:t>14</w:t>
      </w:r>
      <w:r w:rsidRPr="00606FAC">
        <w:rPr>
          <w:sz w:val="20"/>
          <w:szCs w:val="20"/>
          <w:lang w:eastAsia="pt-BR"/>
        </w:rPr>
        <w:t xml:space="preserve">dirigir, </w:t>
      </w:r>
      <w:r w:rsidRPr="00606FAC">
        <w:rPr>
          <w:sz w:val="20"/>
          <w:szCs w:val="20"/>
          <w:vertAlign w:val="superscript"/>
          <w:lang w:eastAsia="pt-BR"/>
        </w:rPr>
        <w:t>45</w:t>
      </w:r>
      <w:r w:rsidRPr="00606FAC">
        <w:rPr>
          <w:sz w:val="20"/>
          <w:szCs w:val="20"/>
          <w:lang w:eastAsia="pt-BR"/>
        </w:rPr>
        <w:t xml:space="preserve">após um dia de intenso trabalho no retorno para casa, já foi uma atividade prazerosa e </w:t>
      </w:r>
      <w:proofErr w:type="spellStart"/>
      <w:r w:rsidRPr="00606FAC">
        <w:rPr>
          <w:sz w:val="20"/>
          <w:szCs w:val="20"/>
          <w:lang w:eastAsia="pt-BR"/>
        </w:rPr>
        <w:t>desestressante</w:t>
      </w:r>
      <w:proofErr w:type="spellEnd"/>
      <w:r w:rsidRPr="00606FAC">
        <w:rPr>
          <w:sz w:val="20"/>
          <w:szCs w:val="20"/>
          <w:lang w:eastAsia="pt-BR"/>
        </w:rPr>
        <w:t xml:space="preserve">. </w:t>
      </w:r>
    </w:p>
    <w:p w:rsidR="008B0736" w:rsidRPr="00606FAC" w:rsidRDefault="008B0736" w:rsidP="00775CB1">
      <w:pPr>
        <w:pStyle w:val="Cabealho"/>
        <w:tabs>
          <w:tab w:val="clear" w:pos="4252"/>
          <w:tab w:val="clear" w:pos="8504"/>
        </w:tabs>
        <w:jc w:val="both"/>
        <w:rPr>
          <w:sz w:val="20"/>
          <w:szCs w:val="20"/>
          <w:lang w:eastAsia="pt-BR"/>
        </w:rPr>
      </w:pPr>
      <w:r w:rsidRPr="00606FAC">
        <w:rPr>
          <w:sz w:val="20"/>
          <w:szCs w:val="20"/>
          <w:lang w:eastAsia="pt-BR"/>
        </w:rPr>
        <w:tab/>
      </w:r>
      <w:r w:rsidRPr="00606FAC">
        <w:rPr>
          <w:sz w:val="20"/>
          <w:szCs w:val="20"/>
          <w:vertAlign w:val="superscript"/>
          <w:lang w:eastAsia="pt-BR"/>
        </w:rPr>
        <w:t>18</w:t>
      </w:r>
      <w:r w:rsidRPr="00606FAC">
        <w:rPr>
          <w:sz w:val="20"/>
          <w:szCs w:val="20"/>
          <w:lang w:eastAsia="pt-BR"/>
        </w:rPr>
        <w:t xml:space="preserve">O uso da internet ajudou a transformar nossa maneira de olhar para o mundo. Não </w:t>
      </w:r>
      <w:r w:rsidRPr="00606FAC">
        <w:rPr>
          <w:sz w:val="20"/>
          <w:szCs w:val="20"/>
          <w:vertAlign w:val="superscript"/>
          <w:lang w:eastAsia="pt-BR"/>
        </w:rPr>
        <w:t>23</w:t>
      </w:r>
      <w:r w:rsidRPr="00606FAC">
        <w:rPr>
          <w:sz w:val="20"/>
          <w:szCs w:val="20"/>
          <w:lang w:eastAsia="pt-BR"/>
        </w:rPr>
        <w:t xml:space="preserve">mais observamos os detalhes, </w:t>
      </w:r>
      <w:r w:rsidRPr="00606FAC">
        <w:rPr>
          <w:sz w:val="20"/>
          <w:szCs w:val="20"/>
          <w:vertAlign w:val="superscript"/>
          <w:lang w:eastAsia="pt-BR"/>
        </w:rPr>
        <w:t>1</w:t>
      </w:r>
      <w:r w:rsidRPr="00606FAC">
        <w:rPr>
          <w:sz w:val="20"/>
          <w:szCs w:val="20"/>
          <w:lang w:eastAsia="pt-BR"/>
        </w:rPr>
        <w:t xml:space="preserve">por causa de nossa ganância em relação a novas e diferentes informações. Quantas vezes sentei em frente ao computador </w:t>
      </w:r>
      <w:r w:rsidRPr="00606FAC">
        <w:rPr>
          <w:sz w:val="20"/>
          <w:szCs w:val="20"/>
          <w:vertAlign w:val="superscript"/>
          <w:lang w:eastAsia="pt-BR"/>
        </w:rPr>
        <w:t>44</w:t>
      </w:r>
      <w:r w:rsidRPr="00606FAC">
        <w:rPr>
          <w:sz w:val="20"/>
          <w:szCs w:val="20"/>
          <w:lang w:eastAsia="pt-BR"/>
        </w:rPr>
        <w:t xml:space="preserve">para buscar textos sobre um tema </w:t>
      </w:r>
      <w:r w:rsidRPr="00606FAC">
        <w:rPr>
          <w:sz w:val="20"/>
          <w:szCs w:val="20"/>
          <w:vertAlign w:val="superscript"/>
          <w:lang w:eastAsia="pt-BR"/>
        </w:rPr>
        <w:t>38</w:t>
      </w:r>
      <w:r w:rsidRPr="00606FAC">
        <w:rPr>
          <w:sz w:val="20"/>
          <w:szCs w:val="20"/>
          <w:lang w:eastAsia="pt-BR"/>
        </w:rPr>
        <w:t xml:space="preserve">e, de repente, </w:t>
      </w:r>
      <w:r w:rsidRPr="00606FAC">
        <w:rPr>
          <w:sz w:val="20"/>
          <w:szCs w:val="20"/>
          <w:vertAlign w:val="superscript"/>
          <w:lang w:eastAsia="pt-BR"/>
        </w:rPr>
        <w:t>24</w:t>
      </w:r>
      <w:r w:rsidRPr="00606FAC">
        <w:rPr>
          <w:sz w:val="20"/>
          <w:szCs w:val="20"/>
          <w:lang w:eastAsia="pt-BR"/>
        </w:rPr>
        <w:t xml:space="preserve">me dei conta de que estava em </w:t>
      </w:r>
      <w:r w:rsidRPr="00606FAC">
        <w:rPr>
          <w:sz w:val="20"/>
          <w:szCs w:val="20"/>
          <w:vertAlign w:val="superscript"/>
          <w:lang w:eastAsia="pt-BR"/>
        </w:rPr>
        <w:t>39</w:t>
      </w:r>
      <w:r w:rsidRPr="00606FAC">
        <w:rPr>
          <w:sz w:val="20"/>
          <w:szCs w:val="20"/>
          <w:lang w:eastAsia="pt-BR"/>
        </w:rPr>
        <w:t xml:space="preserve">temas </w:t>
      </w:r>
      <w:r w:rsidRPr="00606FAC">
        <w:rPr>
          <w:sz w:val="20"/>
          <w:szCs w:val="20"/>
          <w:vertAlign w:val="superscript"/>
          <w:lang w:eastAsia="pt-BR"/>
        </w:rPr>
        <w:t>15</w:t>
      </w:r>
      <w:r w:rsidRPr="00606FAC">
        <w:rPr>
          <w:sz w:val="20"/>
          <w:szCs w:val="20"/>
          <w:lang w:eastAsia="pt-BR"/>
        </w:rPr>
        <w:t>que em nada se relacionavam com meu tema primeiro.</w:t>
      </w:r>
    </w:p>
    <w:p w:rsidR="008B0736" w:rsidRPr="00606FAC" w:rsidRDefault="008B0736" w:rsidP="00775CB1">
      <w:pPr>
        <w:pStyle w:val="Cabealho"/>
        <w:tabs>
          <w:tab w:val="clear" w:pos="4252"/>
          <w:tab w:val="clear" w:pos="8504"/>
        </w:tabs>
        <w:jc w:val="both"/>
        <w:rPr>
          <w:sz w:val="20"/>
          <w:szCs w:val="20"/>
          <w:lang w:eastAsia="pt-BR"/>
        </w:rPr>
      </w:pPr>
      <w:r w:rsidRPr="00606FAC">
        <w:rPr>
          <w:sz w:val="20"/>
          <w:szCs w:val="20"/>
          <w:lang w:eastAsia="pt-BR"/>
        </w:rPr>
        <w:tab/>
        <w:t xml:space="preserve">Aliás, a leitura também sofreu transformações pelo nosso costume de ler na internet. </w:t>
      </w:r>
      <w:r w:rsidRPr="00606FAC">
        <w:rPr>
          <w:sz w:val="20"/>
          <w:szCs w:val="20"/>
          <w:vertAlign w:val="superscript"/>
          <w:lang w:eastAsia="pt-BR"/>
        </w:rPr>
        <w:t>16</w:t>
      </w:r>
      <w:r w:rsidRPr="00606FAC">
        <w:rPr>
          <w:sz w:val="20"/>
          <w:szCs w:val="20"/>
          <w:lang w:eastAsia="pt-BR"/>
        </w:rPr>
        <w:t xml:space="preserve">Sofremos de uma tentação permanente de </w:t>
      </w:r>
      <w:r w:rsidRPr="00606FAC">
        <w:rPr>
          <w:sz w:val="20"/>
          <w:szCs w:val="20"/>
          <w:vertAlign w:val="superscript"/>
          <w:lang w:eastAsia="pt-BR"/>
        </w:rPr>
        <w:t>43</w:t>
      </w:r>
      <w:r w:rsidRPr="00606FAC">
        <w:rPr>
          <w:sz w:val="20"/>
          <w:szCs w:val="20"/>
          <w:lang w:eastAsia="pt-BR"/>
        </w:rPr>
        <w:t xml:space="preserve">pular palavras e frases inteiras, apenas para irmos direto ao ponto. O problema é que </w:t>
      </w:r>
      <w:r w:rsidRPr="00606FAC">
        <w:rPr>
          <w:sz w:val="20"/>
          <w:szCs w:val="20"/>
          <w:vertAlign w:val="superscript"/>
          <w:lang w:eastAsia="pt-BR"/>
        </w:rPr>
        <w:t>22</w:t>
      </w:r>
      <w:r w:rsidRPr="00606FAC">
        <w:rPr>
          <w:sz w:val="20"/>
          <w:szCs w:val="20"/>
          <w:lang w:eastAsia="pt-BR"/>
        </w:rPr>
        <w:t xml:space="preserve">alguns textos exigem a leitura atenta de palavra por palavra, de frase por frase, para que faça sentido. </w:t>
      </w:r>
      <w:r w:rsidRPr="00606FAC">
        <w:rPr>
          <w:sz w:val="20"/>
          <w:szCs w:val="20"/>
          <w:vertAlign w:val="superscript"/>
          <w:lang w:eastAsia="pt-BR"/>
        </w:rPr>
        <w:t>5</w:t>
      </w:r>
      <w:r w:rsidRPr="00606FAC">
        <w:rPr>
          <w:sz w:val="20"/>
          <w:szCs w:val="20"/>
          <w:lang w:eastAsia="pt-BR"/>
        </w:rPr>
        <w:t>Aliás, não é a combinação e a sucessão das palavras que dá sentido e beleza a um texto?</w:t>
      </w:r>
    </w:p>
    <w:p w:rsidR="008B0736" w:rsidRPr="00606FAC" w:rsidRDefault="008B0736" w:rsidP="00775CB1">
      <w:pPr>
        <w:pStyle w:val="Cabealho"/>
        <w:tabs>
          <w:tab w:val="clear" w:pos="4252"/>
          <w:tab w:val="clear" w:pos="8504"/>
        </w:tabs>
        <w:jc w:val="both"/>
        <w:rPr>
          <w:sz w:val="20"/>
          <w:szCs w:val="20"/>
          <w:lang w:eastAsia="pt-BR"/>
        </w:rPr>
      </w:pPr>
      <w:r w:rsidRPr="00606FAC">
        <w:rPr>
          <w:sz w:val="20"/>
          <w:szCs w:val="20"/>
          <w:lang w:eastAsia="pt-BR"/>
        </w:rPr>
        <w:tab/>
      </w:r>
      <w:r w:rsidRPr="00606FAC">
        <w:rPr>
          <w:sz w:val="20"/>
          <w:szCs w:val="20"/>
          <w:vertAlign w:val="superscript"/>
          <w:lang w:eastAsia="pt-BR"/>
        </w:rPr>
        <w:t>3</w:t>
      </w:r>
      <w:r w:rsidRPr="00606FAC">
        <w:rPr>
          <w:sz w:val="20"/>
          <w:szCs w:val="20"/>
          <w:lang w:eastAsia="pt-BR"/>
        </w:rPr>
        <w:t xml:space="preserve">Se está difícil para nós, adultos, focar nossa atenção, imagine, caro leitor, para as crianças. </w:t>
      </w:r>
      <w:r w:rsidRPr="00606FAC">
        <w:rPr>
          <w:sz w:val="20"/>
          <w:szCs w:val="20"/>
          <w:vertAlign w:val="superscript"/>
          <w:lang w:eastAsia="pt-BR"/>
        </w:rPr>
        <w:t>2</w:t>
      </w:r>
      <w:r w:rsidRPr="00606FAC">
        <w:rPr>
          <w:sz w:val="20"/>
          <w:szCs w:val="20"/>
          <w:lang w:eastAsia="pt-BR"/>
        </w:rPr>
        <w:t xml:space="preserve">Elas já nasceram neste mundo de </w:t>
      </w:r>
      <w:r w:rsidRPr="00606FAC">
        <w:rPr>
          <w:sz w:val="20"/>
          <w:szCs w:val="20"/>
          <w:vertAlign w:val="superscript"/>
          <w:lang w:eastAsia="pt-BR"/>
        </w:rPr>
        <w:t>8</w:t>
      </w:r>
      <w:r w:rsidRPr="00606FAC">
        <w:rPr>
          <w:sz w:val="20"/>
          <w:szCs w:val="20"/>
          <w:lang w:eastAsia="pt-BR"/>
        </w:rPr>
        <w:t>profusão de estímulos de todos os tipos; elas são exigidas, desde o início da vida, a dar conta de várias coisas ao mesmo tempo; elas são estimuladas com diferentes objetos, sons, imagens etc.</w:t>
      </w:r>
    </w:p>
    <w:p w:rsidR="008B0736" w:rsidRPr="00606FAC" w:rsidRDefault="008B0736" w:rsidP="00775CB1">
      <w:pPr>
        <w:pStyle w:val="Cabealho"/>
        <w:tabs>
          <w:tab w:val="clear" w:pos="4252"/>
          <w:tab w:val="clear" w:pos="8504"/>
        </w:tabs>
        <w:jc w:val="both"/>
        <w:rPr>
          <w:sz w:val="20"/>
          <w:szCs w:val="20"/>
          <w:lang w:eastAsia="pt-BR"/>
        </w:rPr>
      </w:pPr>
      <w:r w:rsidRPr="00606FAC">
        <w:rPr>
          <w:sz w:val="20"/>
          <w:szCs w:val="20"/>
          <w:lang w:eastAsia="pt-BR"/>
        </w:rPr>
        <w:tab/>
      </w:r>
      <w:r w:rsidRPr="00606FAC">
        <w:rPr>
          <w:sz w:val="20"/>
          <w:szCs w:val="20"/>
          <w:vertAlign w:val="superscript"/>
          <w:lang w:eastAsia="pt-BR"/>
        </w:rPr>
        <w:t>46</w:t>
      </w:r>
      <w:r w:rsidRPr="00606FAC">
        <w:rPr>
          <w:sz w:val="20"/>
          <w:szCs w:val="20"/>
          <w:lang w:eastAsia="pt-BR"/>
        </w:rPr>
        <w:t xml:space="preserve">Aí, um belo dia elas vão para a escola. Professores e pais, a partir de então, querem que as crianças prestem atenção em uma única coisa por muito tempo. </w:t>
      </w:r>
      <w:r w:rsidRPr="00606FAC">
        <w:rPr>
          <w:sz w:val="20"/>
          <w:szCs w:val="20"/>
          <w:vertAlign w:val="superscript"/>
          <w:lang w:eastAsia="pt-BR"/>
        </w:rPr>
        <w:t>36</w:t>
      </w:r>
      <w:r w:rsidRPr="00606FAC">
        <w:rPr>
          <w:sz w:val="20"/>
          <w:szCs w:val="20"/>
          <w:lang w:eastAsia="pt-BR"/>
        </w:rPr>
        <w:t>E quando elas não conseguem, reclamamos, levamos ao médico, arriscamos hipóteses de que sejam portadoras de síndromes que exigem tratamento etc.</w:t>
      </w:r>
    </w:p>
    <w:p w:rsidR="008B0736" w:rsidRPr="00606FAC" w:rsidRDefault="008B0736" w:rsidP="00775CB1">
      <w:pPr>
        <w:pStyle w:val="Cabealho"/>
        <w:tabs>
          <w:tab w:val="clear" w:pos="4252"/>
          <w:tab w:val="clear" w:pos="8504"/>
        </w:tabs>
        <w:jc w:val="both"/>
        <w:rPr>
          <w:sz w:val="20"/>
          <w:szCs w:val="20"/>
          <w:lang w:eastAsia="pt-BR"/>
        </w:rPr>
      </w:pPr>
      <w:r w:rsidRPr="00606FAC">
        <w:rPr>
          <w:sz w:val="20"/>
          <w:szCs w:val="20"/>
          <w:lang w:eastAsia="pt-BR"/>
        </w:rPr>
        <w:tab/>
      </w:r>
      <w:r w:rsidRPr="00606FAC">
        <w:rPr>
          <w:sz w:val="20"/>
          <w:szCs w:val="20"/>
          <w:vertAlign w:val="superscript"/>
          <w:lang w:eastAsia="pt-BR"/>
        </w:rPr>
        <w:t>42</w:t>
      </w:r>
      <w:r w:rsidRPr="00606FAC">
        <w:rPr>
          <w:sz w:val="20"/>
          <w:szCs w:val="20"/>
          <w:lang w:eastAsia="pt-BR"/>
        </w:rPr>
        <w:t xml:space="preserve">A maioria dessas crianças sabe focar sua atenção, sim. Elas já sabem usar programas complexos em seus aparelhos eletrônicos, </w:t>
      </w:r>
      <w:r w:rsidRPr="00606FAC">
        <w:rPr>
          <w:sz w:val="20"/>
          <w:szCs w:val="20"/>
          <w:vertAlign w:val="superscript"/>
          <w:lang w:eastAsia="pt-BR"/>
        </w:rPr>
        <w:t>10</w:t>
      </w:r>
      <w:r w:rsidRPr="00606FAC">
        <w:rPr>
          <w:sz w:val="20"/>
          <w:szCs w:val="20"/>
          <w:lang w:eastAsia="pt-BR"/>
        </w:rPr>
        <w:t xml:space="preserve">brincam com jogos desafiantes que exigem atenção constante aos detalhes e, se deixarmos, </w:t>
      </w:r>
      <w:r w:rsidRPr="00606FAC">
        <w:rPr>
          <w:sz w:val="20"/>
          <w:szCs w:val="20"/>
          <w:vertAlign w:val="superscript"/>
          <w:lang w:eastAsia="pt-BR"/>
        </w:rPr>
        <w:t>21</w:t>
      </w:r>
      <w:r w:rsidRPr="00606FAC">
        <w:rPr>
          <w:sz w:val="20"/>
          <w:szCs w:val="20"/>
          <w:lang w:eastAsia="pt-BR"/>
        </w:rPr>
        <w:t>passam horas em uma única atividade de que gostam.</w:t>
      </w:r>
    </w:p>
    <w:p w:rsidR="008B0736" w:rsidRPr="00606FAC" w:rsidRDefault="008B0736" w:rsidP="00775CB1">
      <w:pPr>
        <w:pStyle w:val="Cabealho"/>
        <w:tabs>
          <w:tab w:val="clear" w:pos="4252"/>
          <w:tab w:val="clear" w:pos="8504"/>
        </w:tabs>
        <w:jc w:val="both"/>
        <w:rPr>
          <w:sz w:val="20"/>
          <w:szCs w:val="20"/>
          <w:lang w:eastAsia="pt-BR"/>
        </w:rPr>
      </w:pPr>
      <w:r w:rsidRPr="00606FAC">
        <w:rPr>
          <w:sz w:val="20"/>
          <w:szCs w:val="20"/>
          <w:lang w:eastAsia="pt-BR"/>
        </w:rPr>
        <w:lastRenderedPageBreak/>
        <w:tab/>
      </w:r>
      <w:r w:rsidRPr="00606FAC">
        <w:rPr>
          <w:sz w:val="20"/>
          <w:szCs w:val="20"/>
          <w:vertAlign w:val="superscript"/>
          <w:lang w:eastAsia="pt-BR"/>
        </w:rPr>
        <w:t>17</w:t>
      </w:r>
      <w:r w:rsidRPr="00606FAC">
        <w:rPr>
          <w:sz w:val="20"/>
          <w:szCs w:val="20"/>
          <w:lang w:eastAsia="pt-BR"/>
        </w:rPr>
        <w:t xml:space="preserve">Mas, nos estudos, queremos que elas prestem </w:t>
      </w:r>
      <w:r w:rsidRPr="00606FAC">
        <w:rPr>
          <w:sz w:val="20"/>
          <w:szCs w:val="20"/>
          <w:vertAlign w:val="superscript"/>
          <w:lang w:eastAsia="pt-BR"/>
        </w:rPr>
        <w:t>26</w:t>
      </w:r>
      <w:r w:rsidRPr="00606FAC">
        <w:rPr>
          <w:sz w:val="20"/>
          <w:szCs w:val="20"/>
          <w:lang w:eastAsia="pt-BR"/>
        </w:rPr>
        <w:t xml:space="preserve">atenção no que é preciso, e não no que gostam. </w:t>
      </w:r>
      <w:r w:rsidRPr="00606FAC">
        <w:rPr>
          <w:sz w:val="20"/>
          <w:szCs w:val="20"/>
          <w:vertAlign w:val="superscript"/>
          <w:lang w:eastAsia="pt-BR"/>
        </w:rPr>
        <w:t>28</w:t>
      </w:r>
      <w:r w:rsidRPr="00606FAC">
        <w:rPr>
          <w:sz w:val="20"/>
          <w:szCs w:val="20"/>
          <w:lang w:eastAsia="pt-BR"/>
        </w:rPr>
        <w:t>E isso, caro leitor, exige a árdua aprendizagem da autodisciplina. Que leva tempo, é bom lembrar.</w:t>
      </w:r>
    </w:p>
    <w:p w:rsidR="008B0736" w:rsidRPr="00606FAC" w:rsidRDefault="008B0736" w:rsidP="00775CB1">
      <w:pPr>
        <w:pStyle w:val="Cabealho"/>
        <w:tabs>
          <w:tab w:val="clear" w:pos="4252"/>
          <w:tab w:val="clear" w:pos="8504"/>
        </w:tabs>
        <w:jc w:val="both"/>
        <w:rPr>
          <w:sz w:val="20"/>
          <w:szCs w:val="20"/>
          <w:lang w:eastAsia="pt-BR"/>
        </w:rPr>
      </w:pPr>
      <w:r w:rsidRPr="00606FAC">
        <w:rPr>
          <w:sz w:val="20"/>
          <w:szCs w:val="20"/>
          <w:lang w:eastAsia="pt-BR"/>
        </w:rPr>
        <w:tab/>
      </w:r>
      <w:r w:rsidRPr="00606FAC">
        <w:rPr>
          <w:sz w:val="20"/>
          <w:szCs w:val="20"/>
          <w:vertAlign w:val="superscript"/>
          <w:lang w:eastAsia="pt-BR"/>
        </w:rPr>
        <w:t>32</w:t>
      </w:r>
      <w:r w:rsidRPr="00606FAC">
        <w:rPr>
          <w:sz w:val="20"/>
          <w:szCs w:val="20"/>
          <w:lang w:eastAsia="pt-BR"/>
        </w:rPr>
        <w:t xml:space="preserve">As crianças precisam de nós, pais e professores, para começar a aprender isso. Aliás, </w:t>
      </w:r>
      <w:r w:rsidRPr="00606FAC">
        <w:rPr>
          <w:sz w:val="20"/>
          <w:szCs w:val="20"/>
          <w:vertAlign w:val="superscript"/>
          <w:lang w:eastAsia="pt-BR"/>
        </w:rPr>
        <w:t>31</w:t>
      </w:r>
      <w:r w:rsidRPr="00606FAC">
        <w:rPr>
          <w:sz w:val="20"/>
          <w:szCs w:val="20"/>
          <w:lang w:eastAsia="pt-BR"/>
        </w:rPr>
        <w:t xml:space="preserve">boa parte desse trabalho é nosso, e não delas. </w:t>
      </w:r>
    </w:p>
    <w:p w:rsidR="008B0736" w:rsidRPr="00606FAC" w:rsidRDefault="008B0736" w:rsidP="00775CB1">
      <w:pPr>
        <w:pStyle w:val="Cabealho"/>
        <w:tabs>
          <w:tab w:val="clear" w:pos="4252"/>
          <w:tab w:val="clear" w:pos="8504"/>
        </w:tabs>
        <w:jc w:val="both"/>
        <w:rPr>
          <w:sz w:val="20"/>
          <w:szCs w:val="20"/>
          <w:lang w:eastAsia="pt-BR"/>
        </w:rPr>
      </w:pPr>
      <w:r w:rsidRPr="00606FAC">
        <w:rPr>
          <w:sz w:val="20"/>
          <w:szCs w:val="20"/>
          <w:lang w:eastAsia="pt-BR"/>
        </w:rPr>
        <w:tab/>
      </w:r>
      <w:r w:rsidRPr="00606FAC">
        <w:rPr>
          <w:sz w:val="20"/>
          <w:szCs w:val="20"/>
          <w:vertAlign w:val="superscript"/>
          <w:lang w:eastAsia="pt-BR"/>
        </w:rPr>
        <w:t>12</w:t>
      </w:r>
      <w:r w:rsidRPr="00606FAC">
        <w:rPr>
          <w:sz w:val="20"/>
          <w:szCs w:val="20"/>
          <w:lang w:eastAsia="pt-BR"/>
        </w:rPr>
        <w:t xml:space="preserve">Não basta mandarmos que elas prestem atenção: </w:t>
      </w:r>
      <w:r w:rsidRPr="00606FAC">
        <w:rPr>
          <w:sz w:val="20"/>
          <w:szCs w:val="20"/>
          <w:vertAlign w:val="superscript"/>
          <w:lang w:eastAsia="pt-BR"/>
        </w:rPr>
        <w:t>33</w:t>
      </w:r>
      <w:r w:rsidRPr="00606FAC">
        <w:rPr>
          <w:sz w:val="20"/>
          <w:szCs w:val="20"/>
          <w:lang w:eastAsia="pt-BR"/>
        </w:rPr>
        <w:t xml:space="preserve">isso de nada as ajuda. </w:t>
      </w:r>
      <w:r w:rsidRPr="00606FAC">
        <w:rPr>
          <w:sz w:val="20"/>
          <w:szCs w:val="20"/>
          <w:vertAlign w:val="superscript"/>
          <w:lang w:eastAsia="pt-BR"/>
        </w:rPr>
        <w:t>13</w:t>
      </w:r>
      <w:r w:rsidRPr="00606FAC">
        <w:rPr>
          <w:sz w:val="20"/>
          <w:szCs w:val="20"/>
          <w:lang w:eastAsia="pt-BR"/>
        </w:rPr>
        <w:t xml:space="preserve">O que pode ajudar, por exemplo, é </w:t>
      </w:r>
      <w:r w:rsidRPr="00606FAC">
        <w:rPr>
          <w:sz w:val="20"/>
          <w:szCs w:val="20"/>
          <w:vertAlign w:val="superscript"/>
          <w:lang w:eastAsia="pt-BR"/>
        </w:rPr>
        <w:t>40</w:t>
      </w:r>
      <w:r w:rsidRPr="00606FAC">
        <w:rPr>
          <w:sz w:val="20"/>
          <w:szCs w:val="20"/>
          <w:lang w:eastAsia="pt-BR"/>
        </w:rPr>
        <w:t xml:space="preserve">analisarmos o contexto em que estão </w:t>
      </w:r>
      <w:r w:rsidRPr="00606FAC">
        <w:rPr>
          <w:sz w:val="20"/>
          <w:szCs w:val="20"/>
          <w:vertAlign w:val="superscript"/>
          <w:lang w:eastAsia="pt-BR"/>
        </w:rPr>
        <w:t>7</w:t>
      </w:r>
      <w:r w:rsidRPr="00606FAC">
        <w:rPr>
          <w:sz w:val="20"/>
          <w:szCs w:val="20"/>
          <w:lang w:eastAsia="pt-BR"/>
        </w:rPr>
        <w:t xml:space="preserve">quando precisam focar a atenção </w:t>
      </w:r>
      <w:r w:rsidRPr="00606FAC">
        <w:rPr>
          <w:sz w:val="20"/>
          <w:szCs w:val="20"/>
          <w:vertAlign w:val="superscript"/>
          <w:lang w:eastAsia="pt-BR"/>
        </w:rPr>
        <w:t>25</w:t>
      </w:r>
      <w:r w:rsidRPr="00606FAC">
        <w:rPr>
          <w:sz w:val="20"/>
          <w:szCs w:val="20"/>
          <w:lang w:eastAsia="pt-BR"/>
        </w:rPr>
        <w:t xml:space="preserve">e organizá-lo para que seja favorável a tal exigência. </w:t>
      </w:r>
      <w:r w:rsidRPr="00606FAC">
        <w:rPr>
          <w:sz w:val="20"/>
          <w:szCs w:val="20"/>
          <w:vertAlign w:val="superscript"/>
          <w:lang w:eastAsia="pt-BR"/>
        </w:rPr>
        <w:t>11</w:t>
      </w:r>
      <w:r w:rsidRPr="00606FAC">
        <w:rPr>
          <w:sz w:val="20"/>
          <w:szCs w:val="20"/>
          <w:lang w:eastAsia="pt-BR"/>
        </w:rPr>
        <w:t xml:space="preserve">E é preciso lembrar que não se pode esperar toda a atenção delas por muito tempo: </w:t>
      </w:r>
      <w:r w:rsidRPr="00606FAC">
        <w:rPr>
          <w:sz w:val="20"/>
          <w:szCs w:val="20"/>
          <w:vertAlign w:val="superscript"/>
          <w:lang w:eastAsia="pt-BR"/>
        </w:rPr>
        <w:t>30</w:t>
      </w:r>
      <w:r w:rsidRPr="00606FAC">
        <w:rPr>
          <w:sz w:val="20"/>
          <w:szCs w:val="20"/>
          <w:lang w:eastAsia="pt-BR"/>
        </w:rPr>
        <w:t xml:space="preserve">o ensino desse quesito no mundo de hoje é um processo lento e gradual. </w:t>
      </w:r>
    </w:p>
    <w:p w:rsidR="008B0736" w:rsidRPr="00606FAC" w:rsidRDefault="008B0736" w:rsidP="00775CB1">
      <w:pPr>
        <w:pStyle w:val="Cabealho"/>
        <w:tabs>
          <w:tab w:val="clear" w:pos="4252"/>
          <w:tab w:val="clear" w:pos="8504"/>
        </w:tabs>
        <w:jc w:val="both"/>
        <w:rPr>
          <w:sz w:val="20"/>
          <w:szCs w:val="20"/>
          <w:lang w:eastAsia="pt-BR"/>
        </w:rPr>
      </w:pPr>
      <w:r w:rsidRPr="00606FAC">
        <w:rPr>
          <w:sz w:val="20"/>
          <w:szCs w:val="20"/>
          <w:lang w:eastAsia="pt-BR"/>
        </w:rPr>
        <w:t> </w:t>
      </w:r>
    </w:p>
    <w:p w:rsidR="00A93852" w:rsidRDefault="008B0736" w:rsidP="00775CB1">
      <w:pPr>
        <w:pStyle w:val="Cabealho"/>
        <w:tabs>
          <w:tab w:val="clear" w:pos="4252"/>
          <w:tab w:val="clear" w:pos="8504"/>
        </w:tabs>
        <w:jc w:val="both"/>
        <w:rPr>
          <w:rFonts w:cs="Times New Roman"/>
          <w:sz w:val="24"/>
          <w:szCs w:val="24"/>
          <w:lang w:eastAsia="pt-BR"/>
        </w:rPr>
      </w:pPr>
      <w:r w:rsidRPr="00606FAC">
        <w:rPr>
          <w:sz w:val="20"/>
          <w:szCs w:val="20"/>
          <w:lang w:eastAsia="pt-BR"/>
        </w:rPr>
        <w:t>SAYÃO, Rosely. “</w:t>
      </w:r>
      <w:r w:rsidRPr="00606FAC">
        <w:rPr>
          <w:iCs/>
          <w:sz w:val="20"/>
          <w:szCs w:val="20"/>
          <w:lang w:eastAsia="pt-BR"/>
        </w:rPr>
        <w:t xml:space="preserve">Profusão de estímulos”. </w:t>
      </w:r>
      <w:r w:rsidRPr="00606FAC">
        <w:rPr>
          <w:i/>
          <w:sz w:val="20"/>
          <w:szCs w:val="20"/>
          <w:lang w:eastAsia="pt-BR"/>
        </w:rPr>
        <w:t>Folha de São Paulo</w:t>
      </w:r>
      <w:r w:rsidRPr="00606FAC">
        <w:rPr>
          <w:sz w:val="20"/>
          <w:szCs w:val="20"/>
          <w:lang w:eastAsia="pt-BR"/>
        </w:rPr>
        <w:t xml:space="preserve">, 11 fev. 2014 – </w:t>
      </w:r>
      <w:proofErr w:type="gramStart"/>
      <w:r w:rsidRPr="00606FAC">
        <w:rPr>
          <w:sz w:val="20"/>
          <w:szCs w:val="20"/>
          <w:lang w:eastAsia="pt-BR"/>
        </w:rPr>
        <w:t>adaptado</w:t>
      </w:r>
      <w:proofErr w:type="gramEnd"/>
      <w:r w:rsidRPr="00606FAC">
        <w:rPr>
          <w:sz w:val="20"/>
          <w:szCs w:val="20"/>
          <w:lang w:eastAsia="pt-BR"/>
        </w:rPr>
        <w:t xml:space="preserve">. </w:t>
      </w:r>
    </w:p>
    <w:p w:rsidR="00A93852" w:rsidRDefault="00A93852" w:rsidP="00775CB1">
      <w:pPr>
        <w:pStyle w:val="Cabealho"/>
        <w:tabs>
          <w:tab w:val="clear" w:pos="4252"/>
          <w:tab w:val="clear" w:pos="8504"/>
        </w:tabs>
        <w:jc w:val="both"/>
        <w:rPr>
          <w:rFonts w:cs="Times New Roman"/>
          <w:sz w:val="24"/>
          <w:szCs w:val="24"/>
          <w:lang w:eastAsia="pt-BR"/>
        </w:rPr>
      </w:pPr>
    </w:p>
    <w:p w:rsidR="00B75DAB" w:rsidRPr="008828F9" w:rsidRDefault="00B75DAB" w:rsidP="00775CB1">
      <w:pPr>
        <w:spacing w:after="0" w:line="240" w:lineRule="auto"/>
        <w:jc w:val="both"/>
        <w:rPr>
          <w:lang w:eastAsia="zh-CN"/>
        </w:rPr>
      </w:pPr>
    </w:p>
    <w:p w:rsidR="00A93852" w:rsidRDefault="000D1869" w:rsidP="00775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col. </w:t>
      </w:r>
      <w:proofErr w:type="gramStart"/>
      <w:r w:rsidRPr="00B0193F">
        <w:rPr>
          <w:sz w:val="20"/>
          <w:szCs w:val="20"/>
          <w:lang w:eastAsia="zh-CN"/>
        </w:rPr>
        <w:t xml:space="preserve">naval)  </w:t>
      </w:r>
      <w:r w:rsidR="00887DA7" w:rsidRPr="004E14C5">
        <w:rPr>
          <w:sz w:val="20"/>
          <w:szCs w:val="20"/>
          <w:lang w:eastAsia="pt-BR"/>
        </w:rPr>
        <w:t>Em</w:t>
      </w:r>
      <w:proofErr w:type="gramEnd"/>
      <w:r w:rsidR="00887DA7" w:rsidRPr="004E14C5">
        <w:rPr>
          <w:sz w:val="20"/>
          <w:szCs w:val="20"/>
          <w:lang w:eastAsia="pt-BR"/>
        </w:rPr>
        <w:t xml:space="preserve"> que opção a articulista estabelece explicitamente um diálogo com o interlocutor?</w:t>
      </w:r>
      <w:r w:rsidR="00592A75" w:rsidRPr="004E14C5">
        <w:rPr>
          <w:sz w:val="20"/>
          <w:szCs w:val="20"/>
          <w:lang w:eastAsia="pt-BR"/>
        </w:rPr>
        <w:t xml:space="preserve"> </w:t>
      </w:r>
    </w:p>
    <w:p w:rsidR="00A93852" w:rsidRPr="00775CB1" w:rsidRDefault="00517ECA" w:rsidP="00775CB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C71F1" w:rsidRPr="00FD6288">
        <w:rPr>
          <w:sz w:val="20"/>
          <w:szCs w:val="20"/>
          <w:lang w:eastAsia="pt-BR"/>
        </w:rPr>
        <w:t xml:space="preserve">“E isso, caro leitor, exige a árdua aprendizagem </w:t>
      </w:r>
      <w:proofErr w:type="gramStart"/>
      <w:r w:rsidR="004C71F1" w:rsidRPr="00FD6288">
        <w:rPr>
          <w:sz w:val="20"/>
          <w:szCs w:val="20"/>
          <w:lang w:eastAsia="pt-BR"/>
        </w:rPr>
        <w:t>[...].”</w:t>
      </w:r>
      <w:proofErr w:type="gramEnd"/>
      <w:r w:rsidR="004C71F1" w:rsidRPr="00FD6288">
        <w:rPr>
          <w:sz w:val="20"/>
          <w:szCs w:val="20"/>
          <w:lang w:eastAsia="pt-BR"/>
        </w:rPr>
        <w:t xml:space="preserve"> (ref. 28)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A93852" w:rsidRPr="00775CB1" w:rsidRDefault="00517ECA" w:rsidP="00775CB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919B3" w:rsidRPr="004E7350">
        <w:rPr>
          <w:sz w:val="20"/>
          <w:szCs w:val="20"/>
          <w:lang w:eastAsia="pt-BR"/>
        </w:rPr>
        <w:t xml:space="preserve">“As crianças precisam de nós, pais e professores, </w:t>
      </w:r>
      <w:proofErr w:type="gramStart"/>
      <w:r w:rsidR="008919B3" w:rsidRPr="004E7350">
        <w:rPr>
          <w:sz w:val="20"/>
          <w:szCs w:val="20"/>
          <w:lang w:eastAsia="pt-BR"/>
        </w:rPr>
        <w:t>[...].”</w:t>
      </w:r>
      <w:proofErr w:type="gramEnd"/>
      <w:r w:rsidR="008919B3" w:rsidRPr="004E7350">
        <w:rPr>
          <w:sz w:val="20"/>
          <w:szCs w:val="20"/>
          <w:lang w:eastAsia="pt-BR"/>
        </w:rPr>
        <w:t xml:space="preserve"> (ref. 32)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A93852" w:rsidRPr="00775CB1" w:rsidRDefault="00517ECA" w:rsidP="00775CB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E7D32" w:rsidRPr="00214F6F">
        <w:rPr>
          <w:sz w:val="20"/>
          <w:szCs w:val="20"/>
          <w:lang w:eastAsia="pt-BR"/>
        </w:rPr>
        <w:t xml:space="preserve">“Vamos tomar como exemplo um pessoa </w:t>
      </w:r>
      <w:proofErr w:type="gramStart"/>
      <w:r w:rsidR="006E7D32" w:rsidRPr="00214F6F">
        <w:rPr>
          <w:sz w:val="20"/>
          <w:szCs w:val="20"/>
          <w:lang w:eastAsia="pt-BR"/>
        </w:rPr>
        <w:t>dirigindo.”</w:t>
      </w:r>
      <w:proofErr w:type="gramEnd"/>
      <w:r w:rsidR="006E7D32" w:rsidRPr="00214F6F">
        <w:rPr>
          <w:sz w:val="20"/>
          <w:szCs w:val="20"/>
          <w:lang w:eastAsia="pt-BR"/>
        </w:rPr>
        <w:t xml:space="preserve"> (ref. 41)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A93852" w:rsidRPr="00775CB1" w:rsidRDefault="00517ECA" w:rsidP="00775CB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460D1" w:rsidRPr="00BE1DA4">
        <w:rPr>
          <w:sz w:val="20"/>
          <w:szCs w:val="20"/>
          <w:lang w:eastAsia="pt-BR"/>
        </w:rPr>
        <w:t xml:space="preserve">“O que pode ajudar, por exemplo, é analisarmos </w:t>
      </w:r>
      <w:proofErr w:type="gramStart"/>
      <w:r w:rsidR="00F460D1" w:rsidRPr="00BE1DA4">
        <w:rPr>
          <w:sz w:val="20"/>
          <w:szCs w:val="20"/>
          <w:lang w:eastAsia="pt-BR"/>
        </w:rPr>
        <w:t>[...].”</w:t>
      </w:r>
      <w:proofErr w:type="gramEnd"/>
      <w:r w:rsidR="00F460D1" w:rsidRPr="00BE1DA4">
        <w:rPr>
          <w:sz w:val="20"/>
          <w:szCs w:val="20"/>
          <w:lang w:eastAsia="pt-BR"/>
        </w:rPr>
        <w:t xml:space="preserve"> (ref. 13)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A93852" w:rsidRPr="00775CB1" w:rsidRDefault="00517ECA" w:rsidP="00775CB1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86F04" w:rsidRPr="002B0BCC">
        <w:rPr>
          <w:sz w:val="20"/>
          <w:szCs w:val="20"/>
          <w:lang w:eastAsia="pt-BR"/>
        </w:rPr>
        <w:t xml:space="preserve">“Se está difícil para nós, adultos, focar nossa </w:t>
      </w:r>
      <w:proofErr w:type="gramStart"/>
      <w:r w:rsidR="00C86F04" w:rsidRPr="002B0BCC">
        <w:rPr>
          <w:sz w:val="20"/>
          <w:szCs w:val="20"/>
          <w:lang w:eastAsia="pt-BR"/>
        </w:rPr>
        <w:t>[...].”</w:t>
      </w:r>
      <w:proofErr w:type="gramEnd"/>
      <w:r w:rsidR="00C86F04" w:rsidRPr="002B0BCC">
        <w:rPr>
          <w:sz w:val="20"/>
          <w:szCs w:val="20"/>
          <w:lang w:eastAsia="pt-BR"/>
        </w:rPr>
        <w:t xml:space="preserve"> (ref. 3)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A545E0" w:rsidRDefault="00A50CB2" w:rsidP="00775CB1">
      <w:pPr>
        <w:spacing w:after="0" w:line="240" w:lineRule="auto"/>
        <w:jc w:val="both"/>
        <w:rPr>
          <w:b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sectPr w:rsidR="00A545E0" w:rsidSect="00775CB1">
      <w:footerReference w:type="default" r:id="rId7"/>
      <w:pgSz w:w="11906" w:h="16838"/>
      <w:pgMar w:top="851" w:right="849" w:bottom="1417" w:left="85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FE0" w:rsidRDefault="00FA2FE0" w:rsidP="00EA0FD1">
      <w:pPr>
        <w:spacing w:after="0" w:line="240" w:lineRule="auto"/>
      </w:pPr>
      <w:r>
        <w:separator/>
      </w:r>
    </w:p>
  </w:endnote>
  <w:endnote w:type="continuationSeparator" w:id="0">
    <w:p w:rsidR="00FA2FE0" w:rsidRDefault="00FA2FE0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1200241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161430357"/>
        </w:sdtPr>
        <w:sdtEndPr/>
        <w:sdtContent>
          <w:p w:rsidR="00775CB1" w:rsidRDefault="00775CB1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5CB1" w:rsidRDefault="00775CB1">
                                  <w:pPr>
                                    <w:pStyle w:val="Rodap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D90A5B" w:rsidRPr="00D90A5B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ojeQIAAPkEAAAOAAAAZHJzL2Uyb0RvYy54bWysVNtu2zAMfR+wfxD0nvoC52KjTtHLMgzo&#10;1gLdPkCR5ViYLGmUEqcb+u+j5KRNtz0Mw/wgkyJF8fCQOr/Y94rsBDhpdE2zs5QSoblppN7U9Mvn&#10;1WRBifNMN0wZLWr6KBy9WL59cz7YSuSmM6oRQDCIdtVga9p5b6skcbwTPXNnxgqNxtZAzzyqsEka&#10;YANG71WSp+ksGQw0FgwXzuHuzWikyxi/bQX3d23rhCeqppibjyvEdR3WZHnOqg0w20l+SIP9QxY9&#10;kxovfQ51wzwjW5C/heolB+NM68+46RPTtpKLiAHRZOkvaB46ZkXEgsVx9rlM7v+F5Z9290Bkg9xR&#10;olmPFN3tmCJZLM1gXYUeD/YeAjhnbw3/6og21x3TG3EJYIZOsAYTykIpk1cHguLwKFkPH02DkdnW&#10;m1ilfQt9CIj4yT6S8fhMhth7wnFzls/mxZQSjqaDHG5g1fGwBeffC9OTINRUKCWtC+ViFdvdOj96&#10;H71i/kbJZiWVigps1tcKCKKtaZHOssVVhIAwT92UDs7ahGNjxHEH08Q7gi0kHKn+UWZ5kV7l5WQ1&#10;W8wnxaqYTsp5upikWXlVztKiLG5WTyHBrKg62TRC30otjm2XFX9H62EAxoaJjUeGmpbTfBqxv8re&#10;nYJM4/cnkGC2ukF0rApsvjvInkk1ysnrjCMNCPv4j4WI3Ae6w+y5yu/Xe4wYxLVpHrELwCBLOIP4&#10;WqDQGfhOyYCTV1P3bctAUKI+aOykMiuKMKpRKabzHBU4taxPLUxzDFVT7oGSUbn244BvLchNh3dl&#10;sTDaXGL/tTI2xkteh67F+YpwDm9BGOBTPXq9vFjLnwAAAP//AwBQSwMEFAAGAAgAAAAhAIVz/0La&#10;AAAAAwEAAA8AAABkcnMvZG93bnJldi54bWxMj0FPwzAMhe9I+w+RJ3FBLAEhtpWmE0PajSGxoXHN&#10;GtNWJE7XpFv37zFwgIufrGe99zlfDN6JI3axCaThZqJAIJXBNlRpeNuurmcgYjJkjQuEGs4YYVGM&#10;LnKT2XCiVzxuUiU4hGJmNNQptZmUsazRmzgJLRJ7H6HzJvHaVdJ25sTh3slbpe6lNw1xQ21afKqx&#10;/Nz0XoNz6/g8P1y9HPrVcrnbrdX57l1pfTkeHh9AJBzS3zF84zM6FMy0Dz3ZKJwGfiT9TPbmsymI&#10;/a/KIpf/2YsvAAAA//8DAFBLAQItABQABgAIAAAAIQC2gziS/gAAAOEBAAATAAAAAAAAAAAAAAAA&#10;AAAAAABbQ29udGVudF9UeXBlc10ueG1sUEsBAi0AFAAGAAgAAAAhADj9If/WAAAAlAEAAAsAAAAA&#10;AAAAAAAAAAAALwEAAF9yZWxzLy5yZWxzUEsBAi0AFAAGAAgAAAAhAC9ZSiN5AgAA+QQAAA4AAAAA&#10;AAAAAAAAAAAALgIAAGRycy9lMm9Eb2MueG1sUEsBAi0AFAAGAAgAAAAhAIVz/0LaAAAAAwEAAA8A&#10;AAAAAAAAAAAAAAAA0wQAAGRycy9kb3ducmV2LnhtbFBLBQYAAAAABAAEAPMAAADaBQAAAAA=&#10;" fillcolor="#40618b" stroked="f">
                      <v:textbox>
                        <w:txbxContent>
                          <w:p w:rsidR="00775CB1" w:rsidRDefault="00775CB1">
                            <w:pPr>
                              <w:pStyle w:val="Rodap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D90A5B" w:rsidRPr="00D90A5B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FE0" w:rsidRDefault="00FA2FE0" w:rsidP="00EA0FD1">
      <w:pPr>
        <w:spacing w:after="0" w:line="240" w:lineRule="auto"/>
      </w:pPr>
      <w:r>
        <w:separator/>
      </w:r>
    </w:p>
  </w:footnote>
  <w:footnote w:type="continuationSeparator" w:id="0">
    <w:p w:rsidR="00FA2FE0" w:rsidRDefault="00FA2FE0" w:rsidP="00EA0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D1"/>
    <w:rsid w:val="00010554"/>
    <w:rsid w:val="00010D62"/>
    <w:rsid w:val="00013978"/>
    <w:rsid w:val="00023C15"/>
    <w:rsid w:val="00027F22"/>
    <w:rsid w:val="0003518E"/>
    <w:rsid w:val="0006235F"/>
    <w:rsid w:val="00071D64"/>
    <w:rsid w:val="00072DD5"/>
    <w:rsid w:val="0007453E"/>
    <w:rsid w:val="000802F5"/>
    <w:rsid w:val="0008350C"/>
    <w:rsid w:val="00085036"/>
    <w:rsid w:val="00086B06"/>
    <w:rsid w:val="000968AC"/>
    <w:rsid w:val="000A27E6"/>
    <w:rsid w:val="000A6129"/>
    <w:rsid w:val="000B1821"/>
    <w:rsid w:val="000D0C65"/>
    <w:rsid w:val="000D1869"/>
    <w:rsid w:val="000D7ACC"/>
    <w:rsid w:val="000E7E93"/>
    <w:rsid w:val="000F0458"/>
    <w:rsid w:val="000F2B67"/>
    <w:rsid w:val="000F5317"/>
    <w:rsid w:val="001003D0"/>
    <w:rsid w:val="0010137B"/>
    <w:rsid w:val="0010207E"/>
    <w:rsid w:val="00103867"/>
    <w:rsid w:val="00104A9A"/>
    <w:rsid w:val="001115BB"/>
    <w:rsid w:val="00112F1F"/>
    <w:rsid w:val="001220B4"/>
    <w:rsid w:val="00124161"/>
    <w:rsid w:val="00126437"/>
    <w:rsid w:val="00127B5F"/>
    <w:rsid w:val="00133D2F"/>
    <w:rsid w:val="00142C74"/>
    <w:rsid w:val="0016129F"/>
    <w:rsid w:val="00161C8C"/>
    <w:rsid w:val="00171E64"/>
    <w:rsid w:val="001726EC"/>
    <w:rsid w:val="00180874"/>
    <w:rsid w:val="001829F3"/>
    <w:rsid w:val="001868FC"/>
    <w:rsid w:val="00187ED7"/>
    <w:rsid w:val="001A27B6"/>
    <w:rsid w:val="001A7AD1"/>
    <w:rsid w:val="001B1B74"/>
    <w:rsid w:val="001B4626"/>
    <w:rsid w:val="001C0119"/>
    <w:rsid w:val="001C168E"/>
    <w:rsid w:val="001C27B1"/>
    <w:rsid w:val="001C3819"/>
    <w:rsid w:val="001C499D"/>
    <w:rsid w:val="001C6D9C"/>
    <w:rsid w:val="001D0DC2"/>
    <w:rsid w:val="001F23F6"/>
    <w:rsid w:val="00200389"/>
    <w:rsid w:val="00201A03"/>
    <w:rsid w:val="002124D3"/>
    <w:rsid w:val="00214779"/>
    <w:rsid w:val="00214F6F"/>
    <w:rsid w:val="00215AE8"/>
    <w:rsid w:val="00216B0F"/>
    <w:rsid w:val="00224907"/>
    <w:rsid w:val="0022660B"/>
    <w:rsid w:val="00233232"/>
    <w:rsid w:val="0023470E"/>
    <w:rsid w:val="00241D74"/>
    <w:rsid w:val="002476D5"/>
    <w:rsid w:val="002510F8"/>
    <w:rsid w:val="002529EA"/>
    <w:rsid w:val="002547FB"/>
    <w:rsid w:val="0025482E"/>
    <w:rsid w:val="002571FA"/>
    <w:rsid w:val="002709BF"/>
    <w:rsid w:val="002831C3"/>
    <w:rsid w:val="00284D07"/>
    <w:rsid w:val="002917C3"/>
    <w:rsid w:val="00293061"/>
    <w:rsid w:val="00293C22"/>
    <w:rsid w:val="0029596E"/>
    <w:rsid w:val="002A76EF"/>
    <w:rsid w:val="002B0880"/>
    <w:rsid w:val="002B0BCC"/>
    <w:rsid w:val="002B2FCF"/>
    <w:rsid w:val="002B5122"/>
    <w:rsid w:val="002C2A2E"/>
    <w:rsid w:val="002C6D90"/>
    <w:rsid w:val="002D03F5"/>
    <w:rsid w:val="002D3297"/>
    <w:rsid w:val="002E336B"/>
    <w:rsid w:val="002F06B1"/>
    <w:rsid w:val="002F0AFD"/>
    <w:rsid w:val="002F15B4"/>
    <w:rsid w:val="0030236D"/>
    <w:rsid w:val="00302D0A"/>
    <w:rsid w:val="00305DFD"/>
    <w:rsid w:val="00312AB5"/>
    <w:rsid w:val="0031569E"/>
    <w:rsid w:val="00315B25"/>
    <w:rsid w:val="00316DDF"/>
    <w:rsid w:val="0031752D"/>
    <w:rsid w:val="0032233C"/>
    <w:rsid w:val="00323EEA"/>
    <w:rsid w:val="0033074F"/>
    <w:rsid w:val="00335AEC"/>
    <w:rsid w:val="00337E90"/>
    <w:rsid w:val="003406E3"/>
    <w:rsid w:val="00342890"/>
    <w:rsid w:val="00344575"/>
    <w:rsid w:val="0035300B"/>
    <w:rsid w:val="003617B2"/>
    <w:rsid w:val="00362687"/>
    <w:rsid w:val="00363430"/>
    <w:rsid w:val="00381C74"/>
    <w:rsid w:val="003845F3"/>
    <w:rsid w:val="003871BD"/>
    <w:rsid w:val="00387B80"/>
    <w:rsid w:val="0039044E"/>
    <w:rsid w:val="00390918"/>
    <w:rsid w:val="00391AB3"/>
    <w:rsid w:val="003A073B"/>
    <w:rsid w:val="003A7237"/>
    <w:rsid w:val="003B340B"/>
    <w:rsid w:val="003B5035"/>
    <w:rsid w:val="003B56BA"/>
    <w:rsid w:val="003B6C6A"/>
    <w:rsid w:val="003C0634"/>
    <w:rsid w:val="003C0CD2"/>
    <w:rsid w:val="003C41F7"/>
    <w:rsid w:val="003C75E6"/>
    <w:rsid w:val="003C7811"/>
    <w:rsid w:val="003D6A6D"/>
    <w:rsid w:val="003E393B"/>
    <w:rsid w:val="003E6423"/>
    <w:rsid w:val="003E79F2"/>
    <w:rsid w:val="003F089D"/>
    <w:rsid w:val="003F11FF"/>
    <w:rsid w:val="003F201E"/>
    <w:rsid w:val="003F5C07"/>
    <w:rsid w:val="003F6CC1"/>
    <w:rsid w:val="00411965"/>
    <w:rsid w:val="004136F5"/>
    <w:rsid w:val="004222F6"/>
    <w:rsid w:val="00422512"/>
    <w:rsid w:val="00422E13"/>
    <w:rsid w:val="00427519"/>
    <w:rsid w:val="00432C0D"/>
    <w:rsid w:val="004416D6"/>
    <w:rsid w:val="00450477"/>
    <w:rsid w:val="00463C39"/>
    <w:rsid w:val="0047190C"/>
    <w:rsid w:val="004722EA"/>
    <w:rsid w:val="00474B44"/>
    <w:rsid w:val="00476B5F"/>
    <w:rsid w:val="00483B63"/>
    <w:rsid w:val="004933AC"/>
    <w:rsid w:val="00497E60"/>
    <w:rsid w:val="004B22A0"/>
    <w:rsid w:val="004C71F1"/>
    <w:rsid w:val="004D00D4"/>
    <w:rsid w:val="004D20CF"/>
    <w:rsid w:val="004D5100"/>
    <w:rsid w:val="004E14C5"/>
    <w:rsid w:val="004E4024"/>
    <w:rsid w:val="004E7350"/>
    <w:rsid w:val="004E75C6"/>
    <w:rsid w:val="004F01D4"/>
    <w:rsid w:val="004F73F2"/>
    <w:rsid w:val="005002AD"/>
    <w:rsid w:val="00505C74"/>
    <w:rsid w:val="005076DE"/>
    <w:rsid w:val="005136D5"/>
    <w:rsid w:val="00514DB7"/>
    <w:rsid w:val="00517ECA"/>
    <w:rsid w:val="00520A59"/>
    <w:rsid w:val="005215D4"/>
    <w:rsid w:val="005278CF"/>
    <w:rsid w:val="0053000B"/>
    <w:rsid w:val="005304C6"/>
    <w:rsid w:val="005444B5"/>
    <w:rsid w:val="0055166A"/>
    <w:rsid w:val="00565757"/>
    <w:rsid w:val="005722BA"/>
    <w:rsid w:val="00572EDF"/>
    <w:rsid w:val="00573B61"/>
    <w:rsid w:val="00573D1C"/>
    <w:rsid w:val="005756C0"/>
    <w:rsid w:val="00583F35"/>
    <w:rsid w:val="0058468E"/>
    <w:rsid w:val="00592A75"/>
    <w:rsid w:val="005959DB"/>
    <w:rsid w:val="00595A58"/>
    <w:rsid w:val="005A613C"/>
    <w:rsid w:val="005B1988"/>
    <w:rsid w:val="005B2600"/>
    <w:rsid w:val="005C55DF"/>
    <w:rsid w:val="005D12E3"/>
    <w:rsid w:val="005E21DD"/>
    <w:rsid w:val="005E7420"/>
    <w:rsid w:val="005F134F"/>
    <w:rsid w:val="005F4309"/>
    <w:rsid w:val="005F56B0"/>
    <w:rsid w:val="00606FAC"/>
    <w:rsid w:val="00620322"/>
    <w:rsid w:val="00620792"/>
    <w:rsid w:val="00620C08"/>
    <w:rsid w:val="006235CE"/>
    <w:rsid w:val="0062389A"/>
    <w:rsid w:val="006306BE"/>
    <w:rsid w:val="00632F6C"/>
    <w:rsid w:val="006343FA"/>
    <w:rsid w:val="00646C8F"/>
    <w:rsid w:val="00647DFC"/>
    <w:rsid w:val="00651A3E"/>
    <w:rsid w:val="00660511"/>
    <w:rsid w:val="006761D5"/>
    <w:rsid w:val="00676E08"/>
    <w:rsid w:val="00685C85"/>
    <w:rsid w:val="00693478"/>
    <w:rsid w:val="006937F2"/>
    <w:rsid w:val="00695E69"/>
    <w:rsid w:val="006960FB"/>
    <w:rsid w:val="00696A6F"/>
    <w:rsid w:val="0069745B"/>
    <w:rsid w:val="006A615B"/>
    <w:rsid w:val="006B4776"/>
    <w:rsid w:val="006B6453"/>
    <w:rsid w:val="006C1587"/>
    <w:rsid w:val="006C1755"/>
    <w:rsid w:val="006C5B77"/>
    <w:rsid w:val="006D782C"/>
    <w:rsid w:val="006D7FA7"/>
    <w:rsid w:val="006E21E5"/>
    <w:rsid w:val="006E4AAA"/>
    <w:rsid w:val="006E577D"/>
    <w:rsid w:val="006E7D32"/>
    <w:rsid w:val="006F0A83"/>
    <w:rsid w:val="006F1737"/>
    <w:rsid w:val="006F56F8"/>
    <w:rsid w:val="0070111B"/>
    <w:rsid w:val="007023B9"/>
    <w:rsid w:val="00702CCC"/>
    <w:rsid w:val="00720640"/>
    <w:rsid w:val="0072129D"/>
    <w:rsid w:val="007212FA"/>
    <w:rsid w:val="007219F3"/>
    <w:rsid w:val="007247E5"/>
    <w:rsid w:val="00725128"/>
    <w:rsid w:val="00727683"/>
    <w:rsid w:val="007314FC"/>
    <w:rsid w:val="00735DCC"/>
    <w:rsid w:val="00736A01"/>
    <w:rsid w:val="0075078F"/>
    <w:rsid w:val="00751244"/>
    <w:rsid w:val="00754AFD"/>
    <w:rsid w:val="00756A48"/>
    <w:rsid w:val="007618EE"/>
    <w:rsid w:val="0076376F"/>
    <w:rsid w:val="00771CEF"/>
    <w:rsid w:val="00775CB1"/>
    <w:rsid w:val="00780253"/>
    <w:rsid w:val="00780AF1"/>
    <w:rsid w:val="007871BC"/>
    <w:rsid w:val="00787BB6"/>
    <w:rsid w:val="00787D49"/>
    <w:rsid w:val="007902F8"/>
    <w:rsid w:val="00795EB5"/>
    <w:rsid w:val="00796C84"/>
    <w:rsid w:val="007A1595"/>
    <w:rsid w:val="007A4E08"/>
    <w:rsid w:val="007B0139"/>
    <w:rsid w:val="007B1BCC"/>
    <w:rsid w:val="007B214D"/>
    <w:rsid w:val="007B4D02"/>
    <w:rsid w:val="007C145B"/>
    <w:rsid w:val="007C1651"/>
    <w:rsid w:val="007D01F8"/>
    <w:rsid w:val="007D1ACC"/>
    <w:rsid w:val="007D1FDE"/>
    <w:rsid w:val="007D2125"/>
    <w:rsid w:val="007D25D9"/>
    <w:rsid w:val="007D53D3"/>
    <w:rsid w:val="007D7013"/>
    <w:rsid w:val="007E6F4E"/>
    <w:rsid w:val="007F18E8"/>
    <w:rsid w:val="007F472C"/>
    <w:rsid w:val="007F7B2C"/>
    <w:rsid w:val="00802644"/>
    <w:rsid w:val="00805AF8"/>
    <w:rsid w:val="00811F23"/>
    <w:rsid w:val="00814C6C"/>
    <w:rsid w:val="00816311"/>
    <w:rsid w:val="008168D9"/>
    <w:rsid w:val="00820106"/>
    <w:rsid w:val="00832114"/>
    <w:rsid w:val="008354EC"/>
    <w:rsid w:val="00837C66"/>
    <w:rsid w:val="008404E9"/>
    <w:rsid w:val="008471CE"/>
    <w:rsid w:val="00855CB8"/>
    <w:rsid w:val="00857FFA"/>
    <w:rsid w:val="00861871"/>
    <w:rsid w:val="008707E1"/>
    <w:rsid w:val="00875CAA"/>
    <w:rsid w:val="00876BB5"/>
    <w:rsid w:val="0088045F"/>
    <w:rsid w:val="008828F9"/>
    <w:rsid w:val="00882BC3"/>
    <w:rsid w:val="00884460"/>
    <w:rsid w:val="00887DA7"/>
    <w:rsid w:val="00890A86"/>
    <w:rsid w:val="008919B3"/>
    <w:rsid w:val="008A7409"/>
    <w:rsid w:val="008B0736"/>
    <w:rsid w:val="008C050D"/>
    <w:rsid w:val="008C60BF"/>
    <w:rsid w:val="008D5966"/>
    <w:rsid w:val="008D722B"/>
    <w:rsid w:val="008D7399"/>
    <w:rsid w:val="008D7DC3"/>
    <w:rsid w:val="008E74DE"/>
    <w:rsid w:val="00904128"/>
    <w:rsid w:val="00915667"/>
    <w:rsid w:val="00916BF4"/>
    <w:rsid w:val="0094547B"/>
    <w:rsid w:val="009467C7"/>
    <w:rsid w:val="00947952"/>
    <w:rsid w:val="00951CD6"/>
    <w:rsid w:val="00956A1E"/>
    <w:rsid w:val="00962BDE"/>
    <w:rsid w:val="00964EC1"/>
    <w:rsid w:val="00965263"/>
    <w:rsid w:val="009658DE"/>
    <w:rsid w:val="009703A4"/>
    <w:rsid w:val="0097277F"/>
    <w:rsid w:val="009756E3"/>
    <w:rsid w:val="009A3975"/>
    <w:rsid w:val="009A79E5"/>
    <w:rsid w:val="009A7F89"/>
    <w:rsid w:val="009B26AA"/>
    <w:rsid w:val="009C0347"/>
    <w:rsid w:val="009C48AD"/>
    <w:rsid w:val="009D12BC"/>
    <w:rsid w:val="009D1D42"/>
    <w:rsid w:val="009D641B"/>
    <w:rsid w:val="009E112F"/>
    <w:rsid w:val="009E216B"/>
    <w:rsid w:val="009E3EED"/>
    <w:rsid w:val="009E4B94"/>
    <w:rsid w:val="009E58F3"/>
    <w:rsid w:val="009E79E6"/>
    <w:rsid w:val="009F03A1"/>
    <w:rsid w:val="009F07AE"/>
    <w:rsid w:val="00A00912"/>
    <w:rsid w:val="00A020AC"/>
    <w:rsid w:val="00A03453"/>
    <w:rsid w:val="00A04143"/>
    <w:rsid w:val="00A050E8"/>
    <w:rsid w:val="00A06675"/>
    <w:rsid w:val="00A12882"/>
    <w:rsid w:val="00A14CCC"/>
    <w:rsid w:val="00A2723A"/>
    <w:rsid w:val="00A3475F"/>
    <w:rsid w:val="00A36B78"/>
    <w:rsid w:val="00A37CA5"/>
    <w:rsid w:val="00A4646C"/>
    <w:rsid w:val="00A50CB2"/>
    <w:rsid w:val="00A5105D"/>
    <w:rsid w:val="00A545E0"/>
    <w:rsid w:val="00A67309"/>
    <w:rsid w:val="00A71313"/>
    <w:rsid w:val="00A719FE"/>
    <w:rsid w:val="00A728E1"/>
    <w:rsid w:val="00A72C5C"/>
    <w:rsid w:val="00A86D58"/>
    <w:rsid w:val="00A915EF"/>
    <w:rsid w:val="00A92CD8"/>
    <w:rsid w:val="00A93852"/>
    <w:rsid w:val="00AB1695"/>
    <w:rsid w:val="00AB22E0"/>
    <w:rsid w:val="00AB54BC"/>
    <w:rsid w:val="00AB5A6B"/>
    <w:rsid w:val="00AD0BD1"/>
    <w:rsid w:val="00AD3B50"/>
    <w:rsid w:val="00AE6661"/>
    <w:rsid w:val="00AF14DD"/>
    <w:rsid w:val="00AF2168"/>
    <w:rsid w:val="00AF44F7"/>
    <w:rsid w:val="00AF6E05"/>
    <w:rsid w:val="00AF71A9"/>
    <w:rsid w:val="00B0193F"/>
    <w:rsid w:val="00B020A2"/>
    <w:rsid w:val="00B05AEB"/>
    <w:rsid w:val="00B27E62"/>
    <w:rsid w:val="00B32C7F"/>
    <w:rsid w:val="00B33ED9"/>
    <w:rsid w:val="00B36681"/>
    <w:rsid w:val="00B44620"/>
    <w:rsid w:val="00B51346"/>
    <w:rsid w:val="00B56EDF"/>
    <w:rsid w:val="00B570A0"/>
    <w:rsid w:val="00B6419B"/>
    <w:rsid w:val="00B65C95"/>
    <w:rsid w:val="00B751D9"/>
    <w:rsid w:val="00B75DAB"/>
    <w:rsid w:val="00B8372A"/>
    <w:rsid w:val="00B900F8"/>
    <w:rsid w:val="00BA5E00"/>
    <w:rsid w:val="00BA777A"/>
    <w:rsid w:val="00BB10C9"/>
    <w:rsid w:val="00BC0FB7"/>
    <w:rsid w:val="00BC5830"/>
    <w:rsid w:val="00BC5A0E"/>
    <w:rsid w:val="00BC5CFC"/>
    <w:rsid w:val="00BC7085"/>
    <w:rsid w:val="00BD3E25"/>
    <w:rsid w:val="00BE0520"/>
    <w:rsid w:val="00BE1DA4"/>
    <w:rsid w:val="00BE245E"/>
    <w:rsid w:val="00BE352B"/>
    <w:rsid w:val="00BE36DB"/>
    <w:rsid w:val="00BF040B"/>
    <w:rsid w:val="00BF0B0C"/>
    <w:rsid w:val="00BF2168"/>
    <w:rsid w:val="00C0063C"/>
    <w:rsid w:val="00C0571C"/>
    <w:rsid w:val="00C101C0"/>
    <w:rsid w:val="00C20A43"/>
    <w:rsid w:val="00C2332C"/>
    <w:rsid w:val="00C2756E"/>
    <w:rsid w:val="00C3111A"/>
    <w:rsid w:val="00C312FC"/>
    <w:rsid w:val="00C348BE"/>
    <w:rsid w:val="00C525C9"/>
    <w:rsid w:val="00C53092"/>
    <w:rsid w:val="00C571AC"/>
    <w:rsid w:val="00C729E8"/>
    <w:rsid w:val="00C77274"/>
    <w:rsid w:val="00C82FF8"/>
    <w:rsid w:val="00C84060"/>
    <w:rsid w:val="00C86E38"/>
    <w:rsid w:val="00C86F04"/>
    <w:rsid w:val="00CA0C82"/>
    <w:rsid w:val="00CA6B77"/>
    <w:rsid w:val="00CB2A2B"/>
    <w:rsid w:val="00CB3C39"/>
    <w:rsid w:val="00CC460D"/>
    <w:rsid w:val="00CC52F6"/>
    <w:rsid w:val="00CD46BD"/>
    <w:rsid w:val="00CE121D"/>
    <w:rsid w:val="00CE2C9A"/>
    <w:rsid w:val="00CE603A"/>
    <w:rsid w:val="00CF1124"/>
    <w:rsid w:val="00D108E5"/>
    <w:rsid w:val="00D12688"/>
    <w:rsid w:val="00D26690"/>
    <w:rsid w:val="00D31954"/>
    <w:rsid w:val="00D4508D"/>
    <w:rsid w:val="00D46A58"/>
    <w:rsid w:val="00D472F0"/>
    <w:rsid w:val="00D501E1"/>
    <w:rsid w:val="00D5225F"/>
    <w:rsid w:val="00D5352A"/>
    <w:rsid w:val="00D637BF"/>
    <w:rsid w:val="00D656C1"/>
    <w:rsid w:val="00D71B6B"/>
    <w:rsid w:val="00D72140"/>
    <w:rsid w:val="00D7267A"/>
    <w:rsid w:val="00D75054"/>
    <w:rsid w:val="00D754F4"/>
    <w:rsid w:val="00D903C8"/>
    <w:rsid w:val="00D90A5B"/>
    <w:rsid w:val="00D92385"/>
    <w:rsid w:val="00D92EF8"/>
    <w:rsid w:val="00D969BD"/>
    <w:rsid w:val="00DB48AF"/>
    <w:rsid w:val="00DB4A7F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D7601"/>
    <w:rsid w:val="00DE7FC5"/>
    <w:rsid w:val="00DF07C1"/>
    <w:rsid w:val="00DF4148"/>
    <w:rsid w:val="00DF7140"/>
    <w:rsid w:val="00E0252E"/>
    <w:rsid w:val="00E145FD"/>
    <w:rsid w:val="00E31FDA"/>
    <w:rsid w:val="00E413C7"/>
    <w:rsid w:val="00E45E32"/>
    <w:rsid w:val="00E47DE8"/>
    <w:rsid w:val="00E53F24"/>
    <w:rsid w:val="00E5611A"/>
    <w:rsid w:val="00E62908"/>
    <w:rsid w:val="00E63654"/>
    <w:rsid w:val="00E640F5"/>
    <w:rsid w:val="00E67933"/>
    <w:rsid w:val="00E7001F"/>
    <w:rsid w:val="00E75F6D"/>
    <w:rsid w:val="00E822C2"/>
    <w:rsid w:val="00E83646"/>
    <w:rsid w:val="00E879B9"/>
    <w:rsid w:val="00E92273"/>
    <w:rsid w:val="00E95BF7"/>
    <w:rsid w:val="00E96D6E"/>
    <w:rsid w:val="00EA0FD1"/>
    <w:rsid w:val="00EB42B2"/>
    <w:rsid w:val="00EB55F6"/>
    <w:rsid w:val="00EC0102"/>
    <w:rsid w:val="00EC6671"/>
    <w:rsid w:val="00ED6C8F"/>
    <w:rsid w:val="00EE21A2"/>
    <w:rsid w:val="00EE6558"/>
    <w:rsid w:val="00EF495F"/>
    <w:rsid w:val="00F02411"/>
    <w:rsid w:val="00F031A0"/>
    <w:rsid w:val="00F05798"/>
    <w:rsid w:val="00F116E2"/>
    <w:rsid w:val="00F12A7F"/>
    <w:rsid w:val="00F15511"/>
    <w:rsid w:val="00F155B4"/>
    <w:rsid w:val="00F26A6F"/>
    <w:rsid w:val="00F317CF"/>
    <w:rsid w:val="00F34A73"/>
    <w:rsid w:val="00F37426"/>
    <w:rsid w:val="00F40405"/>
    <w:rsid w:val="00F4503D"/>
    <w:rsid w:val="00F460D1"/>
    <w:rsid w:val="00F50300"/>
    <w:rsid w:val="00F5308D"/>
    <w:rsid w:val="00F65A77"/>
    <w:rsid w:val="00F65BEB"/>
    <w:rsid w:val="00F66EBD"/>
    <w:rsid w:val="00F805C0"/>
    <w:rsid w:val="00F82D14"/>
    <w:rsid w:val="00F86423"/>
    <w:rsid w:val="00F935C8"/>
    <w:rsid w:val="00F93F3D"/>
    <w:rsid w:val="00F948A1"/>
    <w:rsid w:val="00F95986"/>
    <w:rsid w:val="00F97B70"/>
    <w:rsid w:val="00FA0D6A"/>
    <w:rsid w:val="00FA2FE0"/>
    <w:rsid w:val="00FA3790"/>
    <w:rsid w:val="00FA5C86"/>
    <w:rsid w:val="00FB6A28"/>
    <w:rsid w:val="00FB77DC"/>
    <w:rsid w:val="00FC046A"/>
    <w:rsid w:val="00FC3B47"/>
    <w:rsid w:val="00FD6288"/>
    <w:rsid w:val="00FD67F9"/>
    <w:rsid w:val="00FD6ED9"/>
    <w:rsid w:val="00FE1D61"/>
    <w:rsid w:val="00FE1E53"/>
    <w:rsid w:val="00FE4C40"/>
    <w:rsid w:val="00FF05F6"/>
    <w:rsid w:val="00FF0E1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4FCACE9-4D60-4F31-83E3-EE8792B0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character" w:styleId="Hyperlink">
    <w:name w:val="Hyperlink"/>
    <w:basedOn w:val="Fontepargpadro"/>
    <w:uiPriority w:val="99"/>
    <w:semiHidden/>
    <w:unhideWhenUsed/>
    <w:rsid w:val="007C16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4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beatrizolib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2421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Beatriz Oliveira</cp:lastModifiedBy>
  <cp:revision>4</cp:revision>
  <dcterms:created xsi:type="dcterms:W3CDTF">2020-08-04T18:08:00Z</dcterms:created>
  <dcterms:modified xsi:type="dcterms:W3CDTF">2020-08-04T18:09:00Z</dcterms:modified>
</cp:coreProperties>
</file>