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C8AC" w14:textId="77777777" w:rsidR="00736EB8" w:rsidRPr="00313401" w:rsidRDefault="00E07179" w:rsidP="00AD139C">
      <w:pPr>
        <w:rPr>
          <w:sz w:val="24"/>
          <w:szCs w:val="24"/>
        </w:rPr>
      </w:pPr>
      <w:r w:rsidRPr="00313401">
        <w:rPr>
          <w:noProof/>
          <w:sz w:val="24"/>
          <w:szCs w:val="24"/>
          <w:lang w:eastAsia="pt-BR"/>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3DF0072C" w14:textId="3C4FF661" w:rsidR="009537DC" w:rsidRPr="00313401" w:rsidRDefault="009537DC" w:rsidP="00313401">
      <w:pPr>
        <w:spacing w:after="0" w:line="240" w:lineRule="auto"/>
        <w:jc w:val="center"/>
        <w:rPr>
          <w:rFonts w:ascii="Arial" w:hAnsi="Arial" w:cs="Arial"/>
          <w:b/>
          <w:bCs/>
          <w:color w:val="000000" w:themeColor="text1"/>
          <w:sz w:val="24"/>
          <w:szCs w:val="24"/>
        </w:rPr>
      </w:pPr>
      <w:r w:rsidRPr="00313401">
        <w:rPr>
          <w:rFonts w:ascii="Arial" w:hAnsi="Arial" w:cs="Arial"/>
          <w:b/>
          <w:bCs/>
          <w:color w:val="000000" w:themeColor="text1"/>
          <w:sz w:val="24"/>
          <w:szCs w:val="24"/>
        </w:rPr>
        <w:t xml:space="preserve">Enviar os exercícios prontos para o e-mail: </w:t>
      </w:r>
      <w:hyperlink r:id="rId7" w:history="1">
        <w:r w:rsidRPr="00313401">
          <w:rPr>
            <w:rStyle w:val="Hyperlink"/>
            <w:rFonts w:ascii="Arial" w:hAnsi="Arial" w:cs="Arial"/>
            <w:b/>
            <w:bCs/>
            <w:sz w:val="24"/>
            <w:szCs w:val="24"/>
          </w:rPr>
          <w:t>vandersonalmeida.geo@hotmail.com</w:t>
        </w:r>
      </w:hyperlink>
    </w:p>
    <w:p w14:paraId="14C9621D" w14:textId="77777777" w:rsidR="009537DC" w:rsidRPr="00313401" w:rsidRDefault="009537DC" w:rsidP="001C564A">
      <w:pPr>
        <w:spacing w:after="0" w:line="240" w:lineRule="auto"/>
        <w:rPr>
          <w:rFonts w:ascii="Arial" w:hAnsi="Arial" w:cs="Arial"/>
          <w:b/>
          <w:bCs/>
          <w:color w:val="000000" w:themeColor="text1"/>
          <w:sz w:val="24"/>
          <w:szCs w:val="24"/>
        </w:rPr>
      </w:pPr>
    </w:p>
    <w:p w14:paraId="59F18FC9" w14:textId="3D632334"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1</w:t>
      </w:r>
      <w:r w:rsidRPr="00313401">
        <w:rPr>
          <w:rFonts w:ascii="Arial" w:hAnsi="Arial" w:cs="Arial"/>
          <w:b/>
          <w:sz w:val="24"/>
          <w:szCs w:val="24"/>
        </w:rPr>
        <w:t>.</w:t>
      </w:r>
      <w:r w:rsidRPr="00313401">
        <w:rPr>
          <w:rFonts w:ascii="Arial" w:hAnsi="Arial" w:cs="Arial"/>
          <w:sz w:val="24"/>
          <w:szCs w:val="24"/>
        </w:rPr>
        <w:t xml:space="preserve">  Assim como a América Latina, o continente africano é marcado pelo subdesenvolvimento. As terras africanas, divididas e redivididas entre os países europeus, depois da 2</w:t>
      </w:r>
      <w:r w:rsidRPr="00313401">
        <w:rPr>
          <w:rFonts w:ascii="Arial" w:hAnsi="Arial" w:cs="Arial"/>
          <w:sz w:val="24"/>
          <w:szCs w:val="24"/>
          <w:u w:val="single"/>
          <w:vertAlign w:val="superscript"/>
        </w:rPr>
        <w:t>a</w:t>
      </w:r>
      <w:r w:rsidRPr="00313401">
        <w:rPr>
          <w:rFonts w:ascii="Arial" w:hAnsi="Arial" w:cs="Arial"/>
          <w:sz w:val="24"/>
          <w:szCs w:val="24"/>
        </w:rPr>
        <w:t xml:space="preserve"> Guerra Mundial, passaram por um processo de descolonização que deu origem à atual divisão política.</w:t>
      </w:r>
    </w:p>
    <w:p w14:paraId="2325FA52"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Assinale a alternativa que contém o maior número de afirmações corretas sobre o conjunto dos países africanos.</w:t>
      </w:r>
    </w:p>
    <w:p w14:paraId="0300EFA3" w14:textId="77777777" w:rsidR="00313401" w:rsidRPr="00313401" w:rsidRDefault="00313401" w:rsidP="00313401">
      <w:pPr>
        <w:spacing w:after="0" w:line="240" w:lineRule="auto"/>
        <w:rPr>
          <w:rFonts w:ascii="Arial" w:hAnsi="Arial" w:cs="Arial"/>
          <w:sz w:val="24"/>
          <w:szCs w:val="24"/>
        </w:rPr>
      </w:pPr>
    </w:p>
    <w:p w14:paraId="55F5FD81"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1- A independência política desses países não correspondeu, necessariamente, à independência econômica.</w:t>
      </w:r>
    </w:p>
    <w:p w14:paraId="590B2E08"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2- A política do APARTHEID demonstrou ser o caminho da paz, da liberdade e da igualdade </w:t>
      </w:r>
      <w:proofErr w:type="spellStart"/>
      <w:r w:rsidRPr="00313401">
        <w:rPr>
          <w:rFonts w:ascii="Arial" w:hAnsi="Arial" w:cs="Arial"/>
          <w:sz w:val="24"/>
          <w:szCs w:val="24"/>
        </w:rPr>
        <w:t>sócio-econômica</w:t>
      </w:r>
      <w:proofErr w:type="spellEnd"/>
      <w:r w:rsidRPr="00313401">
        <w:rPr>
          <w:rFonts w:ascii="Arial" w:hAnsi="Arial" w:cs="Arial"/>
          <w:sz w:val="24"/>
          <w:szCs w:val="24"/>
        </w:rPr>
        <w:t xml:space="preserve"> para os países africanos.</w:t>
      </w:r>
    </w:p>
    <w:p w14:paraId="1CF1D687"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3- Alguns países são muito ricos em recursos naturais, mas a maior parte de seus habitantes é muito pobre.</w:t>
      </w:r>
    </w:p>
    <w:p w14:paraId="04BFC8EC"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4- Os países que optaram pelo socialismo, para saírem da situação de atraso em que se encontravam, não sofrem nenhum tipo de pressão das grandes potências industriais do mundo.</w:t>
      </w:r>
    </w:p>
    <w:p w14:paraId="4C8BAAF9"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5- O clima, em todos os países africanos, é quente e úmido, e a população em todos eles, é predominantemente negra. </w:t>
      </w:r>
    </w:p>
    <w:p w14:paraId="77ABC977" w14:textId="77777777" w:rsidR="00313401" w:rsidRDefault="00313401" w:rsidP="00313401">
      <w:pPr>
        <w:spacing w:after="0" w:line="240" w:lineRule="auto"/>
        <w:rPr>
          <w:rFonts w:ascii="Arial" w:hAnsi="Arial" w:cs="Arial"/>
          <w:sz w:val="24"/>
          <w:szCs w:val="24"/>
        </w:rPr>
      </w:pPr>
    </w:p>
    <w:p w14:paraId="252AF6DD" w14:textId="4A494368"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2 e 3.   </w:t>
      </w:r>
    </w:p>
    <w:p w14:paraId="7C4D3F0B"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1 e 3.   </w:t>
      </w:r>
    </w:p>
    <w:p w14:paraId="3A788321"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4 e 5.   </w:t>
      </w:r>
    </w:p>
    <w:p w14:paraId="3C4B65D3"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Todas as afirmações são corretas.   </w:t>
      </w:r>
    </w:p>
    <w:p w14:paraId="338E2B84"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Todas as afirmações são erradas.   </w:t>
      </w:r>
    </w:p>
    <w:p w14:paraId="702834F3"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518451DA" w14:textId="37D7D5DB"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2</w:t>
      </w:r>
      <w:r w:rsidRPr="00313401">
        <w:rPr>
          <w:rFonts w:ascii="Arial" w:hAnsi="Arial" w:cs="Arial"/>
          <w:b/>
          <w:sz w:val="24"/>
          <w:szCs w:val="24"/>
        </w:rPr>
        <w:t>.</w:t>
      </w:r>
      <w:r w:rsidRPr="00313401">
        <w:rPr>
          <w:rFonts w:ascii="Arial" w:hAnsi="Arial" w:cs="Arial"/>
          <w:sz w:val="24"/>
          <w:szCs w:val="24"/>
        </w:rPr>
        <w:t xml:space="preserve"> "Ao completar 30 anos de separação do colonialismo, a África tem pouco a comemorar.  Do longo e doloroso processo de descolonização ficou um legado de governos ditatoriais, miséria econômica e sociedades esfaceladas por conflitos tribais e guerras civis." </w:t>
      </w:r>
    </w:p>
    <w:p w14:paraId="5BCC9787" w14:textId="77777777" w:rsidR="00313401" w:rsidRPr="00313401" w:rsidRDefault="00313401" w:rsidP="00313401">
      <w:pPr>
        <w:spacing w:after="0" w:line="240" w:lineRule="auto"/>
        <w:rPr>
          <w:rFonts w:ascii="Arial" w:hAnsi="Arial" w:cs="Arial"/>
          <w:sz w:val="24"/>
          <w:szCs w:val="24"/>
        </w:rPr>
      </w:pPr>
    </w:p>
    <w:p w14:paraId="52DDF520"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Nesse contexto, pode-se afirmar que se transmitiu à posteridade: </w:t>
      </w:r>
    </w:p>
    <w:p w14:paraId="2811B9B9"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I - a divisão de grupos étnicos em vários países e a união de tribos diferentes em uma só organização política, o que tem determinado lutas internas.</w:t>
      </w:r>
    </w:p>
    <w:p w14:paraId="4B0EB3AA"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II - uma política de discriminação racial, com leis e regulamentos em que brancos mantêm o controle sobre negros, por vezes difícil de superar.</w:t>
      </w:r>
    </w:p>
    <w:p w14:paraId="0E0F693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III - uma divisão territorial feita em proveito da Europa, enquadrada num contexto de neocolonialismo e que levou, em muitos casos, a uma independência de "hino e bandeira".</w:t>
      </w:r>
    </w:p>
    <w:p w14:paraId="0043F80A" w14:textId="77777777" w:rsidR="00313401" w:rsidRPr="00313401" w:rsidRDefault="00313401" w:rsidP="00313401">
      <w:pPr>
        <w:spacing w:after="0" w:line="240" w:lineRule="auto"/>
        <w:rPr>
          <w:rFonts w:ascii="Arial" w:hAnsi="Arial" w:cs="Arial"/>
          <w:sz w:val="24"/>
          <w:szCs w:val="24"/>
        </w:rPr>
      </w:pPr>
    </w:p>
    <w:p w14:paraId="4A8F4CAF"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Assinale a opção que contém a(s) afirmativa(s) correta(s): </w:t>
      </w:r>
    </w:p>
    <w:p w14:paraId="767DA020"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apenas I.   </w:t>
      </w:r>
    </w:p>
    <w:p w14:paraId="4C74EFF3"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apenas II.   </w:t>
      </w:r>
    </w:p>
    <w:p w14:paraId="3D260EBA"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apenas III.   </w:t>
      </w:r>
    </w:p>
    <w:p w14:paraId="780FBA0D"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apenas I e </w:t>
      </w:r>
      <w:proofErr w:type="spellStart"/>
      <w:r w:rsidRPr="00313401">
        <w:rPr>
          <w:rFonts w:ascii="Arial" w:hAnsi="Arial" w:cs="Arial"/>
          <w:sz w:val="24"/>
          <w:szCs w:val="24"/>
        </w:rPr>
        <w:t>lI</w:t>
      </w:r>
      <w:proofErr w:type="spellEnd"/>
      <w:r w:rsidRPr="00313401">
        <w:rPr>
          <w:rFonts w:ascii="Arial" w:hAnsi="Arial" w:cs="Arial"/>
          <w:sz w:val="24"/>
          <w:szCs w:val="24"/>
        </w:rPr>
        <w:t xml:space="preserve">.   </w:t>
      </w:r>
    </w:p>
    <w:p w14:paraId="0E6185AD"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todas.   </w:t>
      </w:r>
    </w:p>
    <w:p w14:paraId="4E52088D"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650B797B" w14:textId="77777777" w:rsidR="00313401" w:rsidRDefault="00313401" w:rsidP="00313401">
      <w:pPr>
        <w:spacing w:after="0" w:line="240" w:lineRule="auto"/>
        <w:rPr>
          <w:rFonts w:ascii="Arial" w:hAnsi="Arial" w:cs="Arial"/>
          <w:sz w:val="24"/>
          <w:szCs w:val="24"/>
        </w:rPr>
      </w:pPr>
    </w:p>
    <w:p w14:paraId="3C1EE6BC" w14:textId="6E58F066"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lastRenderedPageBreak/>
        <w:t>3</w:t>
      </w:r>
      <w:r w:rsidRPr="00313401">
        <w:rPr>
          <w:rFonts w:ascii="Arial" w:hAnsi="Arial" w:cs="Arial"/>
          <w:b/>
          <w:sz w:val="24"/>
          <w:szCs w:val="24"/>
        </w:rPr>
        <w:t>.</w:t>
      </w:r>
      <w:r w:rsidRPr="00313401">
        <w:rPr>
          <w:rFonts w:ascii="Arial" w:hAnsi="Arial" w:cs="Arial"/>
          <w:sz w:val="24"/>
          <w:szCs w:val="24"/>
        </w:rPr>
        <w:t xml:space="preserve"> "As condições de miséria, atraso e subdesenvolvimento do continente negro resultam do sistema de exploração colonialista introduzido pelos europeus".</w:t>
      </w:r>
    </w:p>
    <w:p w14:paraId="08868827" w14:textId="77777777" w:rsidR="00313401" w:rsidRPr="00313401" w:rsidRDefault="00313401" w:rsidP="00313401">
      <w:pPr>
        <w:spacing w:after="0" w:line="240" w:lineRule="auto"/>
        <w:jc w:val="right"/>
        <w:rPr>
          <w:rFonts w:ascii="Arial" w:hAnsi="Arial" w:cs="Arial"/>
          <w:sz w:val="16"/>
          <w:szCs w:val="16"/>
        </w:rPr>
      </w:pPr>
      <w:r w:rsidRPr="00313401">
        <w:rPr>
          <w:rFonts w:ascii="Arial" w:hAnsi="Arial" w:cs="Arial"/>
          <w:sz w:val="24"/>
          <w:szCs w:val="24"/>
        </w:rPr>
        <w:tab/>
      </w:r>
      <w:r w:rsidRPr="00313401">
        <w:rPr>
          <w:rFonts w:ascii="Arial" w:hAnsi="Arial" w:cs="Arial"/>
          <w:sz w:val="16"/>
          <w:szCs w:val="16"/>
        </w:rPr>
        <w:t xml:space="preserve">(Carlos </w:t>
      </w:r>
      <w:proofErr w:type="spellStart"/>
      <w:r w:rsidRPr="00313401">
        <w:rPr>
          <w:rFonts w:ascii="Arial" w:hAnsi="Arial" w:cs="Arial"/>
          <w:sz w:val="16"/>
          <w:szCs w:val="16"/>
        </w:rPr>
        <w:t>Contini</w:t>
      </w:r>
      <w:proofErr w:type="spellEnd"/>
      <w:r w:rsidRPr="00313401">
        <w:rPr>
          <w:rFonts w:ascii="Arial" w:hAnsi="Arial" w:cs="Arial"/>
          <w:sz w:val="16"/>
          <w:szCs w:val="16"/>
        </w:rPr>
        <w:t>)</w:t>
      </w:r>
    </w:p>
    <w:p w14:paraId="2C21E915" w14:textId="77777777" w:rsidR="00313401" w:rsidRPr="00313401" w:rsidRDefault="00313401" w:rsidP="00313401">
      <w:pPr>
        <w:spacing w:after="0" w:line="240" w:lineRule="auto"/>
        <w:rPr>
          <w:rFonts w:ascii="Arial" w:hAnsi="Arial" w:cs="Arial"/>
          <w:sz w:val="24"/>
          <w:szCs w:val="24"/>
        </w:rPr>
      </w:pPr>
    </w:p>
    <w:p w14:paraId="2BF784DA"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Uma série de características, embora com variações de intensidade, é comum às nações africanas. Sob o ponto de vista da unidade nacional, assinale a herança mais pesada legada pelos europeus a esses povos: </w:t>
      </w:r>
    </w:p>
    <w:p w14:paraId="51B057D7"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uma economia voltada para a exportação de produtos minerais ou de gêneros de "plantations".   </w:t>
      </w:r>
    </w:p>
    <w:p w14:paraId="7526B93B"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superpopulação relativa, que vem obrigando a migração para a Europa, sobretudo para as antigas metrópoles.   </w:t>
      </w:r>
    </w:p>
    <w:p w14:paraId="699CFC60"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fronteiras arbitrárias, que juntam grupos étnicos diversos ou dividem populações de mesma cultura.   </w:t>
      </w:r>
    </w:p>
    <w:p w14:paraId="468AD71A"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permanência de sistemas políticos não democráticos, que são infratores permanentes dos direitos humanos.   </w:t>
      </w:r>
    </w:p>
    <w:p w14:paraId="576ACD5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ausência de industrialização, precário nível educacional e pouca mão de obra de nível técnico.   </w:t>
      </w:r>
    </w:p>
    <w:p w14:paraId="3753AA91"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1FC3461C" w14:textId="7114E2D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4</w:t>
      </w:r>
      <w:r w:rsidRPr="00313401">
        <w:rPr>
          <w:rFonts w:ascii="Arial" w:hAnsi="Arial" w:cs="Arial"/>
          <w:b/>
          <w:sz w:val="24"/>
          <w:szCs w:val="24"/>
        </w:rPr>
        <w:t>.</w:t>
      </w:r>
      <w:r w:rsidRPr="00313401">
        <w:rPr>
          <w:rFonts w:ascii="Arial" w:hAnsi="Arial" w:cs="Arial"/>
          <w:sz w:val="24"/>
          <w:szCs w:val="24"/>
        </w:rPr>
        <w:t xml:space="preserve"> O conjunto dos lagos destacados no mapa a seguir está associado a:</w:t>
      </w:r>
    </w:p>
    <w:p w14:paraId="216553F3"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lang w:val="en-US"/>
        </w:rPr>
        <w:drawing>
          <wp:inline distT="0" distB="0" distL="0" distR="0" wp14:anchorId="5A968EBA" wp14:editId="5CEE637D">
            <wp:extent cx="2971800" cy="2000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r w:rsidRPr="00313401">
        <w:rPr>
          <w:rFonts w:ascii="Arial" w:hAnsi="Arial" w:cs="Arial"/>
          <w:sz w:val="24"/>
          <w:szCs w:val="24"/>
        </w:rPr>
        <w:t xml:space="preserve"> </w:t>
      </w:r>
    </w:p>
    <w:p w14:paraId="47525876"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fossas tectônicas.    </w:t>
      </w:r>
    </w:p>
    <w:p w14:paraId="3D186FC6"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glaciares de altitude.    </w:t>
      </w:r>
    </w:p>
    <w:p w14:paraId="6D84CEA7"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barragens de hidroelétricas.    </w:t>
      </w:r>
    </w:p>
    <w:p w14:paraId="1AF8C0B3"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drenagens </w:t>
      </w:r>
      <w:proofErr w:type="spellStart"/>
      <w:r w:rsidRPr="00313401">
        <w:rPr>
          <w:rFonts w:ascii="Arial" w:hAnsi="Arial" w:cs="Arial"/>
          <w:sz w:val="24"/>
          <w:szCs w:val="24"/>
        </w:rPr>
        <w:t>arreicas</w:t>
      </w:r>
      <w:proofErr w:type="spellEnd"/>
      <w:r w:rsidRPr="00313401">
        <w:rPr>
          <w:rFonts w:ascii="Arial" w:hAnsi="Arial" w:cs="Arial"/>
          <w:sz w:val="24"/>
          <w:szCs w:val="24"/>
        </w:rPr>
        <w:t xml:space="preserve">.    </w:t>
      </w:r>
    </w:p>
    <w:p w14:paraId="5405596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projetos de irrigação.   </w:t>
      </w:r>
    </w:p>
    <w:p w14:paraId="6C42F3F1"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5F95619B" w14:textId="22B3A84D"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5</w:t>
      </w:r>
      <w:r w:rsidRPr="00313401">
        <w:rPr>
          <w:rFonts w:ascii="Arial" w:hAnsi="Arial" w:cs="Arial"/>
          <w:b/>
          <w:sz w:val="24"/>
          <w:szCs w:val="24"/>
        </w:rPr>
        <w:t>.</w:t>
      </w:r>
      <w:r w:rsidRPr="00313401">
        <w:rPr>
          <w:rFonts w:ascii="Arial" w:hAnsi="Arial" w:cs="Arial"/>
          <w:sz w:val="24"/>
          <w:szCs w:val="24"/>
        </w:rPr>
        <w:t xml:space="preserve"> SOLUÇÃO LOCAL</w:t>
      </w:r>
    </w:p>
    <w:p w14:paraId="00CE574C"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r>
      <w:r w:rsidRPr="00313401">
        <w:rPr>
          <w:rFonts w:ascii="Arial" w:hAnsi="Arial" w:cs="Arial"/>
          <w:sz w:val="24"/>
          <w:szCs w:val="24"/>
        </w:rPr>
        <w:tab/>
      </w:r>
      <w:r w:rsidRPr="00313401">
        <w:rPr>
          <w:rFonts w:ascii="Arial" w:hAnsi="Arial" w:cs="Arial"/>
          <w:sz w:val="24"/>
          <w:szCs w:val="24"/>
        </w:rPr>
        <w:tab/>
      </w:r>
    </w:p>
    <w:p w14:paraId="06F7A5E0"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Em Uganda, Ronald </w:t>
      </w:r>
      <w:proofErr w:type="spellStart"/>
      <w:r w:rsidRPr="00313401">
        <w:rPr>
          <w:rFonts w:ascii="Arial" w:hAnsi="Arial" w:cs="Arial"/>
          <w:sz w:val="24"/>
          <w:szCs w:val="24"/>
        </w:rPr>
        <w:t>Muwenda</w:t>
      </w:r>
      <w:proofErr w:type="spellEnd"/>
      <w:r w:rsidRPr="00313401">
        <w:rPr>
          <w:rFonts w:ascii="Arial" w:hAnsi="Arial" w:cs="Arial"/>
          <w:sz w:val="24"/>
          <w:szCs w:val="24"/>
        </w:rPr>
        <w:t xml:space="preserve"> </w:t>
      </w:r>
      <w:proofErr w:type="spellStart"/>
      <w:r w:rsidRPr="00313401">
        <w:rPr>
          <w:rFonts w:ascii="Arial" w:hAnsi="Arial" w:cs="Arial"/>
          <w:sz w:val="24"/>
          <w:szCs w:val="24"/>
        </w:rPr>
        <w:t>Mutebi</w:t>
      </w:r>
      <w:proofErr w:type="spellEnd"/>
      <w:r w:rsidRPr="00313401">
        <w:rPr>
          <w:rFonts w:ascii="Arial" w:hAnsi="Arial" w:cs="Arial"/>
          <w:sz w:val="24"/>
          <w:szCs w:val="24"/>
        </w:rPr>
        <w:t xml:space="preserve"> acaba de ser coroado rei dos </w:t>
      </w:r>
      <w:proofErr w:type="spellStart"/>
      <w:r w:rsidRPr="00313401">
        <w:rPr>
          <w:rFonts w:ascii="Arial" w:hAnsi="Arial" w:cs="Arial"/>
          <w:sz w:val="24"/>
          <w:szCs w:val="24"/>
        </w:rPr>
        <w:t>bugandas</w:t>
      </w:r>
      <w:proofErr w:type="spellEnd"/>
      <w:r w:rsidRPr="00313401">
        <w:rPr>
          <w:rFonts w:ascii="Arial" w:hAnsi="Arial" w:cs="Arial"/>
          <w:sz w:val="24"/>
          <w:szCs w:val="24"/>
        </w:rPr>
        <w:t xml:space="preserve">, uma das quatro grandes tribos do país. O presidente </w:t>
      </w:r>
      <w:proofErr w:type="spellStart"/>
      <w:r w:rsidRPr="00313401">
        <w:rPr>
          <w:rFonts w:ascii="Arial" w:hAnsi="Arial" w:cs="Arial"/>
          <w:sz w:val="24"/>
          <w:szCs w:val="24"/>
        </w:rPr>
        <w:t>Yomeri</w:t>
      </w:r>
      <w:proofErr w:type="spellEnd"/>
      <w:r w:rsidRPr="00313401">
        <w:rPr>
          <w:rFonts w:ascii="Arial" w:hAnsi="Arial" w:cs="Arial"/>
          <w:sz w:val="24"/>
          <w:szCs w:val="24"/>
        </w:rPr>
        <w:t xml:space="preserve"> </w:t>
      </w:r>
      <w:proofErr w:type="spellStart"/>
      <w:r w:rsidRPr="00313401">
        <w:rPr>
          <w:rFonts w:ascii="Arial" w:hAnsi="Arial" w:cs="Arial"/>
          <w:sz w:val="24"/>
          <w:szCs w:val="24"/>
        </w:rPr>
        <w:t>Museveni</w:t>
      </w:r>
      <w:proofErr w:type="spellEnd"/>
      <w:r w:rsidRPr="00313401">
        <w:rPr>
          <w:rFonts w:ascii="Arial" w:hAnsi="Arial" w:cs="Arial"/>
          <w:sz w:val="24"/>
          <w:szCs w:val="24"/>
        </w:rPr>
        <w:t xml:space="preserve"> pretende dar às outras tribos o mesmo direito, "em sinal de reconciliação".</w:t>
      </w:r>
    </w:p>
    <w:p w14:paraId="65A33CBE"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Vão dizer que o presidente de Uganda perdeu o senso. Mas, depois de todos os desastres que o estado moderno, importado do Ocidente, causou aos africanos, quem lhes poderia negar o direito de experimentar um retorno aos velhos costumes e estruturas políticas? </w:t>
      </w:r>
    </w:p>
    <w:p w14:paraId="425E3D79" w14:textId="77777777" w:rsidR="00313401" w:rsidRPr="00313401" w:rsidRDefault="00313401" w:rsidP="00313401">
      <w:pPr>
        <w:spacing w:after="0" w:line="240" w:lineRule="auto"/>
        <w:jc w:val="right"/>
        <w:rPr>
          <w:rFonts w:ascii="Arial" w:hAnsi="Arial" w:cs="Arial"/>
          <w:sz w:val="16"/>
          <w:szCs w:val="16"/>
        </w:rPr>
      </w:pPr>
      <w:r w:rsidRPr="00313401">
        <w:rPr>
          <w:rFonts w:ascii="Arial" w:hAnsi="Arial" w:cs="Arial"/>
          <w:sz w:val="24"/>
          <w:szCs w:val="24"/>
        </w:rPr>
        <w:tab/>
      </w:r>
      <w:r w:rsidRPr="00313401">
        <w:rPr>
          <w:rFonts w:ascii="Arial" w:hAnsi="Arial" w:cs="Arial"/>
          <w:sz w:val="16"/>
          <w:szCs w:val="16"/>
        </w:rPr>
        <w:t xml:space="preserve">FONTE: Jornal "O Globo" - 15.08.93 </w:t>
      </w:r>
    </w:p>
    <w:p w14:paraId="34691117" w14:textId="77777777" w:rsidR="00313401" w:rsidRPr="00313401" w:rsidRDefault="00313401" w:rsidP="00313401">
      <w:pPr>
        <w:spacing w:after="0" w:line="240" w:lineRule="auto"/>
        <w:rPr>
          <w:rFonts w:ascii="Arial" w:hAnsi="Arial" w:cs="Arial"/>
          <w:sz w:val="24"/>
          <w:szCs w:val="24"/>
        </w:rPr>
      </w:pPr>
    </w:p>
    <w:p w14:paraId="3DC179CB"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A importação do Estado moderno na África, de que fala o texto acima, é uma decorrência do processo de colonização iniciado no último quartel do século XIX, desde a partilha do continente no Congresso de: </w:t>
      </w:r>
    </w:p>
    <w:p w14:paraId="46BC2AD7" w14:textId="77777777" w:rsidR="00313401" w:rsidRDefault="00313401" w:rsidP="00313401">
      <w:pPr>
        <w:spacing w:after="0" w:line="240" w:lineRule="auto"/>
        <w:rPr>
          <w:rFonts w:ascii="Arial" w:hAnsi="Arial" w:cs="Arial"/>
          <w:sz w:val="24"/>
          <w:szCs w:val="24"/>
        </w:rPr>
      </w:pPr>
    </w:p>
    <w:p w14:paraId="426A43CD" w14:textId="31633A31"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Viena.   </w:t>
      </w:r>
    </w:p>
    <w:p w14:paraId="01B7EE43"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Berlim.   </w:t>
      </w:r>
    </w:p>
    <w:p w14:paraId="083C2B34"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Versailles.   </w:t>
      </w:r>
    </w:p>
    <w:p w14:paraId="0752197A"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Genebra.   </w:t>
      </w:r>
    </w:p>
    <w:p w14:paraId="73A80E89"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Londres.   </w:t>
      </w:r>
    </w:p>
    <w:p w14:paraId="65ED4CE4" w14:textId="3BC4470F"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435B232D" w14:textId="09FEAA25"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lastRenderedPageBreak/>
        <w:t>6</w:t>
      </w:r>
      <w:r w:rsidRPr="00313401">
        <w:rPr>
          <w:rFonts w:ascii="Arial" w:hAnsi="Arial" w:cs="Arial"/>
          <w:b/>
          <w:sz w:val="24"/>
          <w:szCs w:val="24"/>
        </w:rPr>
        <w:t>.</w:t>
      </w:r>
      <w:r w:rsidRPr="00313401">
        <w:rPr>
          <w:rFonts w:ascii="Arial" w:hAnsi="Arial" w:cs="Arial"/>
          <w:sz w:val="24"/>
          <w:szCs w:val="24"/>
        </w:rPr>
        <w:t xml:space="preserve"> O climas que ocupa as porções norte e sul da África é o: </w:t>
      </w:r>
    </w:p>
    <w:p w14:paraId="5092F8E5" w14:textId="77777777" w:rsidR="00313401" w:rsidRDefault="00313401" w:rsidP="00313401">
      <w:pPr>
        <w:spacing w:after="0" w:line="240" w:lineRule="auto"/>
        <w:rPr>
          <w:rFonts w:ascii="Arial" w:hAnsi="Arial" w:cs="Arial"/>
          <w:sz w:val="24"/>
          <w:szCs w:val="24"/>
        </w:rPr>
      </w:pPr>
    </w:p>
    <w:p w14:paraId="1A613B55" w14:textId="77D5650F"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mediterrâneo.   </w:t>
      </w:r>
    </w:p>
    <w:p w14:paraId="1F2DF86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tropical.   </w:t>
      </w:r>
    </w:p>
    <w:p w14:paraId="419E8C89"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árido.   </w:t>
      </w:r>
    </w:p>
    <w:p w14:paraId="7A8241CD"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equatorial.   </w:t>
      </w:r>
    </w:p>
    <w:p w14:paraId="72235419"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semiárido.   </w:t>
      </w:r>
    </w:p>
    <w:p w14:paraId="505E4262"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4B259AD1" w14:textId="552555AB"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7</w:t>
      </w:r>
      <w:r w:rsidRPr="00313401">
        <w:rPr>
          <w:rFonts w:ascii="Arial" w:hAnsi="Arial" w:cs="Arial"/>
          <w:b/>
          <w:sz w:val="24"/>
          <w:szCs w:val="24"/>
        </w:rPr>
        <w:t>.</w:t>
      </w:r>
      <w:r w:rsidRPr="00313401">
        <w:rPr>
          <w:rFonts w:ascii="Arial" w:hAnsi="Arial" w:cs="Arial"/>
          <w:sz w:val="24"/>
          <w:szCs w:val="24"/>
        </w:rPr>
        <w:t xml:space="preserve"> De acordo com os aspectos fisiográficos da África, está CORRETA a afirmativa do item:  </w:t>
      </w:r>
    </w:p>
    <w:p w14:paraId="59178EFD" w14:textId="77777777" w:rsidR="00313401" w:rsidRDefault="00313401" w:rsidP="00313401">
      <w:pPr>
        <w:spacing w:after="0" w:line="240" w:lineRule="auto"/>
        <w:rPr>
          <w:rFonts w:ascii="Arial" w:hAnsi="Arial" w:cs="Arial"/>
          <w:sz w:val="24"/>
          <w:szCs w:val="24"/>
        </w:rPr>
      </w:pPr>
    </w:p>
    <w:p w14:paraId="7CB12F5F" w14:textId="5D9FDE14"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cortada em seu meio pelo equador, ao norte pelo trópico de Câncer e ao sul pelo trópico de capricórnio, a África é o mais tropical dos continentes.   </w:t>
      </w:r>
    </w:p>
    <w:p w14:paraId="34733B7C"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os menores índices de chuva no continente africano ocorrem nas proximidades do equador.   </w:t>
      </w:r>
    </w:p>
    <w:p w14:paraId="43BDD425"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o deserto de Kalahari é considerado o segundo maior do continente africano e situa-se na parte setentrional do trópico de Câncer.   </w:t>
      </w:r>
    </w:p>
    <w:p w14:paraId="64806FF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o Saara é o maior deserto do mundo e situa-se na porção meridional do continente africano, ocupando terras de inúmeros países.   </w:t>
      </w:r>
    </w:p>
    <w:p w14:paraId="2E539552"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o tipo de vegetação e de paisagem mais característico do continente africano é a floresta do Congo.   </w:t>
      </w:r>
    </w:p>
    <w:p w14:paraId="57942EAC"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6ACF6C0D" w14:textId="7578EFD9"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8</w:t>
      </w:r>
      <w:r w:rsidRPr="00313401">
        <w:rPr>
          <w:rFonts w:ascii="Arial" w:hAnsi="Arial" w:cs="Arial"/>
          <w:b/>
          <w:sz w:val="24"/>
          <w:szCs w:val="24"/>
        </w:rPr>
        <w:t>.</w:t>
      </w:r>
      <w:r w:rsidRPr="00313401">
        <w:rPr>
          <w:rFonts w:ascii="Arial" w:hAnsi="Arial" w:cs="Arial"/>
          <w:sz w:val="24"/>
          <w:szCs w:val="24"/>
        </w:rPr>
        <w:t xml:space="preserve"> Leia estas manchetes e notas de jornal sobre a África, uma amostra obtida em apenas dois dias consecutivos:</w:t>
      </w:r>
    </w:p>
    <w:p w14:paraId="32711A52" w14:textId="77777777" w:rsidR="00313401" w:rsidRPr="00313401" w:rsidRDefault="00313401" w:rsidP="00313401">
      <w:pPr>
        <w:spacing w:after="0" w:line="240" w:lineRule="auto"/>
        <w:rPr>
          <w:rFonts w:ascii="Arial" w:hAnsi="Arial" w:cs="Arial"/>
          <w:sz w:val="24"/>
          <w:szCs w:val="24"/>
        </w:rPr>
      </w:pPr>
    </w:p>
    <w:p w14:paraId="380B8F5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"Governo de </w:t>
      </w:r>
      <w:proofErr w:type="spellStart"/>
      <w:r w:rsidRPr="00313401">
        <w:rPr>
          <w:rFonts w:ascii="Arial" w:hAnsi="Arial" w:cs="Arial"/>
          <w:sz w:val="24"/>
          <w:szCs w:val="24"/>
        </w:rPr>
        <w:t>Obasanjo</w:t>
      </w:r>
      <w:proofErr w:type="spellEnd"/>
      <w:r w:rsidRPr="00313401">
        <w:rPr>
          <w:rFonts w:ascii="Arial" w:hAnsi="Arial" w:cs="Arial"/>
          <w:sz w:val="24"/>
          <w:szCs w:val="24"/>
        </w:rPr>
        <w:t xml:space="preserve"> (Nigéria) enfrenta dilema ao permitir uso da sharia."</w:t>
      </w:r>
    </w:p>
    <w:p w14:paraId="2E869E0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 15 jun. 2003. Caderno Mundo, p. A 24.</w:t>
      </w:r>
    </w:p>
    <w:p w14:paraId="7D692677" w14:textId="77777777" w:rsidR="00313401" w:rsidRPr="00313401" w:rsidRDefault="00313401" w:rsidP="00313401">
      <w:pPr>
        <w:spacing w:after="0" w:line="240" w:lineRule="auto"/>
        <w:rPr>
          <w:rFonts w:ascii="Arial" w:hAnsi="Arial" w:cs="Arial"/>
          <w:sz w:val="24"/>
          <w:szCs w:val="24"/>
        </w:rPr>
      </w:pPr>
    </w:p>
    <w:p w14:paraId="45F59EB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"O governo enviou reforços à região oeste, onde, em fevereiro, surgiu um novo grupo rebelde, o Movimento pela Libertação do Sudão."</w:t>
      </w:r>
    </w:p>
    <w:p w14:paraId="7AD69324"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 15 jun. 2003.  Caderno Mundo, p. A 22.</w:t>
      </w:r>
    </w:p>
    <w:p w14:paraId="14D7C2EB" w14:textId="77777777" w:rsidR="00313401" w:rsidRPr="00313401" w:rsidRDefault="00313401" w:rsidP="00313401">
      <w:pPr>
        <w:spacing w:after="0" w:line="240" w:lineRule="auto"/>
        <w:rPr>
          <w:rFonts w:ascii="Arial" w:hAnsi="Arial" w:cs="Arial"/>
          <w:sz w:val="24"/>
          <w:szCs w:val="24"/>
        </w:rPr>
      </w:pPr>
    </w:p>
    <w:p w14:paraId="345D6825"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"As tensões entre negros e árabes [Mauritânia] aumentaram após a prisão de opositores muçulmanos. O país, muçulmano, tem relações com Israel."</w:t>
      </w:r>
    </w:p>
    <w:p w14:paraId="7E7124CF"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Paulo,15 jun. 2003. Caderno Mundo, p. A 22.</w:t>
      </w:r>
    </w:p>
    <w:p w14:paraId="559E2371" w14:textId="77777777" w:rsidR="00313401" w:rsidRPr="00313401" w:rsidRDefault="00313401" w:rsidP="00313401">
      <w:pPr>
        <w:spacing w:after="0" w:line="240" w:lineRule="auto"/>
        <w:rPr>
          <w:rFonts w:ascii="Arial" w:hAnsi="Arial" w:cs="Arial"/>
          <w:sz w:val="24"/>
          <w:szCs w:val="24"/>
        </w:rPr>
      </w:pPr>
    </w:p>
    <w:p w14:paraId="2EC284D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"Garoto de 13 anos de milícia pró-governo carrega arma para combate em Monróvia (Capital); o presidente Charles Taylor e rebeldes ainda não chegaram </w:t>
      </w:r>
      <w:proofErr w:type="spellStart"/>
      <w:r w:rsidRPr="00313401">
        <w:rPr>
          <w:rFonts w:ascii="Arial" w:hAnsi="Arial" w:cs="Arial"/>
          <w:sz w:val="24"/>
          <w:szCs w:val="24"/>
        </w:rPr>
        <w:t>a</w:t>
      </w:r>
      <w:proofErr w:type="spellEnd"/>
      <w:r w:rsidRPr="00313401">
        <w:rPr>
          <w:rFonts w:ascii="Arial" w:hAnsi="Arial" w:cs="Arial"/>
          <w:sz w:val="24"/>
          <w:szCs w:val="24"/>
        </w:rPr>
        <w:t xml:space="preserve"> acordo de cessar-fogo." </w:t>
      </w:r>
    </w:p>
    <w:p w14:paraId="776ED6F6"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ab/>
        <w:t>"Folha de S. Paulo", São Paulo, 16 jun. 2003. Caderno Mundo, p. A 14.</w:t>
      </w:r>
    </w:p>
    <w:p w14:paraId="723997AC" w14:textId="77777777" w:rsidR="00313401" w:rsidRPr="00313401" w:rsidRDefault="00313401" w:rsidP="00313401">
      <w:pPr>
        <w:spacing w:after="0" w:line="240" w:lineRule="auto"/>
        <w:rPr>
          <w:rFonts w:ascii="Arial" w:hAnsi="Arial" w:cs="Arial"/>
          <w:sz w:val="24"/>
          <w:szCs w:val="24"/>
        </w:rPr>
      </w:pPr>
    </w:p>
    <w:p w14:paraId="267C8883"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A partir da leitura dessas manchetes e notas jornalísticas, é INCORRETO admitir que </w:t>
      </w:r>
    </w:p>
    <w:p w14:paraId="733BF12A" w14:textId="77777777" w:rsidR="00313401" w:rsidRDefault="00313401" w:rsidP="00313401">
      <w:pPr>
        <w:spacing w:after="0" w:line="240" w:lineRule="auto"/>
        <w:rPr>
          <w:rFonts w:ascii="Arial" w:hAnsi="Arial" w:cs="Arial"/>
          <w:sz w:val="24"/>
          <w:szCs w:val="24"/>
        </w:rPr>
      </w:pPr>
    </w:p>
    <w:p w14:paraId="128DDA24" w14:textId="0F2E0329"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a instabilidade política e os frequentes golpes de estado continuam sendo uma constante em muitos países africanos.   </w:t>
      </w:r>
    </w:p>
    <w:p w14:paraId="66F654AB"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o componente religioso se manifesta em alguns dos conflitos e tensões - como é o caso da Nigéria, palco de confrontos entre cristãos e muçulmanos.   </w:t>
      </w:r>
    </w:p>
    <w:p w14:paraId="131B09CD"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as guerras civis estão afetando irreversivelmente crianças e adolescentes africanos, que participam diretamente das lutas armadas.   </w:t>
      </w:r>
    </w:p>
    <w:p w14:paraId="0F53C39C"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as lutas étnicas ou tribais deixaram de preocupar organismos internacionais por terem sido apaziguadas temporariamente.   </w:t>
      </w:r>
    </w:p>
    <w:p w14:paraId="1B83EBC0"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2EF7E171" w14:textId="6B882FCC"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9</w:t>
      </w:r>
      <w:r w:rsidRPr="00313401">
        <w:rPr>
          <w:rFonts w:ascii="Arial" w:hAnsi="Arial" w:cs="Arial"/>
          <w:b/>
          <w:sz w:val="24"/>
          <w:szCs w:val="24"/>
        </w:rPr>
        <w:t>.</w:t>
      </w:r>
      <w:r w:rsidRPr="00313401">
        <w:rPr>
          <w:rFonts w:ascii="Arial" w:hAnsi="Arial" w:cs="Arial"/>
          <w:sz w:val="24"/>
          <w:szCs w:val="24"/>
        </w:rPr>
        <w:t xml:space="preserve"> Sobre o continente africano, é falso afirmar que : </w:t>
      </w:r>
    </w:p>
    <w:p w14:paraId="1C62A3AE" w14:textId="77777777" w:rsidR="00313401" w:rsidRDefault="00313401" w:rsidP="00313401">
      <w:pPr>
        <w:spacing w:after="0" w:line="240" w:lineRule="auto"/>
        <w:rPr>
          <w:rFonts w:ascii="Arial" w:hAnsi="Arial" w:cs="Arial"/>
          <w:sz w:val="24"/>
          <w:szCs w:val="24"/>
        </w:rPr>
      </w:pPr>
    </w:p>
    <w:p w14:paraId="76908AD5" w14:textId="1D3F31B5"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na maioria dos países da África subsaariana, a pobreza é uma herança do colonialismo.   </w:t>
      </w:r>
    </w:p>
    <w:p w14:paraId="222B04F7"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as crises agudas de fome que vêm atingindo países africanos nas últimas décadas coincidiram com circunstâncias climáticas (secas prolongadas) ou políticas adversas (guerras civis ou conflitos separatistas), ou com uma combinação das duas.   </w:t>
      </w:r>
    </w:p>
    <w:p w14:paraId="676A4DAC"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lastRenderedPageBreak/>
        <w:t xml:space="preserve">c) a difusão descontrolada da AIDS (pessoas portadoras do vírus do HIV) na África, funciona como uma bomba social: destrói os núcleos familiares que desempenham funções vitais na reprodução das sociedades.   </w:t>
      </w:r>
    </w:p>
    <w:p w14:paraId="7432A66F"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as receitas decrescentes das exportações e as necessidades de importações cada vez maiores, geram desequilíbrios profundos na balança comercial das nações africanas.   </w:t>
      </w:r>
    </w:p>
    <w:p w14:paraId="5627E031"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o endividamento externo diminui em todo o continente africano.   </w:t>
      </w:r>
    </w:p>
    <w:p w14:paraId="52D098FB" w14:textId="77777777"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 xml:space="preserve"> </w:t>
      </w:r>
    </w:p>
    <w:p w14:paraId="2789C594" w14:textId="15809A43" w:rsidR="00313401" w:rsidRPr="00313401" w:rsidRDefault="00313401" w:rsidP="00313401">
      <w:pPr>
        <w:spacing w:after="0" w:line="240" w:lineRule="auto"/>
        <w:rPr>
          <w:rFonts w:ascii="Arial" w:hAnsi="Arial" w:cs="Arial"/>
          <w:sz w:val="24"/>
          <w:szCs w:val="24"/>
        </w:rPr>
      </w:pPr>
      <w:r w:rsidRPr="00313401">
        <w:rPr>
          <w:rFonts w:ascii="Arial" w:hAnsi="Arial" w:cs="Arial"/>
          <w:sz w:val="24"/>
          <w:szCs w:val="24"/>
        </w:rPr>
        <w:t>10</w:t>
      </w:r>
      <w:r w:rsidRPr="00313401">
        <w:rPr>
          <w:rFonts w:ascii="Arial" w:hAnsi="Arial" w:cs="Arial"/>
          <w:b/>
          <w:sz w:val="24"/>
          <w:szCs w:val="24"/>
        </w:rPr>
        <w:t>.</w:t>
      </w:r>
      <w:r w:rsidRPr="00313401">
        <w:rPr>
          <w:rFonts w:ascii="Arial" w:hAnsi="Arial" w:cs="Arial"/>
          <w:sz w:val="24"/>
          <w:szCs w:val="24"/>
        </w:rPr>
        <w:t xml:space="preserve"> Em relação à África, identifique a alternativa INCORRETA. </w:t>
      </w:r>
    </w:p>
    <w:p w14:paraId="0F5DD19D" w14:textId="77777777" w:rsidR="00313401" w:rsidRDefault="00313401" w:rsidP="00313401">
      <w:pPr>
        <w:spacing w:after="0" w:line="240" w:lineRule="auto"/>
        <w:rPr>
          <w:rFonts w:ascii="Arial" w:hAnsi="Arial" w:cs="Arial"/>
          <w:sz w:val="24"/>
          <w:szCs w:val="24"/>
        </w:rPr>
      </w:pPr>
    </w:p>
    <w:p w14:paraId="6B6D83EC" w14:textId="01AAC540"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a) Apresentando um quadro </w:t>
      </w:r>
      <w:proofErr w:type="spellStart"/>
      <w:r w:rsidRPr="00313401">
        <w:rPr>
          <w:rFonts w:ascii="Arial" w:hAnsi="Arial" w:cs="Arial"/>
          <w:sz w:val="24"/>
          <w:szCs w:val="24"/>
        </w:rPr>
        <w:t>sócio-econômico</w:t>
      </w:r>
      <w:proofErr w:type="spellEnd"/>
      <w:r w:rsidRPr="00313401">
        <w:rPr>
          <w:rFonts w:ascii="Arial" w:hAnsi="Arial" w:cs="Arial"/>
          <w:sz w:val="24"/>
          <w:szCs w:val="24"/>
        </w:rPr>
        <w:t xml:space="preserve"> problemático, os países africanos enfrentam sérias dificuldades para saírem dessa condição que os caracteriza como os mais atrasados do mundo.   </w:t>
      </w:r>
    </w:p>
    <w:p w14:paraId="636AE7AC"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b) Junto com a fome, as populações africanas enfrentam a miséria, as epidemias e os conflitos tribais.   </w:t>
      </w:r>
    </w:p>
    <w:p w14:paraId="1746A3E7"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c) A pequena industrialização que se observa nos países implantou-se a partir de modelos de fora, uma consequência também da falta de capitais internos.   </w:t>
      </w:r>
    </w:p>
    <w:p w14:paraId="0C0A9669"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d) Os </w:t>
      </w:r>
      <w:proofErr w:type="spellStart"/>
      <w:r w:rsidRPr="00313401">
        <w:rPr>
          <w:rFonts w:ascii="Arial" w:hAnsi="Arial" w:cs="Arial"/>
          <w:sz w:val="24"/>
          <w:szCs w:val="24"/>
        </w:rPr>
        <w:t>haussás</w:t>
      </w:r>
      <w:proofErr w:type="spellEnd"/>
      <w:r w:rsidRPr="00313401">
        <w:rPr>
          <w:rFonts w:ascii="Arial" w:hAnsi="Arial" w:cs="Arial"/>
          <w:sz w:val="24"/>
          <w:szCs w:val="24"/>
        </w:rPr>
        <w:t xml:space="preserve">, chamados senhores do deserto, são um antigo povo nômade de pastores que há séculos conduzem caravanas pelo Saara. Dedicam-se, entre outras coisas, à extração do sal.   </w:t>
      </w:r>
    </w:p>
    <w:p w14:paraId="0D38E42F" w14:textId="77777777" w:rsidR="00313401" w:rsidRPr="00313401" w:rsidRDefault="00313401" w:rsidP="00313401">
      <w:pPr>
        <w:spacing w:after="0" w:line="240" w:lineRule="auto"/>
        <w:rPr>
          <w:rFonts w:ascii="Arial" w:hAnsi="Arial" w:cs="Arial"/>
          <w:sz w:val="24"/>
          <w:szCs w:val="24"/>
          <w:lang w:val="en-US"/>
        </w:rPr>
      </w:pPr>
      <w:r w:rsidRPr="00313401">
        <w:rPr>
          <w:rFonts w:ascii="Arial" w:hAnsi="Arial" w:cs="Arial"/>
          <w:sz w:val="24"/>
          <w:szCs w:val="24"/>
        </w:rPr>
        <w:t xml:space="preserve">e) Muitos países africanos apresentam instabilidade interna, devido às suas fronteiras artificiais, criadas pela colonização europeia.   </w:t>
      </w:r>
    </w:p>
    <w:p w14:paraId="2DC2C595" w14:textId="62EB4E70" w:rsidR="00EA01FF" w:rsidRPr="00313401" w:rsidRDefault="00EA01FF" w:rsidP="0046403B">
      <w:pPr>
        <w:spacing w:after="0" w:line="240" w:lineRule="auto"/>
        <w:rPr>
          <w:rFonts w:ascii="Arial" w:hAnsi="Arial" w:cs="Arial"/>
          <w:sz w:val="24"/>
          <w:szCs w:val="24"/>
        </w:rPr>
      </w:pPr>
    </w:p>
    <w:sectPr w:rsidR="00EA01FF" w:rsidRPr="00313401"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22"/>
    <w:rsid w:val="00001967"/>
    <w:rsid w:val="000272EA"/>
    <w:rsid w:val="000563C4"/>
    <w:rsid w:val="000E0D96"/>
    <w:rsid w:val="000F0E1E"/>
    <w:rsid w:val="00110673"/>
    <w:rsid w:val="00113DE1"/>
    <w:rsid w:val="00153E58"/>
    <w:rsid w:val="001970E7"/>
    <w:rsid w:val="001C564A"/>
    <w:rsid w:val="00313401"/>
    <w:rsid w:val="00322A09"/>
    <w:rsid w:val="0033337F"/>
    <w:rsid w:val="00366B90"/>
    <w:rsid w:val="00370A2D"/>
    <w:rsid w:val="003C1752"/>
    <w:rsid w:val="00415755"/>
    <w:rsid w:val="00450922"/>
    <w:rsid w:val="0046403B"/>
    <w:rsid w:val="004B2EDE"/>
    <w:rsid w:val="004C4BF2"/>
    <w:rsid w:val="004D27EC"/>
    <w:rsid w:val="00505939"/>
    <w:rsid w:val="00553E44"/>
    <w:rsid w:val="00563EEF"/>
    <w:rsid w:val="00565EA3"/>
    <w:rsid w:val="00571312"/>
    <w:rsid w:val="005769BD"/>
    <w:rsid w:val="00576D33"/>
    <w:rsid w:val="005C4728"/>
    <w:rsid w:val="00611315"/>
    <w:rsid w:val="006A2A7C"/>
    <w:rsid w:val="00734064"/>
    <w:rsid w:val="00736EB8"/>
    <w:rsid w:val="00743869"/>
    <w:rsid w:val="007772BE"/>
    <w:rsid w:val="007C4670"/>
    <w:rsid w:val="00843505"/>
    <w:rsid w:val="00875CCC"/>
    <w:rsid w:val="008A5F41"/>
    <w:rsid w:val="008E3F2C"/>
    <w:rsid w:val="009065E0"/>
    <w:rsid w:val="009537DC"/>
    <w:rsid w:val="009F6C60"/>
    <w:rsid w:val="00A110F0"/>
    <w:rsid w:val="00A249FA"/>
    <w:rsid w:val="00A30AA9"/>
    <w:rsid w:val="00A53BC7"/>
    <w:rsid w:val="00AB297D"/>
    <w:rsid w:val="00AD139C"/>
    <w:rsid w:val="00AE5DBE"/>
    <w:rsid w:val="00B335D7"/>
    <w:rsid w:val="00BB77C3"/>
    <w:rsid w:val="00BF02E4"/>
    <w:rsid w:val="00C14D5D"/>
    <w:rsid w:val="00C868F2"/>
    <w:rsid w:val="00C90480"/>
    <w:rsid w:val="00DB49E3"/>
    <w:rsid w:val="00DE6025"/>
    <w:rsid w:val="00E07179"/>
    <w:rsid w:val="00EA01FF"/>
    <w:rsid w:val="00F14366"/>
    <w:rsid w:val="00F80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6EB8"/>
    <w:pPr>
      <w:ind w:left="720"/>
      <w:contextualSpacing/>
    </w:pPr>
  </w:style>
  <w:style w:type="character" w:styleId="Hyperlink">
    <w:name w:val="Hyperlink"/>
    <w:basedOn w:val="Fontepargpadro"/>
    <w:uiPriority w:val="99"/>
    <w:unhideWhenUsed/>
    <w:rsid w:val="000563C4"/>
    <w:rPr>
      <w:color w:val="0563C1" w:themeColor="hyperlink"/>
      <w:u w:val="single"/>
    </w:rPr>
  </w:style>
  <w:style w:type="character" w:customStyle="1" w:styleId="MenoPendente1">
    <w:name w:val="Menção Pendente1"/>
    <w:basedOn w:val="Fontepargpadro"/>
    <w:uiPriority w:val="99"/>
    <w:semiHidden/>
    <w:unhideWhenUsed/>
    <w:rsid w:val="000563C4"/>
    <w:rPr>
      <w:color w:val="605E5C"/>
      <w:shd w:val="clear" w:color="auto" w:fill="E1DFDD"/>
    </w:rPr>
  </w:style>
  <w:style w:type="table" w:styleId="Tabelacomgrade">
    <w:name w:val="Table Grid"/>
    <w:basedOn w:val="Tabelanormal"/>
    <w:uiPriority w:val="59"/>
    <w:rsid w:val="00366B9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Pendente">
    <w:name w:val="Unresolved Mention"/>
    <w:basedOn w:val="Fontepargpadro"/>
    <w:uiPriority w:val="99"/>
    <w:semiHidden/>
    <w:unhideWhenUsed/>
    <w:rsid w:val="0046403B"/>
    <w:rPr>
      <w:color w:val="605E5C"/>
      <w:shd w:val="clear" w:color="auto" w:fill="E1DFDD"/>
    </w:rPr>
  </w:style>
  <w:style w:type="paragraph" w:styleId="NormalWeb">
    <w:name w:val="Normal (Web)"/>
    <w:basedOn w:val="Normal"/>
    <w:uiPriority w:val="99"/>
    <w:semiHidden/>
    <w:unhideWhenUsed/>
    <w:rsid w:val="000F0E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397096">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9291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vandersonalmeida.geo@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9897-DB41-479B-A2C0-B7F96EA2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1292</Words>
  <Characters>6983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53</cp:revision>
  <dcterms:created xsi:type="dcterms:W3CDTF">2020-03-30T12:51:00Z</dcterms:created>
  <dcterms:modified xsi:type="dcterms:W3CDTF">2020-08-10T12:55:00Z</dcterms:modified>
</cp:coreProperties>
</file>