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bookmarkStart w:id="0" w:name="_GoBack"/>
      <w:r w:rsidRPr="00B83CCB">
        <w:rPr>
          <w:rStyle w:val="Forte"/>
          <w:rFonts w:ascii="Arial" w:hAnsi="Arial" w:cs="Arial"/>
          <w:bdr w:val="none" w:sz="0" w:space="0" w:color="auto" w:frame="1"/>
        </w:rPr>
        <w:t>01.  (IPAD)</w:t>
      </w:r>
      <w:r w:rsidRPr="00B83CCB">
        <w:rPr>
          <w:rFonts w:ascii="Arial" w:hAnsi="Arial" w:cs="Arial"/>
        </w:rPr>
        <w:t> – Identifique a frase em que não há um complemento nominal: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B83CCB">
        <w:rPr>
          <w:rFonts w:ascii="Arial" w:hAnsi="Arial" w:cs="Arial"/>
        </w:rPr>
        <w:t>a) Os</w:t>
      </w:r>
      <w:proofErr w:type="gramEnd"/>
      <w:r w:rsidRPr="00B83CCB">
        <w:rPr>
          <w:rFonts w:ascii="Arial" w:hAnsi="Arial" w:cs="Arial"/>
        </w:rPr>
        <w:t xml:space="preserve"> ataques ao Iraque foram criticados pelo governo da Rússia.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B83CCB">
        <w:rPr>
          <w:rFonts w:ascii="Arial" w:hAnsi="Arial" w:cs="Arial"/>
        </w:rPr>
        <w:t>b) Jamais</w:t>
      </w:r>
      <w:proofErr w:type="gramEnd"/>
      <w:r w:rsidRPr="00B83CCB">
        <w:rPr>
          <w:rFonts w:ascii="Arial" w:hAnsi="Arial" w:cs="Arial"/>
        </w:rPr>
        <w:t xml:space="preserve"> houve atraso no pagamento dos empregados pelo sindicato.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c) O julgamento de nazistas por tribunais internacionais constitui um pesadelo contemporâneo.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d) Sua preferência por músicas dos “Beatles” merecia ser compartilhada.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e) O movimento do seu corpo acompanhava o som e o ritmo da melodia.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Style w:val="Forte"/>
          <w:rFonts w:ascii="Arial" w:hAnsi="Arial" w:cs="Arial"/>
          <w:bdr w:val="none" w:sz="0" w:space="0" w:color="auto" w:frame="1"/>
        </w:rPr>
        <w:t>02.  (UEPG-PR) </w:t>
      </w:r>
      <w:r w:rsidRPr="00B83CCB">
        <w:rPr>
          <w:rFonts w:ascii="Arial" w:hAnsi="Arial" w:cs="Arial"/>
        </w:rPr>
        <w:t>– A oração que apresenta complemento nominal é: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B83CCB">
        <w:rPr>
          <w:rFonts w:ascii="Arial" w:hAnsi="Arial" w:cs="Arial"/>
        </w:rPr>
        <w:t>a) Os</w:t>
      </w:r>
      <w:proofErr w:type="gramEnd"/>
      <w:r w:rsidRPr="00B83CCB">
        <w:rPr>
          <w:rFonts w:ascii="Arial" w:hAnsi="Arial" w:cs="Arial"/>
        </w:rPr>
        <w:t xml:space="preserve"> pobres necessitam de ajuda.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B83CCB">
        <w:rPr>
          <w:rFonts w:ascii="Arial" w:hAnsi="Arial" w:cs="Arial"/>
        </w:rPr>
        <w:t>b) Sejamos</w:t>
      </w:r>
      <w:proofErr w:type="gramEnd"/>
      <w:r w:rsidRPr="00B83CCB">
        <w:rPr>
          <w:rFonts w:ascii="Arial" w:hAnsi="Arial" w:cs="Arial"/>
        </w:rPr>
        <w:t xml:space="preserve"> úteis à sociedade.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B83CCB">
        <w:rPr>
          <w:rFonts w:ascii="Arial" w:hAnsi="Arial" w:cs="Arial"/>
        </w:rPr>
        <w:t>c) Os</w:t>
      </w:r>
      <w:proofErr w:type="gramEnd"/>
      <w:r w:rsidRPr="00B83CCB">
        <w:rPr>
          <w:rFonts w:ascii="Arial" w:hAnsi="Arial" w:cs="Arial"/>
        </w:rPr>
        <w:t xml:space="preserve"> homens aspiram à paz.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B83CCB">
        <w:rPr>
          <w:rFonts w:ascii="Arial" w:hAnsi="Arial" w:cs="Arial"/>
        </w:rPr>
        <w:t>d) Os</w:t>
      </w:r>
      <w:proofErr w:type="gramEnd"/>
      <w:r w:rsidRPr="00B83CCB">
        <w:rPr>
          <w:rFonts w:ascii="Arial" w:hAnsi="Arial" w:cs="Arial"/>
        </w:rPr>
        <w:t xml:space="preserve"> pedidos foram feitos por nós.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e) A leitura amplia nossos conhecimentos.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Style w:val="Forte"/>
          <w:rFonts w:ascii="Arial" w:hAnsi="Arial" w:cs="Arial"/>
          <w:bdr w:val="none" w:sz="0" w:space="0" w:color="auto" w:frame="1"/>
        </w:rPr>
        <w:t>03.  (SENASP) </w:t>
      </w:r>
      <w:r w:rsidRPr="00B83CCB">
        <w:rPr>
          <w:rFonts w:ascii="Arial" w:hAnsi="Arial" w:cs="Arial"/>
        </w:rPr>
        <w:t>– Leia: “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A poesia redime os pecados </w:t>
      </w:r>
      <w:r w:rsidRPr="00B83CCB">
        <w:rPr>
          <w:rStyle w:val="Forte"/>
          <w:rFonts w:ascii="Arial" w:hAnsi="Arial" w:cs="Arial"/>
          <w:bdr w:val="none" w:sz="0" w:space="0" w:color="auto" w:frame="1"/>
        </w:rPr>
        <w:t>do mundo</w:t>
      </w:r>
      <w:r w:rsidRPr="00B83CCB">
        <w:rPr>
          <w:rFonts w:ascii="Arial" w:hAnsi="Arial" w:cs="Arial"/>
        </w:rPr>
        <w:t> e o poeta é o representante </w:t>
      </w:r>
      <w:r w:rsidRPr="00B83CCB">
        <w:rPr>
          <w:rStyle w:val="Forte"/>
          <w:rFonts w:ascii="Arial" w:hAnsi="Arial" w:cs="Arial"/>
          <w:bdr w:val="none" w:sz="0" w:space="0" w:color="auto" w:frame="1"/>
        </w:rPr>
        <w:t xml:space="preserve">desta </w:t>
      </w:r>
      <w:proofErr w:type="gramStart"/>
      <w:r w:rsidRPr="00B83CCB">
        <w:rPr>
          <w:rStyle w:val="Forte"/>
          <w:rFonts w:ascii="Arial" w:hAnsi="Arial" w:cs="Arial"/>
          <w:bdr w:val="none" w:sz="0" w:space="0" w:color="auto" w:frame="1"/>
        </w:rPr>
        <w:t>remissão.</w:t>
      </w:r>
      <w:r w:rsidRPr="00B83CCB">
        <w:rPr>
          <w:rFonts w:ascii="Arial" w:hAnsi="Arial" w:cs="Arial"/>
        </w:rPr>
        <w:t>”</w:t>
      </w:r>
      <w:proofErr w:type="gramEnd"/>
      <w:r w:rsidRPr="00B83CCB">
        <w:rPr>
          <w:rFonts w:ascii="Arial" w:hAnsi="Arial" w:cs="Arial"/>
        </w:rPr>
        <w:t> 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A função sintática dos termos em destaque é, respectivamente: 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a) complemento nominal em ambos os casos; 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b) adjunto adnominal e complemento nominal; 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c) adjunto adverbial e complemento nominal; 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d) complemento nominal e adjunto adnominal; 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e) predicativo do objeto e complemento nominal.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Style w:val="Forte"/>
          <w:rFonts w:ascii="Arial" w:hAnsi="Arial" w:cs="Arial"/>
          <w:bdr w:val="none" w:sz="0" w:space="0" w:color="auto" w:frame="1"/>
        </w:rPr>
        <w:t>04.  (FMU) – </w:t>
      </w:r>
      <w:r w:rsidRPr="00B83CCB">
        <w:rPr>
          <w:rFonts w:ascii="Arial" w:hAnsi="Arial" w:cs="Arial"/>
        </w:rPr>
        <w:t>Em: Tinha grande amor à humanidade / As ruas foram lavadas pela chuva / Ele é rico em virtudes. Os termos destacados são, respectivamente: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a) complemento nominal, agente da passiva, complemento nominal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b) objeto indireto, agente da passiva, objeto indireto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c) complemento nominal, objeto indireto, complemento nominal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d) objeto indireto, complemento nominal, agente da passiva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e) complemento nominal, complemento nominal, complemento nominal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Style w:val="Forte"/>
          <w:rFonts w:ascii="Arial" w:hAnsi="Arial" w:cs="Arial"/>
          <w:bdr w:val="none" w:sz="0" w:space="0" w:color="auto" w:frame="1"/>
        </w:rPr>
        <w:t>05.  (UM-SP) </w:t>
      </w:r>
      <w:r w:rsidRPr="00B83CCB">
        <w:rPr>
          <w:rFonts w:ascii="Arial" w:hAnsi="Arial" w:cs="Arial"/>
        </w:rPr>
        <w:t>– Em “Não eram tais palavras compatíveis </w:t>
      </w:r>
      <w:r w:rsidRPr="00B83CCB">
        <w:rPr>
          <w:rStyle w:val="Forte"/>
          <w:rFonts w:ascii="Arial" w:hAnsi="Arial" w:cs="Arial"/>
          <w:bdr w:val="none" w:sz="0" w:space="0" w:color="auto" w:frame="1"/>
        </w:rPr>
        <w:t>com a sua posição</w:t>
      </w:r>
      <w:r w:rsidRPr="00B83CCB">
        <w:rPr>
          <w:rFonts w:ascii="Arial" w:hAnsi="Arial" w:cs="Arial"/>
        </w:rPr>
        <w:t>“, o termo em destaque é: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a) complemento nominal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b) objeto indireto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c) objeto direto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d) sujeito</w:t>
      </w:r>
    </w:p>
    <w:p w:rsidR="00A62424" w:rsidRPr="00B83CCB" w:rsidRDefault="00A62424" w:rsidP="00A624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83CCB">
        <w:rPr>
          <w:rFonts w:ascii="Arial" w:hAnsi="Arial" w:cs="Arial"/>
        </w:rPr>
        <w:t>e) agente da passiva</w:t>
      </w:r>
    </w:p>
    <w:bookmarkEnd w:id="0"/>
    <w:p w:rsidR="003621A2" w:rsidRDefault="003621A2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>
      <w:r>
        <w:lastRenderedPageBreak/>
        <w:t>GABARITO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1 –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O movimento do seu corpo acompanhava o som e o ritmo da melodia.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2 –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proofErr w:type="gramStart"/>
      <w:r>
        <w:rPr>
          <w:rFonts w:ascii="Open Sans" w:hAnsi="Open Sans"/>
          <w:color w:val="333333"/>
        </w:rPr>
        <w:t>b) Sejamos</w:t>
      </w:r>
      <w:proofErr w:type="gramEnd"/>
      <w:r>
        <w:rPr>
          <w:rFonts w:ascii="Open Sans" w:hAnsi="Open Sans"/>
          <w:color w:val="333333"/>
        </w:rPr>
        <w:t xml:space="preserve"> úteis à sociedade.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3 –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adjunto adnominal e complemento nominal; 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4 –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complemento nominal, agente da passiva, complemento nominal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5 –</w:t>
      </w:r>
    </w:p>
    <w:p w:rsidR="00B83CCB" w:rsidRDefault="00B83CCB" w:rsidP="00B83C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complemento nominal</w:t>
      </w:r>
    </w:p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p w:rsidR="00B83CCB" w:rsidRDefault="00B83CCB"/>
    <w:sectPr w:rsidR="00B83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24"/>
    <w:rsid w:val="003621A2"/>
    <w:rsid w:val="00A62424"/>
    <w:rsid w:val="00B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C3C2-92FD-4894-8EFA-970CB0A9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2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2</cp:revision>
  <dcterms:created xsi:type="dcterms:W3CDTF">2020-08-24T23:01:00Z</dcterms:created>
  <dcterms:modified xsi:type="dcterms:W3CDTF">2020-08-24T23:05:00Z</dcterms:modified>
</cp:coreProperties>
</file>