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DB4182" w:rsidR="00E07179" w:rsidRDefault="00E07179" w:rsidP="00AB3BED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F2EA" w14:textId="3286E747" w:rsidR="00E816E3" w:rsidRDefault="00AB3BED" w:rsidP="00AB3BED">
      <w:pPr>
        <w:spacing w:after="0" w:line="240" w:lineRule="auto"/>
        <w:jc w:val="center"/>
        <w:rPr>
          <w:rFonts w:ascii="Arial" w:hAnsi="Arial" w:cs="Arial"/>
          <w:bCs/>
          <w:lang w:eastAsia="zh-CN"/>
        </w:rPr>
      </w:pPr>
      <w:bookmarkStart w:id="0" w:name="_Hlk39731677"/>
      <w:bookmarkEnd w:id="0"/>
      <w:r>
        <w:rPr>
          <w:rFonts w:ascii="Arial" w:hAnsi="Arial" w:cs="Arial"/>
          <w:b/>
          <w:lang w:eastAsia="zh-CN"/>
        </w:rPr>
        <w:t>Correção</w:t>
      </w:r>
    </w:p>
    <w:p w14:paraId="19AF03A6" w14:textId="6A2BB528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9D1AA6B" w14:textId="7C636987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482 (nº 1 ao 4)</w:t>
      </w:r>
    </w:p>
    <w:p w14:paraId="0CD45EFA" w14:textId="4A4C44E8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FF528CD" w14:textId="7A5AA244" w:rsidR="00AB3BED" w:rsidRDefault="003774C0" w:rsidP="003774C0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1. </w:t>
      </w:r>
      <w:r w:rsidR="00AB3BED" w:rsidRPr="00AB3BED">
        <w:rPr>
          <w:rFonts w:ascii="Arial" w:hAnsi="Arial" w:cs="Arial"/>
          <w:bCs/>
          <w:lang w:eastAsia="zh-CN"/>
        </w:rPr>
        <w:t>O que são o G-7 e o G-8?</w:t>
      </w:r>
    </w:p>
    <w:p w14:paraId="6587CB87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B2B4B03" w14:textId="3FBD028B" w:rsidR="00AB3BED" w:rsidRPr="003774C0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3774C0">
        <w:rPr>
          <w:rFonts w:ascii="Arial" w:hAnsi="Arial" w:cs="Arial"/>
          <w:bCs/>
          <w:color w:val="FF0000"/>
          <w:lang w:eastAsia="zh-CN"/>
        </w:rPr>
        <w:t>O grupo das sete nações mais industrializadas (Estados Unidos, Japão, Alemanha, França, Itália, Reino Unido e Canadá) é conhecido como G-7. Em alguns casos a Rússia integra esse grupo, que passa a ser denominado G-8.</w:t>
      </w:r>
    </w:p>
    <w:p w14:paraId="51175EF8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46E9ACBF" w14:textId="50794E89" w:rsidR="00AB3BED" w:rsidRDefault="003774C0" w:rsidP="003774C0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</w:t>
      </w:r>
      <w:r w:rsidR="00AB3BED" w:rsidRPr="00AB3BED">
        <w:rPr>
          <w:rFonts w:ascii="Arial" w:hAnsi="Arial" w:cs="Arial"/>
          <w:bCs/>
          <w:lang w:eastAsia="zh-CN"/>
        </w:rPr>
        <w:t>Explique o processo de industrialização tardia ou retardatária. Cite três países que desenvolveram esse tipo de industrialização.</w:t>
      </w:r>
    </w:p>
    <w:p w14:paraId="77054210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0D950291" w14:textId="1FC44BF0" w:rsidR="00AB3BED" w:rsidRPr="003774C0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3774C0">
        <w:rPr>
          <w:rFonts w:ascii="Arial" w:hAnsi="Arial" w:cs="Arial"/>
          <w:bCs/>
          <w:color w:val="FF0000"/>
          <w:lang w:eastAsia="zh-CN"/>
        </w:rPr>
        <w:t>A Primeira Revolução Industrial ocorreu no século XVIII e a Segunda Revolução Industrial no século XIX. Alguns países industrializaram-se tardiamente somente no século XX, como Brasil, México, Argentina e Tigres Asiáticos (Coreia do Sul, Taiwan, Cingapura e Hong Kong, na China).</w:t>
      </w:r>
    </w:p>
    <w:p w14:paraId="48A1EDDC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8902CB9" w14:textId="425FF913" w:rsidR="00AB3BED" w:rsidRDefault="003774C0" w:rsidP="003774C0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3. </w:t>
      </w:r>
      <w:r w:rsidR="00AB3BED" w:rsidRPr="00AB3BED">
        <w:rPr>
          <w:rFonts w:ascii="Arial" w:hAnsi="Arial" w:cs="Arial"/>
          <w:bCs/>
          <w:lang w:eastAsia="zh-CN"/>
        </w:rPr>
        <w:t>Diferencie a indústria de base da indústria de bens de consumo.</w:t>
      </w:r>
    </w:p>
    <w:p w14:paraId="2DB4AF3B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3E1089F4" w14:textId="07B32747" w:rsidR="00AB3BED" w:rsidRPr="003774C0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3774C0">
        <w:rPr>
          <w:rFonts w:ascii="Arial" w:hAnsi="Arial" w:cs="Arial"/>
          <w:bCs/>
          <w:color w:val="FF0000"/>
          <w:lang w:eastAsia="zh-CN"/>
        </w:rPr>
        <w:t>As indústrias de base produzem matéria-prima para outras indústrias e as indústrias de bens de consumo produzem para o mercado consumidor.</w:t>
      </w:r>
    </w:p>
    <w:p w14:paraId="7EF69526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1B8919D4" w14:textId="40FBC6FE" w:rsidR="00AB3BED" w:rsidRDefault="003774C0" w:rsidP="003774C0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4. </w:t>
      </w:r>
      <w:r w:rsidR="00AB3BED" w:rsidRPr="00AB3BED">
        <w:rPr>
          <w:rFonts w:ascii="Arial" w:hAnsi="Arial" w:cs="Arial"/>
          <w:bCs/>
          <w:lang w:eastAsia="zh-CN"/>
        </w:rPr>
        <w:t>Descreva três motivos que contribuem para a desconcentração industrial. </w:t>
      </w:r>
    </w:p>
    <w:p w14:paraId="1B5902A6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5B098BA" w14:textId="77777777" w:rsidR="00AB3BED" w:rsidRPr="003774C0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3774C0">
        <w:rPr>
          <w:rFonts w:ascii="Arial" w:hAnsi="Arial" w:cs="Arial"/>
          <w:bCs/>
          <w:color w:val="FF0000"/>
          <w:lang w:eastAsia="zh-CN"/>
        </w:rPr>
        <w:t>Na desconcentração as indústrias buscam novas áreas de localização mais vantajosas em termos de mão de obra barata, isenção de impostos, fraca organização sindical e locais onde a legislação ambiental é mais amena.</w:t>
      </w:r>
    </w:p>
    <w:p w14:paraId="540C5998" w14:textId="78D5FB99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4422258D" w14:textId="40C761C9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483 (nº 1 e 2)</w:t>
      </w:r>
    </w:p>
    <w:p w14:paraId="3BFF40CC" w14:textId="4A65B7B6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70D9C3A2" w14:textId="6DB39E73" w:rsidR="00AB3BED" w:rsidRDefault="0043271F" w:rsidP="0043271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1. </w:t>
      </w:r>
      <w:r w:rsidR="00AB3BED" w:rsidRPr="00AB3BED">
        <w:rPr>
          <w:rFonts w:ascii="Arial" w:hAnsi="Arial" w:cs="Arial"/>
          <w:bCs/>
          <w:lang w:eastAsia="zh-CN"/>
        </w:rPr>
        <w:t>Para muitos estudiosos, o sucesso de uma incubadora depende em grande parte de sua relação com uma instituição acadêmica voltada para a pesquisa. Explique por quê.</w:t>
      </w:r>
    </w:p>
    <w:p w14:paraId="48E5E9A7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6D3301CE" w14:textId="37418CED" w:rsidR="00AB3BED" w:rsidRPr="0043271F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43271F">
        <w:rPr>
          <w:rFonts w:ascii="Arial" w:hAnsi="Arial" w:cs="Arial"/>
          <w:bCs/>
          <w:color w:val="FF0000"/>
          <w:lang w:eastAsia="zh-CN"/>
        </w:rPr>
        <w:t>Isso ocorre porque as universidades fornecem um elemento essencial para esse tipo de empreendimento: profissionais altamente qualificados.</w:t>
      </w:r>
    </w:p>
    <w:p w14:paraId="68C83118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58D921AA" w14:textId="0086ECD7" w:rsidR="00AB3BED" w:rsidRDefault="0043271F" w:rsidP="0043271F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</w:t>
      </w:r>
      <w:r w:rsidR="00AB3BED" w:rsidRPr="00AB3BED">
        <w:rPr>
          <w:rFonts w:ascii="Arial" w:hAnsi="Arial" w:cs="Arial"/>
          <w:bCs/>
          <w:lang w:eastAsia="zh-CN"/>
        </w:rPr>
        <w:t>Para o Brasil, qual é a importância das políticas que buscam incentivar as inovações tecnológicas?</w:t>
      </w:r>
    </w:p>
    <w:p w14:paraId="036B6B38" w14:textId="77777777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1CED4AE8" w14:textId="77777777" w:rsidR="00AB3BED" w:rsidRPr="0043271F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43271F">
        <w:rPr>
          <w:rFonts w:ascii="Arial" w:hAnsi="Arial" w:cs="Arial"/>
          <w:bCs/>
          <w:color w:val="FF0000"/>
          <w:lang w:eastAsia="zh-CN"/>
        </w:rPr>
        <w:t>Essas políticas são essenciais para elevar o conteúdo tecnológico e o valor agregado das mercadorias produzidas pela indústria nacional.</w:t>
      </w:r>
    </w:p>
    <w:p w14:paraId="6D0752E4" w14:textId="4D03F46E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2BC506B0" w14:textId="4AFCE55C" w:rsidR="00BC33FA" w:rsidRDefault="00BC33FA" w:rsidP="00AB3BED">
      <w:pPr>
        <w:spacing w:after="0" w:line="240" w:lineRule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494 (nº 1 e 2)</w:t>
      </w:r>
    </w:p>
    <w:p w14:paraId="7951F6DA" w14:textId="4020FDB5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  <w:r w:rsidRPr="00AB3BED">
        <w:rPr>
          <w:rFonts w:ascii="Arial" w:hAnsi="Arial" w:cs="Arial"/>
          <w:bCs/>
          <w:lang w:eastAsia="zh-CN"/>
        </w:rPr>
        <w:br/>
      </w:r>
      <w:r>
        <w:rPr>
          <w:rFonts w:ascii="Arial" w:hAnsi="Arial" w:cs="Arial"/>
          <w:bCs/>
          <w:lang w:eastAsia="zh-CN"/>
        </w:rPr>
        <w:t xml:space="preserve">1. </w:t>
      </w:r>
      <w:r w:rsidRPr="00AB3BED">
        <w:rPr>
          <w:rFonts w:ascii="Arial" w:hAnsi="Arial" w:cs="Arial"/>
          <w:bCs/>
          <w:lang w:eastAsia="zh-CN"/>
        </w:rPr>
        <w:t>Compare os modelos de industrialização por substituição de importações e por plataformas de exportações. Cite exemplos.</w:t>
      </w:r>
    </w:p>
    <w:p w14:paraId="4CB1D8B4" w14:textId="77777777" w:rsidR="00233695" w:rsidRPr="00AB3BED" w:rsidRDefault="00233695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0DF0F81E" w14:textId="0CE314A7" w:rsidR="00AB3BED" w:rsidRPr="00233695" w:rsidRDefault="00AB3BED" w:rsidP="00AB3BED">
      <w:pPr>
        <w:spacing w:after="0" w:line="240" w:lineRule="auto"/>
        <w:rPr>
          <w:rFonts w:ascii="Arial" w:hAnsi="Arial" w:cs="Arial"/>
          <w:bCs/>
          <w:color w:val="FF0000"/>
          <w:lang w:eastAsia="zh-CN"/>
        </w:rPr>
      </w:pPr>
      <w:r w:rsidRPr="00233695">
        <w:rPr>
          <w:rFonts w:ascii="Arial" w:hAnsi="Arial" w:cs="Arial"/>
          <w:bCs/>
          <w:color w:val="FF0000"/>
          <w:lang w:eastAsia="zh-CN"/>
        </w:rPr>
        <w:t xml:space="preserve">Em parte dos países em desenvolvimento (Brasil, México e Argentina), o processo de industrialização apoiou-se no modelo de substituição de importações, que previa proteção do mercado interno, proibição da entrada de manufaturados estrangeiros e fortalecimento de indústrias locais (nacionais e transnacionais) com a finalidade de fabricar no próprio país o que antes era importado. Outros países, </w:t>
      </w:r>
      <w:r w:rsidRPr="00233695">
        <w:rPr>
          <w:rFonts w:ascii="Arial" w:hAnsi="Arial" w:cs="Arial"/>
          <w:bCs/>
          <w:color w:val="FF0000"/>
          <w:lang w:eastAsia="zh-CN"/>
        </w:rPr>
        <w:lastRenderedPageBreak/>
        <w:t>como os Tigres Asiáticos e depois a China, ​industrializaram-se com base no modelo de plataformas de exportação.</w:t>
      </w:r>
      <w:r w:rsidR="00233695">
        <w:rPr>
          <w:rFonts w:ascii="Arial" w:hAnsi="Arial" w:cs="Arial"/>
          <w:bCs/>
          <w:color w:val="FF0000"/>
          <w:lang w:eastAsia="zh-CN"/>
        </w:rPr>
        <w:t xml:space="preserve"> </w:t>
      </w:r>
      <w:r w:rsidRPr="00233695">
        <w:rPr>
          <w:rFonts w:ascii="Arial" w:hAnsi="Arial" w:cs="Arial"/>
          <w:bCs/>
          <w:color w:val="FF0000"/>
          <w:lang w:eastAsia="zh-CN"/>
        </w:rPr>
        <w:t>Nesse modelo, as empresas transnacionais instalam-se no país e exportam sua produção para outros países, onde o produto final é montado.</w:t>
      </w:r>
    </w:p>
    <w:p w14:paraId="5B8A7ACE" w14:textId="6A962725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4D4F3FD6" w14:textId="77777777" w:rsidR="00AB3BED" w:rsidRPr="00AB3BED" w:rsidRDefault="00AB3BED" w:rsidP="00CE2FFA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2. </w:t>
      </w:r>
      <w:r w:rsidRPr="00AB3BED">
        <w:rPr>
          <w:rFonts w:ascii="Arial" w:hAnsi="Arial" w:cs="Arial"/>
          <w:bCs/>
          <w:lang w:eastAsia="zh-CN"/>
        </w:rPr>
        <w:t>“O aumento do comércio e do investimento por parte de empresas multinacionais e outras tem estado associado à expansão de redes de produção internacionais, especialmente na Ásia. À semelhança de uma terceira revolução industrial, estas redes dividem os processos de produção em várias etapas que cruzam as fronteiras nacionais. Consequentemente, os países em desenvolvimento passaram a estar em posição de diversificar as suas estruturas industriais e de participar em processos de produção complexos.”</w:t>
      </w:r>
    </w:p>
    <w:p w14:paraId="7450C01E" w14:textId="77777777" w:rsidR="00AB3BED" w:rsidRPr="00AB3BED" w:rsidRDefault="00AB3BED" w:rsidP="00AB3BED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AB3BED">
        <w:rPr>
          <w:rFonts w:ascii="Arial" w:hAnsi="Arial" w:cs="Arial"/>
          <w:bCs/>
          <w:sz w:val="16"/>
          <w:szCs w:val="16"/>
          <w:lang w:eastAsia="zh-CN"/>
        </w:rPr>
        <w:t>ONU. </w:t>
      </w:r>
      <w:r w:rsidRPr="00AB3BED">
        <w:rPr>
          <w:rFonts w:ascii="Arial" w:hAnsi="Arial" w:cs="Arial"/>
          <w:bCs/>
          <w:i/>
          <w:iCs/>
          <w:sz w:val="16"/>
          <w:szCs w:val="16"/>
          <w:lang w:eastAsia="zh-CN"/>
        </w:rPr>
        <w:t>Relatório do desenvolvimento humano 2013</w:t>
      </w:r>
      <w:r w:rsidRPr="00AB3BED">
        <w:rPr>
          <w:rFonts w:ascii="Arial" w:hAnsi="Arial" w:cs="Arial"/>
          <w:bCs/>
          <w:sz w:val="16"/>
          <w:szCs w:val="16"/>
          <w:lang w:eastAsia="zh-CN"/>
        </w:rPr>
        <w:t>. p. 48. </w:t>
      </w:r>
    </w:p>
    <w:p w14:paraId="6E00B7A8" w14:textId="77777777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p w14:paraId="58E734C2" w14:textId="5C3B678F" w:rsidR="00AB3BED" w:rsidRP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  <w:r w:rsidRPr="00AB3BED">
        <w:rPr>
          <w:rFonts w:ascii="Arial" w:hAnsi="Arial" w:cs="Arial"/>
          <w:bCs/>
          <w:lang w:eastAsia="zh-CN"/>
        </w:rPr>
        <w:t>Explique essa afirmação citando um exemplo.</w:t>
      </w:r>
    </w:p>
    <w:p w14:paraId="0EF6F272" w14:textId="77777777" w:rsidR="00AB3BED" w:rsidRPr="00CE2FFA" w:rsidRDefault="00AB3BED" w:rsidP="00CE2FFA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</w:p>
    <w:p w14:paraId="38DFEC0A" w14:textId="2C9298A6" w:rsidR="00AB3BED" w:rsidRPr="00CE2FFA" w:rsidRDefault="00AB3BED" w:rsidP="00CE2FFA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  <w:r w:rsidRPr="00CE2FFA">
        <w:rPr>
          <w:rFonts w:ascii="Arial" w:hAnsi="Arial" w:cs="Arial"/>
          <w:bCs/>
          <w:color w:val="FF0000"/>
          <w:lang w:eastAsia="zh-CN"/>
        </w:rPr>
        <w:t>Muitos países em desenvolvimento participaram inicialmente do processo de industrialização em segmentos de trabalho intensivo (montagem de produtos), passando posteriormente a produzir componentes e equipamentos próprios. A Coreia do Sul representa um desses casos: o país desenvolveu uma indústria automobilística própria, que concorre em muitos mercados com as montadoras sediadas nos países desenvolvidos.</w:t>
      </w:r>
    </w:p>
    <w:p w14:paraId="1D68AF61" w14:textId="016F1540" w:rsidR="00AB3BED" w:rsidRPr="00CE2FFA" w:rsidRDefault="00AB3BED" w:rsidP="00CE2FFA">
      <w:pPr>
        <w:spacing w:after="0" w:line="240" w:lineRule="auto"/>
        <w:jc w:val="both"/>
        <w:rPr>
          <w:rFonts w:ascii="Arial" w:hAnsi="Arial" w:cs="Arial"/>
          <w:bCs/>
          <w:color w:val="FF0000"/>
          <w:lang w:eastAsia="zh-CN"/>
        </w:rPr>
      </w:pPr>
    </w:p>
    <w:p w14:paraId="34931E75" w14:textId="77777777" w:rsidR="00AB3BED" w:rsidRDefault="00AB3BED" w:rsidP="00AB3BED">
      <w:pPr>
        <w:spacing w:after="0" w:line="240" w:lineRule="auto"/>
        <w:rPr>
          <w:rFonts w:ascii="Arial" w:hAnsi="Arial" w:cs="Arial"/>
          <w:bCs/>
          <w:lang w:eastAsia="zh-CN"/>
        </w:rPr>
      </w:pPr>
    </w:p>
    <w:sectPr w:rsidR="00AB3BED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4998"/>
    <w:multiLevelType w:val="multilevel"/>
    <w:tmpl w:val="042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860A5"/>
    <w:multiLevelType w:val="multilevel"/>
    <w:tmpl w:val="DD68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11766"/>
    <w:multiLevelType w:val="multilevel"/>
    <w:tmpl w:val="9AAE8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BB7111"/>
    <w:multiLevelType w:val="multilevel"/>
    <w:tmpl w:val="E5BA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0568AF"/>
    <w:multiLevelType w:val="multilevel"/>
    <w:tmpl w:val="A3DA8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B2D7B"/>
    <w:multiLevelType w:val="multilevel"/>
    <w:tmpl w:val="EF622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F0BAF"/>
    <w:rsid w:val="001316F7"/>
    <w:rsid w:val="00233695"/>
    <w:rsid w:val="00346DD9"/>
    <w:rsid w:val="003774C0"/>
    <w:rsid w:val="00412C88"/>
    <w:rsid w:val="0043271F"/>
    <w:rsid w:val="00450922"/>
    <w:rsid w:val="00505939"/>
    <w:rsid w:val="00526AFA"/>
    <w:rsid w:val="006131C3"/>
    <w:rsid w:val="0062752C"/>
    <w:rsid w:val="007772BE"/>
    <w:rsid w:val="00820592"/>
    <w:rsid w:val="00875CCC"/>
    <w:rsid w:val="008F2180"/>
    <w:rsid w:val="0092176C"/>
    <w:rsid w:val="00AB3BED"/>
    <w:rsid w:val="00B505D5"/>
    <w:rsid w:val="00BC33FA"/>
    <w:rsid w:val="00C55B1E"/>
    <w:rsid w:val="00CE2FFA"/>
    <w:rsid w:val="00D265E0"/>
    <w:rsid w:val="00D56515"/>
    <w:rsid w:val="00D80B0C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B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559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32</cp:revision>
  <dcterms:created xsi:type="dcterms:W3CDTF">2020-03-30T12:51:00Z</dcterms:created>
  <dcterms:modified xsi:type="dcterms:W3CDTF">2020-09-03T14:16:00Z</dcterms:modified>
</cp:coreProperties>
</file>