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1" w:rsidRPr="007422A6" w:rsidRDefault="00AF443A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6º ANO, correção das págs.58 </w:t>
      </w:r>
      <w:proofErr w:type="gramStart"/>
      <w:r w:rsidRPr="007422A6">
        <w:rPr>
          <w:sz w:val="28"/>
          <w:szCs w:val="28"/>
        </w:rPr>
        <w:t>à</w:t>
      </w:r>
      <w:proofErr w:type="gramEnd"/>
      <w:r w:rsidRPr="007422A6">
        <w:rPr>
          <w:sz w:val="28"/>
          <w:szCs w:val="28"/>
        </w:rPr>
        <w:t xml:space="preserve"> 62</w:t>
      </w:r>
    </w:p>
    <w:p w:rsidR="00AF443A" w:rsidRDefault="00AF443A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>OBS: 1º trabalho avaliativo: págs. 126 e 127</w:t>
      </w:r>
    </w:p>
    <w:p w:rsidR="004C0650" w:rsidRPr="007422A6" w:rsidRDefault="004C0650" w:rsidP="007422A6">
      <w:pPr>
        <w:pStyle w:val="SemEspaamento"/>
        <w:rPr>
          <w:sz w:val="28"/>
          <w:szCs w:val="28"/>
        </w:rPr>
      </w:pPr>
    </w:p>
    <w:p w:rsidR="0063023A" w:rsidRPr="007422A6" w:rsidRDefault="00AF443A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2º trabalho avaliativo: </w:t>
      </w:r>
      <w:r w:rsidR="0063023A" w:rsidRPr="007422A6">
        <w:rPr>
          <w:sz w:val="28"/>
          <w:szCs w:val="28"/>
        </w:rPr>
        <w:t xml:space="preserve">(até 05/10), enviar par </w:t>
      </w:r>
      <w:proofErr w:type="gramStart"/>
      <w:r w:rsidR="0063023A" w:rsidRPr="007422A6">
        <w:rPr>
          <w:sz w:val="28"/>
          <w:szCs w:val="28"/>
        </w:rPr>
        <w:t>joao010612@gmail.com</w:t>
      </w:r>
      <w:proofErr w:type="gramEnd"/>
    </w:p>
    <w:p w:rsidR="0063023A" w:rsidRPr="007422A6" w:rsidRDefault="00AF443A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>Pág. 61</w:t>
      </w:r>
    </w:p>
    <w:p w:rsidR="00ED6EF2" w:rsidRPr="007422A6" w:rsidRDefault="00AF443A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>Pág. 62 (nº 6)</w:t>
      </w:r>
    </w:p>
    <w:p w:rsidR="00AF443A" w:rsidRPr="007422A6" w:rsidRDefault="00AF443A" w:rsidP="007422A6">
      <w:pPr>
        <w:pStyle w:val="SemEspaamento"/>
        <w:rPr>
          <w:sz w:val="28"/>
          <w:szCs w:val="28"/>
        </w:rPr>
      </w:pPr>
    </w:p>
    <w:p w:rsidR="00ED6EF2" w:rsidRPr="00305B16" w:rsidRDefault="00ED6EF2" w:rsidP="007422A6">
      <w:pPr>
        <w:pStyle w:val="SemEspaamento"/>
        <w:rPr>
          <w:sz w:val="28"/>
          <w:szCs w:val="28"/>
          <w:u w:val="single"/>
        </w:rPr>
      </w:pPr>
      <w:r w:rsidRPr="00305B16">
        <w:rPr>
          <w:sz w:val="28"/>
          <w:szCs w:val="28"/>
          <w:u w:val="single"/>
        </w:rPr>
        <w:t>Pág. 59</w:t>
      </w: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A) </w:t>
      </w:r>
      <w:proofErr w:type="gramStart"/>
      <w:r w:rsidRPr="007422A6">
        <w:rPr>
          <w:sz w:val="28"/>
          <w:szCs w:val="28"/>
        </w:rPr>
        <w:t>1</w:t>
      </w:r>
      <w:proofErr w:type="gramEnd"/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B) </w:t>
      </w:r>
      <w:proofErr w:type="gramStart"/>
      <w:r w:rsidRPr="007422A6">
        <w:rPr>
          <w:sz w:val="28"/>
          <w:szCs w:val="28"/>
        </w:rPr>
        <w:t>2</w:t>
      </w:r>
      <w:proofErr w:type="gramEnd"/>
    </w:p>
    <w:p w:rsidR="00ED6EF2" w:rsidRPr="007422A6" w:rsidRDefault="00ED6EF2" w:rsidP="007422A6">
      <w:pPr>
        <w:pStyle w:val="SemEspaamento"/>
        <w:rPr>
          <w:sz w:val="28"/>
          <w:szCs w:val="28"/>
        </w:rPr>
      </w:pP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>Pág. 60</w:t>
      </w:r>
    </w:p>
    <w:p w:rsidR="00ED6EF2" w:rsidRPr="007422A6" w:rsidRDefault="007422A6" w:rsidP="007422A6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</w:t>
      </w:r>
      <w:r w:rsidR="00ED6EF2" w:rsidRPr="007422A6">
        <w:rPr>
          <w:sz w:val="28"/>
          <w:szCs w:val="28"/>
        </w:rPr>
        <w:t xml:space="preserve">B) </w:t>
      </w:r>
      <w:proofErr w:type="spellStart"/>
      <w:r w:rsidR="00ED6EF2" w:rsidRPr="007422A6">
        <w:rPr>
          <w:sz w:val="28"/>
          <w:szCs w:val="28"/>
        </w:rPr>
        <w:t>Where</w:t>
      </w:r>
      <w:proofErr w:type="spellEnd"/>
      <w:r w:rsidR="00ED6EF2" w:rsidRPr="007422A6">
        <w:rPr>
          <w:sz w:val="28"/>
          <w:szCs w:val="28"/>
        </w:rPr>
        <w:t xml:space="preserve"> is Mrs. Blake?</w:t>
      </w:r>
    </w:p>
    <w:p w:rsidR="00ED6EF2" w:rsidRDefault="00ED6EF2" w:rsidP="007422A6">
      <w:pPr>
        <w:pStyle w:val="SemEspaamento"/>
        <w:rPr>
          <w:sz w:val="28"/>
          <w:szCs w:val="28"/>
        </w:rPr>
      </w:pPr>
      <w:proofErr w:type="spellStart"/>
      <w:r w:rsidRPr="007422A6">
        <w:rPr>
          <w:sz w:val="28"/>
          <w:szCs w:val="28"/>
        </w:rPr>
        <w:t>She’s</w:t>
      </w:r>
      <w:proofErr w:type="spellEnd"/>
      <w:r w:rsidRPr="007422A6">
        <w:rPr>
          <w:sz w:val="28"/>
          <w:szCs w:val="28"/>
        </w:rPr>
        <w:t xml:space="preserve">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living </w:t>
      </w:r>
      <w:proofErr w:type="spellStart"/>
      <w:r w:rsidRPr="007422A6">
        <w:rPr>
          <w:sz w:val="28"/>
          <w:szCs w:val="28"/>
        </w:rPr>
        <w:t>room</w:t>
      </w:r>
      <w:proofErr w:type="spellEnd"/>
      <w:r w:rsidRPr="007422A6">
        <w:rPr>
          <w:sz w:val="28"/>
          <w:szCs w:val="28"/>
        </w:rPr>
        <w:t>.</w:t>
      </w:r>
    </w:p>
    <w:p w:rsidR="007422A6" w:rsidRPr="007422A6" w:rsidRDefault="007422A6" w:rsidP="007422A6">
      <w:pPr>
        <w:pStyle w:val="SemEspaamento"/>
        <w:rPr>
          <w:sz w:val="28"/>
          <w:szCs w:val="28"/>
        </w:rPr>
      </w:pP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c) </w:t>
      </w:r>
      <w:proofErr w:type="spellStart"/>
      <w:r w:rsidRPr="007422A6">
        <w:rPr>
          <w:sz w:val="28"/>
          <w:szCs w:val="28"/>
        </w:rPr>
        <w:t>Where’s</w:t>
      </w:r>
      <w:proofErr w:type="spellEnd"/>
      <w:r w:rsidRPr="007422A6">
        <w:rPr>
          <w:sz w:val="28"/>
          <w:szCs w:val="28"/>
        </w:rPr>
        <w:t xml:space="preserve"> Mr. Blake?</w:t>
      </w:r>
    </w:p>
    <w:p w:rsidR="00ED6EF2" w:rsidRDefault="00ED6EF2" w:rsidP="007422A6">
      <w:pPr>
        <w:pStyle w:val="SemEspaamento"/>
        <w:rPr>
          <w:sz w:val="28"/>
          <w:szCs w:val="28"/>
        </w:rPr>
      </w:pPr>
      <w:proofErr w:type="spellStart"/>
      <w:r w:rsidRPr="007422A6">
        <w:rPr>
          <w:sz w:val="28"/>
          <w:szCs w:val="28"/>
        </w:rPr>
        <w:t>He’s</w:t>
      </w:r>
      <w:proofErr w:type="spellEnd"/>
      <w:r w:rsidRPr="007422A6">
        <w:rPr>
          <w:sz w:val="28"/>
          <w:szCs w:val="28"/>
        </w:rPr>
        <w:t xml:space="preserve">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Pr="007422A6">
        <w:rPr>
          <w:sz w:val="28"/>
          <w:szCs w:val="28"/>
        </w:rPr>
        <w:t>kitchen</w:t>
      </w:r>
      <w:proofErr w:type="spellEnd"/>
      <w:r w:rsidRPr="007422A6">
        <w:rPr>
          <w:sz w:val="28"/>
          <w:szCs w:val="28"/>
        </w:rPr>
        <w:t>.</w:t>
      </w:r>
    </w:p>
    <w:p w:rsidR="007422A6" w:rsidRPr="007422A6" w:rsidRDefault="007422A6" w:rsidP="007422A6">
      <w:pPr>
        <w:pStyle w:val="SemEspaamento"/>
        <w:rPr>
          <w:sz w:val="28"/>
          <w:szCs w:val="28"/>
        </w:rPr>
      </w:pP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d) </w:t>
      </w:r>
      <w:proofErr w:type="spellStart"/>
      <w:r w:rsidRPr="007422A6">
        <w:rPr>
          <w:sz w:val="28"/>
          <w:szCs w:val="28"/>
        </w:rPr>
        <w:t>Where’s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Pr="007422A6">
        <w:rPr>
          <w:sz w:val="28"/>
          <w:szCs w:val="28"/>
        </w:rPr>
        <w:t>meryl</w:t>
      </w:r>
      <w:proofErr w:type="spellEnd"/>
      <w:r w:rsidRPr="007422A6">
        <w:rPr>
          <w:sz w:val="28"/>
          <w:szCs w:val="28"/>
        </w:rPr>
        <w:t>?</w:t>
      </w:r>
    </w:p>
    <w:p w:rsidR="00ED6EF2" w:rsidRDefault="00ED6EF2" w:rsidP="007422A6">
      <w:pPr>
        <w:pStyle w:val="SemEspaamento"/>
        <w:rPr>
          <w:sz w:val="28"/>
          <w:szCs w:val="28"/>
        </w:rPr>
      </w:pPr>
      <w:proofErr w:type="spellStart"/>
      <w:r w:rsidRPr="007422A6">
        <w:rPr>
          <w:sz w:val="28"/>
          <w:szCs w:val="28"/>
        </w:rPr>
        <w:t>She’s</w:t>
      </w:r>
      <w:proofErr w:type="spellEnd"/>
      <w:r w:rsidRPr="007422A6">
        <w:rPr>
          <w:sz w:val="28"/>
          <w:szCs w:val="28"/>
        </w:rPr>
        <w:t xml:space="preserve">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Pr="007422A6">
        <w:rPr>
          <w:sz w:val="28"/>
          <w:szCs w:val="28"/>
        </w:rPr>
        <w:t>dining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Pr="007422A6">
        <w:rPr>
          <w:sz w:val="28"/>
          <w:szCs w:val="28"/>
        </w:rPr>
        <w:t>room</w:t>
      </w:r>
      <w:proofErr w:type="spellEnd"/>
      <w:r w:rsidRPr="007422A6">
        <w:rPr>
          <w:sz w:val="28"/>
          <w:szCs w:val="28"/>
        </w:rPr>
        <w:t>.</w:t>
      </w:r>
    </w:p>
    <w:p w:rsidR="007422A6" w:rsidRPr="007422A6" w:rsidRDefault="007422A6" w:rsidP="007422A6">
      <w:pPr>
        <w:pStyle w:val="SemEspaamento"/>
        <w:rPr>
          <w:sz w:val="28"/>
          <w:szCs w:val="28"/>
        </w:rPr>
      </w:pP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e) </w:t>
      </w:r>
      <w:proofErr w:type="spellStart"/>
      <w:r w:rsidRPr="007422A6">
        <w:rPr>
          <w:sz w:val="28"/>
          <w:szCs w:val="28"/>
        </w:rPr>
        <w:t>Where’s</w:t>
      </w:r>
      <w:proofErr w:type="spellEnd"/>
      <w:r w:rsidRPr="007422A6">
        <w:rPr>
          <w:sz w:val="28"/>
          <w:szCs w:val="28"/>
        </w:rPr>
        <w:t xml:space="preserve"> Jonas?</w:t>
      </w:r>
    </w:p>
    <w:p w:rsidR="00ED6EF2" w:rsidRDefault="00ED6EF2" w:rsidP="007422A6">
      <w:pPr>
        <w:pStyle w:val="SemEspaamento"/>
        <w:rPr>
          <w:sz w:val="28"/>
          <w:szCs w:val="28"/>
        </w:rPr>
      </w:pPr>
      <w:proofErr w:type="spellStart"/>
      <w:r w:rsidRPr="007422A6">
        <w:rPr>
          <w:sz w:val="28"/>
          <w:szCs w:val="28"/>
        </w:rPr>
        <w:t>He’s</w:t>
      </w:r>
      <w:proofErr w:type="spellEnd"/>
      <w:r w:rsidRPr="007422A6">
        <w:rPr>
          <w:sz w:val="28"/>
          <w:szCs w:val="28"/>
        </w:rPr>
        <w:t xml:space="preserve">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Pr="007422A6">
        <w:rPr>
          <w:sz w:val="28"/>
          <w:szCs w:val="28"/>
        </w:rPr>
        <w:t>garden</w:t>
      </w:r>
      <w:proofErr w:type="spellEnd"/>
      <w:r w:rsidRPr="007422A6">
        <w:rPr>
          <w:sz w:val="28"/>
          <w:szCs w:val="28"/>
        </w:rPr>
        <w:t>.</w:t>
      </w:r>
    </w:p>
    <w:p w:rsidR="007422A6" w:rsidRPr="007422A6" w:rsidRDefault="007422A6" w:rsidP="007422A6">
      <w:pPr>
        <w:pStyle w:val="SemEspaamento"/>
        <w:rPr>
          <w:sz w:val="28"/>
          <w:szCs w:val="28"/>
        </w:rPr>
      </w:pP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f) </w:t>
      </w:r>
      <w:proofErr w:type="spellStart"/>
      <w:r w:rsidRPr="007422A6">
        <w:rPr>
          <w:sz w:val="28"/>
          <w:szCs w:val="28"/>
        </w:rPr>
        <w:t>Where’s</w:t>
      </w:r>
      <w:proofErr w:type="spellEnd"/>
      <w:r w:rsidRPr="007422A6">
        <w:rPr>
          <w:sz w:val="28"/>
          <w:szCs w:val="28"/>
        </w:rPr>
        <w:t xml:space="preserve"> David?</w:t>
      </w: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proofErr w:type="spellStart"/>
      <w:r w:rsidRPr="007422A6">
        <w:rPr>
          <w:sz w:val="28"/>
          <w:szCs w:val="28"/>
        </w:rPr>
        <w:t>He’s</w:t>
      </w:r>
      <w:proofErr w:type="spellEnd"/>
      <w:r w:rsidRPr="007422A6">
        <w:rPr>
          <w:sz w:val="28"/>
          <w:szCs w:val="28"/>
        </w:rPr>
        <w:t xml:space="preserve">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Pr="007422A6">
        <w:rPr>
          <w:sz w:val="28"/>
          <w:szCs w:val="28"/>
        </w:rPr>
        <w:t>bedroom</w:t>
      </w:r>
      <w:proofErr w:type="spellEnd"/>
      <w:r w:rsidRPr="007422A6">
        <w:rPr>
          <w:sz w:val="28"/>
          <w:szCs w:val="28"/>
        </w:rPr>
        <w:t>.</w:t>
      </w:r>
    </w:p>
    <w:p w:rsidR="00ED6EF2" w:rsidRPr="007422A6" w:rsidRDefault="00ED6EF2" w:rsidP="007422A6">
      <w:pPr>
        <w:pStyle w:val="SemEspaamento"/>
        <w:rPr>
          <w:sz w:val="28"/>
          <w:szCs w:val="28"/>
        </w:rPr>
      </w:pPr>
    </w:p>
    <w:p w:rsidR="00ED6EF2" w:rsidRPr="007422A6" w:rsidRDefault="007422A6" w:rsidP="007422A6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) </w:t>
      </w:r>
      <w:r w:rsidR="00ED6EF2" w:rsidRPr="007422A6">
        <w:rPr>
          <w:sz w:val="28"/>
          <w:szCs w:val="28"/>
        </w:rPr>
        <w:t xml:space="preserve">B) Is In </w:t>
      </w:r>
      <w:proofErr w:type="spellStart"/>
      <w:r w:rsidR="00ED6EF2" w:rsidRPr="007422A6">
        <w:rPr>
          <w:sz w:val="28"/>
          <w:szCs w:val="28"/>
        </w:rPr>
        <w:t>the</w:t>
      </w:r>
      <w:proofErr w:type="spellEnd"/>
      <w:r w:rsidR="00ED6EF2" w:rsidRPr="007422A6">
        <w:rPr>
          <w:sz w:val="28"/>
          <w:szCs w:val="28"/>
        </w:rPr>
        <w:t xml:space="preserve"> </w:t>
      </w:r>
      <w:proofErr w:type="spellStart"/>
      <w:r w:rsidR="00ED6EF2" w:rsidRPr="007422A6">
        <w:rPr>
          <w:sz w:val="28"/>
          <w:szCs w:val="28"/>
        </w:rPr>
        <w:t>garden</w:t>
      </w:r>
      <w:proofErr w:type="spellEnd"/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C) Is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="007422A6">
        <w:rPr>
          <w:sz w:val="28"/>
          <w:szCs w:val="28"/>
        </w:rPr>
        <w:t>bedroom</w:t>
      </w:r>
      <w:proofErr w:type="spellEnd"/>
      <w:r w:rsidRPr="007422A6">
        <w:rPr>
          <w:sz w:val="28"/>
          <w:szCs w:val="28"/>
        </w:rPr>
        <w:t>.</w:t>
      </w:r>
    </w:p>
    <w:p w:rsidR="00ED6EF2" w:rsidRP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d) is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living </w:t>
      </w:r>
      <w:proofErr w:type="spellStart"/>
      <w:r w:rsidRPr="007422A6">
        <w:rPr>
          <w:sz w:val="28"/>
          <w:szCs w:val="28"/>
        </w:rPr>
        <w:t>room</w:t>
      </w:r>
      <w:proofErr w:type="spellEnd"/>
    </w:p>
    <w:p w:rsidR="007422A6" w:rsidRDefault="00ED6EF2" w:rsidP="007422A6">
      <w:pPr>
        <w:pStyle w:val="SemEspaamento"/>
        <w:rPr>
          <w:sz w:val="28"/>
          <w:szCs w:val="28"/>
        </w:rPr>
      </w:pPr>
      <w:r w:rsidRPr="007422A6">
        <w:rPr>
          <w:sz w:val="28"/>
          <w:szCs w:val="28"/>
        </w:rPr>
        <w:t xml:space="preserve">e) Is in </w:t>
      </w:r>
      <w:proofErr w:type="spellStart"/>
      <w:r w:rsidRPr="007422A6">
        <w:rPr>
          <w:sz w:val="28"/>
          <w:szCs w:val="28"/>
        </w:rPr>
        <w:t>the</w:t>
      </w:r>
      <w:proofErr w:type="spellEnd"/>
      <w:r w:rsidRPr="007422A6">
        <w:rPr>
          <w:sz w:val="28"/>
          <w:szCs w:val="28"/>
        </w:rPr>
        <w:t xml:space="preserve"> </w:t>
      </w:r>
      <w:proofErr w:type="spellStart"/>
      <w:r w:rsidR="007422A6">
        <w:rPr>
          <w:sz w:val="28"/>
          <w:szCs w:val="28"/>
        </w:rPr>
        <w:t>bathroom</w:t>
      </w:r>
      <w:proofErr w:type="spellEnd"/>
      <w:r w:rsidRPr="007422A6">
        <w:rPr>
          <w:sz w:val="28"/>
          <w:szCs w:val="28"/>
        </w:rPr>
        <w:t>.</w:t>
      </w:r>
    </w:p>
    <w:p w:rsidR="00ED6EF2" w:rsidRDefault="007422A6" w:rsidP="007422A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f) Is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>.</w:t>
      </w:r>
      <w:r w:rsidR="00ED6EF2" w:rsidRPr="007422A6">
        <w:rPr>
          <w:sz w:val="28"/>
          <w:szCs w:val="28"/>
        </w:rPr>
        <w:t xml:space="preserve"> </w:t>
      </w:r>
    </w:p>
    <w:p w:rsidR="007422A6" w:rsidRDefault="007422A6" w:rsidP="007422A6">
      <w:pPr>
        <w:pStyle w:val="SemEspaamento"/>
        <w:rPr>
          <w:sz w:val="28"/>
          <w:szCs w:val="28"/>
        </w:rPr>
      </w:pPr>
    </w:p>
    <w:p w:rsidR="007422A6" w:rsidRPr="001D0013" w:rsidRDefault="007422A6" w:rsidP="007422A6">
      <w:pPr>
        <w:pStyle w:val="SemEspaamento"/>
        <w:rPr>
          <w:sz w:val="28"/>
          <w:szCs w:val="28"/>
          <w:u w:val="single"/>
        </w:rPr>
      </w:pPr>
      <w:r w:rsidRPr="001D0013">
        <w:rPr>
          <w:sz w:val="28"/>
          <w:szCs w:val="28"/>
          <w:u w:val="single"/>
        </w:rPr>
        <w:t>Pág. 61</w:t>
      </w:r>
    </w:p>
    <w:p w:rsidR="00ED6EF2" w:rsidRDefault="001D0013" w:rsidP="007422A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Ex: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father</w:t>
      </w:r>
      <w:proofErr w:type="spellEnd"/>
      <w:r>
        <w:rPr>
          <w:sz w:val="28"/>
          <w:szCs w:val="28"/>
        </w:rPr>
        <w:t xml:space="preserve"> is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>.</w:t>
      </w:r>
    </w:p>
    <w:p w:rsidR="001D0013" w:rsidRDefault="001D0013" w:rsidP="007422A6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Neg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isn’t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>.</w:t>
      </w:r>
    </w:p>
    <w:p w:rsidR="001D0013" w:rsidRDefault="001D0013" w:rsidP="007422A6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: Is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father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>?</w:t>
      </w:r>
    </w:p>
    <w:p w:rsidR="001D0013" w:rsidRDefault="001D0013" w:rsidP="007422A6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father</w:t>
      </w:r>
      <w:proofErr w:type="spellEnd"/>
      <w:r>
        <w:rPr>
          <w:sz w:val="28"/>
          <w:szCs w:val="28"/>
        </w:rPr>
        <w:t>?</w:t>
      </w:r>
    </w:p>
    <w:p w:rsidR="00483296" w:rsidRDefault="00483296" w:rsidP="007422A6">
      <w:pPr>
        <w:pStyle w:val="SemEspaamento"/>
        <w:rPr>
          <w:sz w:val="28"/>
          <w:szCs w:val="28"/>
        </w:rPr>
      </w:pPr>
    </w:p>
    <w:p w:rsidR="00483296" w:rsidRPr="00483296" w:rsidRDefault="00483296" w:rsidP="007422A6">
      <w:pPr>
        <w:pStyle w:val="SemEspaamento"/>
        <w:rPr>
          <w:sz w:val="28"/>
          <w:szCs w:val="28"/>
          <w:u w:val="single"/>
        </w:rPr>
      </w:pPr>
      <w:r w:rsidRPr="00483296">
        <w:rPr>
          <w:sz w:val="28"/>
          <w:szCs w:val="28"/>
          <w:u w:val="single"/>
        </w:rPr>
        <w:t>Pág. 62</w:t>
      </w:r>
    </w:p>
    <w:p w:rsidR="00483296" w:rsidRDefault="00483296" w:rsidP="007422A6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</w:t>
      </w:r>
      <w:proofErr w:type="gramEnd"/>
      <w:r>
        <w:rPr>
          <w:sz w:val="28"/>
          <w:szCs w:val="28"/>
        </w:rPr>
        <w:t xml:space="preserve">) b) </w:t>
      </w:r>
      <w:proofErr w:type="spellStart"/>
      <w:r>
        <w:rPr>
          <w:sz w:val="28"/>
          <w:szCs w:val="28"/>
        </w:rPr>
        <w:t>on</w:t>
      </w:r>
      <w:proofErr w:type="spellEnd"/>
    </w:p>
    <w:p w:rsidR="00483296" w:rsidRDefault="00483296" w:rsidP="007422A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under</w:t>
      </w:r>
      <w:proofErr w:type="spellEnd"/>
    </w:p>
    <w:p w:rsidR="00483296" w:rsidRDefault="00483296" w:rsidP="007422A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d) in</w:t>
      </w:r>
    </w:p>
    <w:p w:rsidR="00483296" w:rsidRDefault="00483296" w:rsidP="007422A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between</w:t>
      </w:r>
      <w:proofErr w:type="spellEnd"/>
    </w:p>
    <w:p w:rsidR="00483296" w:rsidRDefault="00483296" w:rsidP="007422A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proofErr w:type="spellStart"/>
      <w:r>
        <w:rPr>
          <w:sz w:val="28"/>
          <w:szCs w:val="28"/>
        </w:rPr>
        <w:t>behind</w:t>
      </w:r>
      <w:proofErr w:type="spellEnd"/>
      <w:r>
        <w:rPr>
          <w:sz w:val="28"/>
          <w:szCs w:val="28"/>
        </w:rPr>
        <w:t xml:space="preserve"> / in front </w:t>
      </w:r>
      <w:proofErr w:type="spellStart"/>
      <w:r>
        <w:rPr>
          <w:sz w:val="28"/>
          <w:szCs w:val="28"/>
        </w:rPr>
        <w:t>of</w:t>
      </w:r>
      <w:proofErr w:type="spellEnd"/>
    </w:p>
    <w:p w:rsidR="00483296" w:rsidRDefault="00483296" w:rsidP="007422A6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g) In front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behind</w:t>
      </w:r>
      <w:proofErr w:type="spellEnd"/>
    </w:p>
    <w:p w:rsidR="00483296" w:rsidRDefault="00483296" w:rsidP="007422A6">
      <w:pPr>
        <w:pStyle w:val="SemEspaamento"/>
        <w:rPr>
          <w:sz w:val="28"/>
          <w:szCs w:val="28"/>
        </w:rPr>
      </w:pPr>
    </w:p>
    <w:p w:rsidR="005E7B5A" w:rsidRDefault="005E7B5A" w:rsidP="005E7B5A">
      <w:pPr>
        <w:pStyle w:val="SemEspaamento"/>
        <w:jc w:val="center"/>
        <w:rPr>
          <w:sz w:val="28"/>
          <w:szCs w:val="28"/>
          <w:u w:val="single"/>
        </w:rPr>
      </w:pPr>
      <w:proofErr w:type="spellStart"/>
      <w:r w:rsidRPr="005E7B5A">
        <w:rPr>
          <w:sz w:val="28"/>
          <w:szCs w:val="28"/>
          <w:u w:val="single"/>
        </w:rPr>
        <w:t>Subject</w:t>
      </w:r>
      <w:proofErr w:type="spellEnd"/>
      <w:r w:rsidRPr="005E7B5A">
        <w:rPr>
          <w:sz w:val="28"/>
          <w:szCs w:val="28"/>
          <w:u w:val="single"/>
        </w:rPr>
        <w:t xml:space="preserve"> x </w:t>
      </w:r>
      <w:proofErr w:type="spellStart"/>
      <w:r w:rsidRPr="005E7B5A">
        <w:rPr>
          <w:sz w:val="28"/>
          <w:szCs w:val="28"/>
          <w:u w:val="single"/>
        </w:rPr>
        <w:t>adjective</w:t>
      </w:r>
      <w:proofErr w:type="spellEnd"/>
      <w:r w:rsidRPr="005E7B5A">
        <w:rPr>
          <w:sz w:val="28"/>
          <w:szCs w:val="28"/>
          <w:u w:val="single"/>
        </w:rPr>
        <w:t xml:space="preserve"> </w:t>
      </w:r>
      <w:proofErr w:type="spellStart"/>
      <w:r w:rsidRPr="005E7B5A">
        <w:rPr>
          <w:sz w:val="28"/>
          <w:szCs w:val="28"/>
          <w:u w:val="single"/>
        </w:rPr>
        <w:t>pronoun</w:t>
      </w:r>
      <w:proofErr w:type="spellEnd"/>
      <w:r w:rsidRPr="005E7B5A">
        <w:rPr>
          <w:sz w:val="28"/>
          <w:szCs w:val="28"/>
          <w:u w:val="single"/>
        </w:rPr>
        <w:t>:</w:t>
      </w:r>
    </w:p>
    <w:p w:rsidR="005E7B5A" w:rsidRDefault="005E7B5A" w:rsidP="005E7B5A">
      <w:pPr>
        <w:pStyle w:val="SemEspaamento"/>
        <w:jc w:val="center"/>
        <w:rPr>
          <w:sz w:val="28"/>
          <w:szCs w:val="28"/>
          <w:u w:val="single"/>
        </w:rPr>
      </w:pPr>
    </w:p>
    <w:p w:rsidR="005E7B5A" w:rsidRDefault="005E7B5A" w:rsidP="005E7B5A">
      <w:pPr>
        <w:pStyle w:val="SemEspaamen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Adjective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pronoun</w:t>
      </w:r>
      <w:proofErr w:type="spellEnd"/>
      <w:r>
        <w:rPr>
          <w:sz w:val="28"/>
          <w:szCs w:val="28"/>
          <w:u w:val="single"/>
        </w:rPr>
        <w:t>:</w:t>
      </w:r>
    </w:p>
    <w:p w:rsidR="005E7B5A" w:rsidRDefault="005E7B5A" w:rsidP="005E7B5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Ex: Ted is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 xml:space="preserve"> (Ted é o nosso cachorro)</w:t>
      </w:r>
    </w:p>
    <w:p w:rsidR="005E7B5A" w:rsidRDefault="005E7B5A" w:rsidP="005E7B5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(o carro deles é vermelho)</w:t>
      </w:r>
    </w:p>
    <w:p w:rsidR="005E7B5A" w:rsidRDefault="005E7B5A" w:rsidP="005E7B5A">
      <w:pPr>
        <w:pStyle w:val="SemEspaamento"/>
        <w:rPr>
          <w:sz w:val="28"/>
          <w:szCs w:val="28"/>
        </w:rPr>
      </w:pPr>
    </w:p>
    <w:p w:rsidR="005E7B5A" w:rsidRPr="005E7B5A" w:rsidRDefault="005E7B5A" w:rsidP="005E7B5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OBS Após o adje</w:t>
      </w:r>
      <w:r w:rsidR="00305B16">
        <w:rPr>
          <w:sz w:val="28"/>
          <w:szCs w:val="28"/>
        </w:rPr>
        <w:t>c</w:t>
      </w:r>
      <w:r>
        <w:rPr>
          <w:sz w:val="28"/>
          <w:szCs w:val="28"/>
        </w:rPr>
        <w:t xml:space="preserve">tive </w:t>
      </w:r>
      <w:proofErr w:type="spellStart"/>
      <w:r>
        <w:rPr>
          <w:sz w:val="28"/>
          <w:szCs w:val="28"/>
        </w:rPr>
        <w:t>pronoun</w:t>
      </w:r>
      <w:proofErr w:type="spellEnd"/>
      <w:r>
        <w:rPr>
          <w:sz w:val="28"/>
          <w:szCs w:val="28"/>
        </w:rPr>
        <w:t xml:space="preserve"> temos sempre um substantivo.</w:t>
      </w:r>
    </w:p>
    <w:p w:rsidR="00ED6EF2" w:rsidRPr="007422A6" w:rsidRDefault="00ED6EF2" w:rsidP="007422A6">
      <w:pPr>
        <w:pStyle w:val="SemEspaamento"/>
        <w:rPr>
          <w:sz w:val="28"/>
          <w:szCs w:val="28"/>
        </w:rPr>
      </w:pPr>
    </w:p>
    <w:p w:rsidR="00ED6EF2" w:rsidRPr="007422A6" w:rsidRDefault="00ED6EF2" w:rsidP="007422A6">
      <w:pPr>
        <w:pStyle w:val="SemEspaamento"/>
        <w:rPr>
          <w:sz w:val="28"/>
          <w:szCs w:val="28"/>
        </w:rPr>
      </w:pPr>
    </w:p>
    <w:sectPr w:rsidR="00ED6EF2" w:rsidRPr="007422A6" w:rsidSect="00D81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B2C"/>
    <w:multiLevelType w:val="hybridMultilevel"/>
    <w:tmpl w:val="9EB87A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F443A"/>
    <w:rsid w:val="001D0013"/>
    <w:rsid w:val="00305B16"/>
    <w:rsid w:val="00483296"/>
    <w:rsid w:val="004C0650"/>
    <w:rsid w:val="005E7B5A"/>
    <w:rsid w:val="0063023A"/>
    <w:rsid w:val="007422A6"/>
    <w:rsid w:val="00AF443A"/>
    <w:rsid w:val="00D819A1"/>
    <w:rsid w:val="00E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EF2"/>
    <w:pPr>
      <w:ind w:left="720"/>
      <w:contextualSpacing/>
    </w:pPr>
  </w:style>
  <w:style w:type="paragraph" w:styleId="SemEspaamento">
    <w:name w:val="No Spacing"/>
    <w:uiPriority w:val="1"/>
    <w:qFormat/>
    <w:rsid w:val="00742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11</cp:revision>
  <dcterms:created xsi:type="dcterms:W3CDTF">2020-09-21T13:02:00Z</dcterms:created>
  <dcterms:modified xsi:type="dcterms:W3CDTF">2020-09-21T13:59:00Z</dcterms:modified>
</cp:coreProperties>
</file>