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27C8AC" w14:textId="77777777" w:rsidR="00736EB8" w:rsidRPr="00611BD7" w:rsidRDefault="00E07179" w:rsidP="00AD139C">
      <w:pPr>
        <w:rPr>
          <w:rFonts w:ascii="Arial" w:hAnsi="Arial" w:cs="Arial"/>
          <w:sz w:val="28"/>
          <w:szCs w:val="28"/>
        </w:rPr>
      </w:pPr>
      <w:r w:rsidRPr="00611BD7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514510B5" wp14:editId="26F8F472">
            <wp:extent cx="6685471" cy="1619762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626" cy="167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C28E1" w14:textId="3E774C8B" w:rsidR="00EA01FF" w:rsidRPr="00611BD7" w:rsidRDefault="00611BD7" w:rsidP="00611BD7">
      <w:pPr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611BD7">
        <w:rPr>
          <w:rFonts w:ascii="Arial" w:hAnsi="Arial" w:cs="Arial"/>
          <w:b/>
          <w:bCs/>
          <w:color w:val="000000" w:themeColor="text1"/>
          <w:sz w:val="28"/>
          <w:szCs w:val="28"/>
        </w:rPr>
        <w:t>Correção</w:t>
      </w:r>
    </w:p>
    <w:p w14:paraId="0BF9A004" w14:textId="77777777" w:rsidR="00611BD7" w:rsidRPr="00611BD7" w:rsidRDefault="00611BD7" w:rsidP="00611BD7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134A6735" w14:textId="027C6DAF" w:rsidR="00577BA8" w:rsidRPr="00611BD7" w:rsidRDefault="00577BA8" w:rsidP="00611BD7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611BD7">
        <w:rPr>
          <w:rFonts w:ascii="Arial" w:hAnsi="Arial" w:cs="Arial"/>
          <w:b/>
          <w:bCs/>
          <w:color w:val="000000" w:themeColor="text1"/>
          <w:sz w:val="28"/>
          <w:szCs w:val="28"/>
        </w:rPr>
        <w:t>Págs. 2</w:t>
      </w:r>
      <w:r w:rsidR="00EF687F" w:rsidRPr="00611BD7">
        <w:rPr>
          <w:rFonts w:ascii="Arial" w:hAnsi="Arial" w:cs="Arial"/>
          <w:b/>
          <w:bCs/>
          <w:color w:val="000000" w:themeColor="text1"/>
          <w:sz w:val="28"/>
          <w:szCs w:val="28"/>
        </w:rPr>
        <w:t>22</w:t>
      </w:r>
      <w:r w:rsidRPr="00611BD7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e 2</w:t>
      </w:r>
      <w:r w:rsidR="00EF687F" w:rsidRPr="00611BD7">
        <w:rPr>
          <w:rFonts w:ascii="Arial" w:hAnsi="Arial" w:cs="Arial"/>
          <w:b/>
          <w:bCs/>
          <w:color w:val="000000" w:themeColor="text1"/>
          <w:sz w:val="28"/>
          <w:szCs w:val="28"/>
        </w:rPr>
        <w:t>23</w:t>
      </w:r>
      <w:r w:rsidRPr="00611BD7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(nº 1 ao </w:t>
      </w:r>
      <w:r w:rsidR="00EF687F" w:rsidRPr="00611BD7">
        <w:rPr>
          <w:rFonts w:ascii="Arial" w:hAnsi="Arial" w:cs="Arial"/>
          <w:b/>
          <w:bCs/>
          <w:color w:val="000000" w:themeColor="text1"/>
          <w:sz w:val="28"/>
          <w:szCs w:val="28"/>
        </w:rPr>
        <w:t>8</w:t>
      </w:r>
      <w:r w:rsidRPr="00611BD7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) </w:t>
      </w:r>
    </w:p>
    <w:p w14:paraId="7A8876D6" w14:textId="6043ECA6" w:rsidR="00611BD7" w:rsidRPr="00611BD7" w:rsidRDefault="00611BD7" w:rsidP="00611BD7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28DA8548" w14:textId="77777777" w:rsidR="00611BD7" w:rsidRPr="00611BD7" w:rsidRDefault="00611BD7" w:rsidP="00611BD7">
      <w:pPr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08ACA38C" w14:textId="3AC23679" w:rsidR="00611BD7" w:rsidRPr="001D6452" w:rsidRDefault="005152AB" w:rsidP="005152AB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1D6452">
        <w:rPr>
          <w:rFonts w:ascii="Arial" w:hAnsi="Arial" w:cs="Arial"/>
          <w:sz w:val="28"/>
          <w:szCs w:val="28"/>
        </w:rPr>
        <w:t xml:space="preserve">1. </w:t>
      </w:r>
      <w:r w:rsidR="00611BD7" w:rsidRPr="001D6452">
        <w:rPr>
          <w:rFonts w:ascii="Arial" w:hAnsi="Arial" w:cs="Arial"/>
          <w:sz w:val="28"/>
          <w:szCs w:val="28"/>
        </w:rPr>
        <w:t>Assinale a alternativa correta sobre o continente africano.</w:t>
      </w:r>
    </w:p>
    <w:p w14:paraId="5EB89B68" w14:textId="77777777" w:rsidR="001D6452" w:rsidRDefault="001D6452" w:rsidP="001D6452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620AE662" w14:textId="3EE7D3E4" w:rsidR="00611BD7" w:rsidRPr="001D6452" w:rsidRDefault="001D6452" w:rsidP="001D6452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1D6452">
        <w:rPr>
          <w:rFonts w:ascii="Arial" w:hAnsi="Arial" w:cs="Arial"/>
          <w:sz w:val="28"/>
          <w:szCs w:val="28"/>
        </w:rPr>
        <w:t xml:space="preserve">a) </w:t>
      </w:r>
      <w:r w:rsidR="00611BD7" w:rsidRPr="001D6452">
        <w:rPr>
          <w:rFonts w:ascii="Arial" w:hAnsi="Arial" w:cs="Arial"/>
          <w:sz w:val="28"/>
          <w:szCs w:val="28"/>
        </w:rPr>
        <w:t>Predomina o clima desértico.</w:t>
      </w:r>
    </w:p>
    <w:p w14:paraId="5735241A" w14:textId="40F41763" w:rsidR="00611BD7" w:rsidRPr="001D6452" w:rsidRDefault="001D6452" w:rsidP="001D6452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1D6452">
        <w:rPr>
          <w:rFonts w:ascii="Arial" w:hAnsi="Arial" w:cs="Arial"/>
          <w:sz w:val="28"/>
          <w:szCs w:val="28"/>
        </w:rPr>
        <w:t xml:space="preserve">b) </w:t>
      </w:r>
      <w:r w:rsidR="00611BD7" w:rsidRPr="001D6452">
        <w:rPr>
          <w:rFonts w:ascii="Arial" w:hAnsi="Arial" w:cs="Arial"/>
          <w:sz w:val="28"/>
          <w:szCs w:val="28"/>
        </w:rPr>
        <w:t>É o mais populoso do planeta.</w:t>
      </w:r>
    </w:p>
    <w:p w14:paraId="2CB6E5DE" w14:textId="72502FD4" w:rsidR="00611BD7" w:rsidRPr="001D6452" w:rsidRDefault="001D6452" w:rsidP="001D6452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1D6452">
        <w:rPr>
          <w:rFonts w:ascii="Arial" w:hAnsi="Arial" w:cs="Arial"/>
          <w:sz w:val="28"/>
          <w:szCs w:val="28"/>
        </w:rPr>
        <w:t xml:space="preserve">c) </w:t>
      </w:r>
      <w:r w:rsidR="00611BD7" w:rsidRPr="001D6452">
        <w:rPr>
          <w:rFonts w:ascii="Arial" w:hAnsi="Arial" w:cs="Arial"/>
          <w:sz w:val="28"/>
          <w:szCs w:val="28"/>
        </w:rPr>
        <w:t>Apresenta grandes áreas reflorestadas.</w:t>
      </w:r>
    </w:p>
    <w:p w14:paraId="7F9D491D" w14:textId="7ECFE511" w:rsidR="00611BD7" w:rsidRPr="001D6452" w:rsidRDefault="001D6452" w:rsidP="001D6452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1D6452">
        <w:rPr>
          <w:rFonts w:ascii="Arial" w:hAnsi="Arial" w:cs="Arial"/>
          <w:sz w:val="28"/>
          <w:szCs w:val="28"/>
        </w:rPr>
        <w:t xml:space="preserve">d) </w:t>
      </w:r>
      <w:r w:rsidR="00611BD7" w:rsidRPr="001D6452">
        <w:rPr>
          <w:rFonts w:ascii="Arial" w:hAnsi="Arial" w:cs="Arial"/>
          <w:sz w:val="28"/>
          <w:szCs w:val="28"/>
        </w:rPr>
        <w:t>As desigualdades sociais são quase inexistentes.</w:t>
      </w:r>
    </w:p>
    <w:p w14:paraId="500AEB13" w14:textId="55514C2B" w:rsidR="00611BD7" w:rsidRPr="001D6452" w:rsidRDefault="001D6452" w:rsidP="001D6452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1D6452">
        <w:rPr>
          <w:rFonts w:ascii="Arial" w:hAnsi="Arial" w:cs="Arial"/>
          <w:sz w:val="28"/>
          <w:szCs w:val="28"/>
        </w:rPr>
        <w:t xml:space="preserve">e) </w:t>
      </w:r>
      <w:r w:rsidR="00611BD7" w:rsidRPr="001D6452">
        <w:rPr>
          <w:rFonts w:ascii="Arial" w:hAnsi="Arial" w:cs="Arial"/>
          <w:sz w:val="28"/>
          <w:szCs w:val="28"/>
        </w:rPr>
        <w:t>A maioria da população vive em condições precárias.</w:t>
      </w:r>
    </w:p>
    <w:p w14:paraId="5BF918B5" w14:textId="77777777" w:rsidR="001D6452" w:rsidRDefault="001D6452" w:rsidP="00611BD7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4DE91663" w14:textId="4983AFB9" w:rsidR="00611BD7" w:rsidRPr="001D6452" w:rsidRDefault="00611BD7" w:rsidP="00611BD7">
      <w:pPr>
        <w:spacing w:after="0" w:line="240" w:lineRule="auto"/>
        <w:rPr>
          <w:rFonts w:ascii="Arial" w:hAnsi="Arial" w:cs="Arial"/>
          <w:color w:val="FF0000"/>
          <w:sz w:val="28"/>
          <w:szCs w:val="28"/>
        </w:rPr>
      </w:pPr>
      <w:r w:rsidRPr="001D6452">
        <w:rPr>
          <w:rFonts w:ascii="Arial" w:hAnsi="Arial" w:cs="Arial"/>
          <w:color w:val="FF0000"/>
          <w:sz w:val="28"/>
          <w:szCs w:val="28"/>
        </w:rPr>
        <w:t>Alternativa </w:t>
      </w:r>
      <w:r w:rsidRPr="001D6452">
        <w:rPr>
          <w:rFonts w:ascii="Arial" w:hAnsi="Arial" w:cs="Arial"/>
          <w:b/>
          <w:bCs/>
          <w:color w:val="FF0000"/>
          <w:sz w:val="28"/>
          <w:szCs w:val="28"/>
        </w:rPr>
        <w:t>e</w:t>
      </w:r>
      <w:r w:rsidRPr="001D6452">
        <w:rPr>
          <w:rFonts w:ascii="Arial" w:hAnsi="Arial" w:cs="Arial"/>
          <w:color w:val="FF0000"/>
          <w:sz w:val="28"/>
          <w:szCs w:val="28"/>
        </w:rPr>
        <w:t>.</w:t>
      </w:r>
    </w:p>
    <w:p w14:paraId="32F74C2B" w14:textId="77777777" w:rsidR="001D6452" w:rsidRDefault="001D6452" w:rsidP="001D6452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020CAFAE" w14:textId="036C6695" w:rsidR="00611BD7" w:rsidRPr="001D6452" w:rsidRDefault="001D6452" w:rsidP="001D6452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1D6452">
        <w:rPr>
          <w:rFonts w:ascii="Arial" w:hAnsi="Arial" w:cs="Arial"/>
          <w:sz w:val="28"/>
          <w:szCs w:val="28"/>
        </w:rPr>
        <w:t xml:space="preserve">2. </w:t>
      </w:r>
      <w:r w:rsidR="00611BD7" w:rsidRPr="001D6452">
        <w:rPr>
          <w:rFonts w:ascii="Arial" w:hAnsi="Arial" w:cs="Arial"/>
          <w:sz w:val="28"/>
          <w:szCs w:val="28"/>
        </w:rPr>
        <w:t>Assinale verdadeiro (V) ou falso (F) nas afirmações a seguir.</w:t>
      </w:r>
    </w:p>
    <w:p w14:paraId="6F88A7C1" w14:textId="77777777" w:rsidR="001D6452" w:rsidRDefault="001D6452" w:rsidP="00611BD7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3BBC6646" w14:textId="7A4BC287" w:rsidR="00611BD7" w:rsidRDefault="00611BD7" w:rsidP="00611BD7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611BD7">
        <w:rPr>
          <w:rFonts w:ascii="Arial" w:hAnsi="Arial" w:cs="Arial"/>
          <w:sz w:val="28"/>
          <w:szCs w:val="28"/>
        </w:rPr>
        <w:t>(    ) A África é rica em minérios</w:t>
      </w:r>
    </w:p>
    <w:p w14:paraId="47729E04" w14:textId="77777777" w:rsidR="001D6452" w:rsidRPr="00611BD7" w:rsidRDefault="001D6452" w:rsidP="00611BD7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A74041B" w14:textId="77777777" w:rsidR="001D6452" w:rsidRDefault="00611BD7" w:rsidP="00611BD7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611BD7">
        <w:rPr>
          <w:rFonts w:ascii="Arial" w:hAnsi="Arial" w:cs="Arial"/>
          <w:sz w:val="28"/>
          <w:szCs w:val="28"/>
        </w:rPr>
        <w:t>(    ) Angola, Nigéria, Líbia e Argélia são importantes exportadores de petróleo.</w:t>
      </w:r>
    </w:p>
    <w:p w14:paraId="45AC70E3" w14:textId="1324EBBA" w:rsidR="00611BD7" w:rsidRPr="00611BD7" w:rsidRDefault="00611BD7" w:rsidP="00611BD7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611BD7">
        <w:rPr>
          <w:rFonts w:ascii="Arial" w:hAnsi="Arial" w:cs="Arial"/>
          <w:sz w:val="28"/>
          <w:szCs w:val="28"/>
        </w:rPr>
        <w:t> </w:t>
      </w:r>
    </w:p>
    <w:p w14:paraId="03737CB3" w14:textId="1FCE48DE" w:rsidR="00611BD7" w:rsidRDefault="00611BD7" w:rsidP="00611BD7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611BD7">
        <w:rPr>
          <w:rFonts w:ascii="Arial" w:hAnsi="Arial" w:cs="Arial"/>
          <w:sz w:val="28"/>
          <w:szCs w:val="28"/>
        </w:rPr>
        <w:t>(    ) A maior parte dos africanos sobrevive praticando uma agricultura moderna.</w:t>
      </w:r>
    </w:p>
    <w:p w14:paraId="47CE23F2" w14:textId="77777777" w:rsidR="001D6452" w:rsidRPr="00611BD7" w:rsidRDefault="001D6452" w:rsidP="00611BD7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0839667" w14:textId="4A45D6B3" w:rsidR="00611BD7" w:rsidRDefault="00611BD7" w:rsidP="00611BD7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611BD7">
        <w:rPr>
          <w:rFonts w:ascii="Arial" w:hAnsi="Arial" w:cs="Arial"/>
          <w:sz w:val="28"/>
          <w:szCs w:val="28"/>
        </w:rPr>
        <w:t>(    ) O Norte da África é a região mais urbanizada da África.</w:t>
      </w:r>
    </w:p>
    <w:p w14:paraId="744A7E6B" w14:textId="77777777" w:rsidR="001D6452" w:rsidRPr="00611BD7" w:rsidRDefault="001D6452" w:rsidP="00611BD7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32DA9CF" w14:textId="77777777" w:rsidR="00611BD7" w:rsidRPr="00611BD7" w:rsidRDefault="00611BD7" w:rsidP="00611BD7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611BD7">
        <w:rPr>
          <w:rFonts w:ascii="Arial" w:hAnsi="Arial" w:cs="Arial"/>
          <w:sz w:val="28"/>
          <w:szCs w:val="28"/>
        </w:rPr>
        <w:t>(    ) Na África Subsaariana o setor de serviços emprega a menor parcela da população urbana.</w:t>
      </w:r>
    </w:p>
    <w:p w14:paraId="40B852C2" w14:textId="77777777" w:rsidR="001D6452" w:rsidRDefault="001D6452" w:rsidP="00611BD7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19D8537A" w14:textId="012E7351" w:rsidR="00611BD7" w:rsidRDefault="00611BD7" w:rsidP="00611BD7">
      <w:pPr>
        <w:spacing w:after="0" w:line="240" w:lineRule="auto"/>
        <w:rPr>
          <w:rFonts w:ascii="Arial" w:hAnsi="Arial" w:cs="Arial"/>
          <w:color w:val="FF0000"/>
          <w:sz w:val="28"/>
          <w:szCs w:val="28"/>
        </w:rPr>
      </w:pPr>
      <w:r w:rsidRPr="00E94D16">
        <w:rPr>
          <w:rFonts w:ascii="Arial" w:hAnsi="Arial" w:cs="Arial"/>
          <w:color w:val="FF0000"/>
          <w:sz w:val="28"/>
          <w:szCs w:val="28"/>
        </w:rPr>
        <w:t>V, V, F, V, F.</w:t>
      </w:r>
    </w:p>
    <w:p w14:paraId="6E0A979B" w14:textId="77777777" w:rsidR="00E94D16" w:rsidRPr="00E94D16" w:rsidRDefault="00E94D16" w:rsidP="00611BD7">
      <w:pPr>
        <w:spacing w:after="0" w:line="240" w:lineRule="auto"/>
        <w:rPr>
          <w:rFonts w:ascii="Arial" w:hAnsi="Arial" w:cs="Arial"/>
          <w:color w:val="FF0000"/>
          <w:sz w:val="28"/>
          <w:szCs w:val="28"/>
        </w:rPr>
      </w:pPr>
    </w:p>
    <w:p w14:paraId="1B073621" w14:textId="6505BA92" w:rsidR="00611BD7" w:rsidRPr="00E94D16" w:rsidRDefault="00E94D16" w:rsidP="00E94D16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4D16">
        <w:rPr>
          <w:rFonts w:ascii="Arial" w:hAnsi="Arial" w:cs="Arial"/>
          <w:sz w:val="28"/>
          <w:szCs w:val="28"/>
        </w:rPr>
        <w:t xml:space="preserve">3. </w:t>
      </w:r>
      <w:r w:rsidR="00611BD7" w:rsidRPr="00E94D16">
        <w:rPr>
          <w:rFonts w:ascii="Arial" w:hAnsi="Arial" w:cs="Arial"/>
          <w:sz w:val="28"/>
          <w:szCs w:val="28"/>
        </w:rPr>
        <w:t>Responda às questões sobre a economia africana.</w:t>
      </w:r>
    </w:p>
    <w:p w14:paraId="27D34ED4" w14:textId="77777777" w:rsidR="00E94D16" w:rsidRPr="00611BD7" w:rsidRDefault="00E94D16" w:rsidP="00E94D16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7EB45C69" w14:textId="7090A957" w:rsidR="00611BD7" w:rsidRPr="00611BD7" w:rsidRDefault="00E94D16" w:rsidP="00E94D16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a) </w:t>
      </w:r>
      <w:r w:rsidR="00611BD7" w:rsidRPr="00611BD7">
        <w:rPr>
          <w:rFonts w:ascii="Arial" w:hAnsi="Arial" w:cs="Arial"/>
          <w:sz w:val="28"/>
          <w:szCs w:val="28"/>
        </w:rPr>
        <w:t>Quais são os principais fatores que motivaram o crescimento dos últimos anos?</w:t>
      </w:r>
    </w:p>
    <w:p w14:paraId="100F1587" w14:textId="77777777" w:rsidR="00E94D16" w:rsidRDefault="00E94D16" w:rsidP="00E94D16">
      <w:pPr>
        <w:spacing w:after="0" w:line="240" w:lineRule="auto"/>
        <w:jc w:val="both"/>
        <w:rPr>
          <w:rFonts w:ascii="Arial" w:hAnsi="Arial" w:cs="Arial"/>
          <w:color w:val="FF0000"/>
          <w:sz w:val="28"/>
          <w:szCs w:val="28"/>
        </w:rPr>
      </w:pPr>
    </w:p>
    <w:p w14:paraId="335CF87A" w14:textId="79ECE4B6" w:rsidR="00E94D16" w:rsidRPr="00E94D16" w:rsidRDefault="00E94D16" w:rsidP="00E94D16">
      <w:pPr>
        <w:spacing w:after="0" w:line="240" w:lineRule="auto"/>
        <w:rPr>
          <w:rFonts w:ascii="Arial" w:hAnsi="Arial" w:cs="Arial"/>
          <w:color w:val="FF0000"/>
          <w:sz w:val="28"/>
          <w:szCs w:val="28"/>
        </w:rPr>
      </w:pPr>
      <w:r w:rsidRPr="00E94D16">
        <w:rPr>
          <w:rFonts w:ascii="Arial" w:hAnsi="Arial" w:cs="Arial"/>
          <w:color w:val="FF0000"/>
          <w:sz w:val="28"/>
          <w:szCs w:val="28"/>
        </w:rPr>
        <w:t>Os fatores que motivaram o crescimento econômico dos últimos anos estão relacionados à redução de conflitos armados e à renovação das políticas das classes dirigentes, que buscam atrair mais investimentos para os países africanos.</w:t>
      </w:r>
    </w:p>
    <w:p w14:paraId="6FE33172" w14:textId="77777777" w:rsidR="00E94D16" w:rsidRDefault="00E94D16" w:rsidP="00E94D16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684A32D6" w14:textId="20517431" w:rsidR="00611BD7" w:rsidRPr="00611BD7" w:rsidRDefault="00E94D16" w:rsidP="00E94D16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b) </w:t>
      </w:r>
      <w:r w:rsidR="00611BD7" w:rsidRPr="00611BD7">
        <w:rPr>
          <w:rFonts w:ascii="Arial" w:hAnsi="Arial" w:cs="Arial"/>
          <w:sz w:val="28"/>
          <w:szCs w:val="28"/>
        </w:rPr>
        <w:t>Que desafios precisam ser enfrentados para que a África continue a crescer economicamente?</w:t>
      </w:r>
    </w:p>
    <w:p w14:paraId="58585EB2" w14:textId="77777777" w:rsidR="00E94D16" w:rsidRDefault="00E94D16" w:rsidP="00E94D16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BE8363F" w14:textId="2CBC8C1F" w:rsidR="00611BD7" w:rsidRPr="00E94D16" w:rsidRDefault="00611BD7" w:rsidP="00E94D16">
      <w:pPr>
        <w:spacing w:after="0" w:line="240" w:lineRule="auto"/>
        <w:rPr>
          <w:rFonts w:ascii="Arial" w:hAnsi="Arial" w:cs="Arial"/>
          <w:color w:val="FF0000"/>
          <w:sz w:val="28"/>
          <w:szCs w:val="28"/>
        </w:rPr>
      </w:pPr>
      <w:r w:rsidRPr="00E94D16">
        <w:rPr>
          <w:rFonts w:ascii="Arial" w:hAnsi="Arial" w:cs="Arial"/>
          <w:color w:val="FF0000"/>
          <w:sz w:val="28"/>
          <w:szCs w:val="28"/>
        </w:rPr>
        <w:t>Para garantir crescimento econômico, mantendo o desempenho favorável dos últimos anos, as economias africanas precisam se mostrar capazes de gerar empregos, reduzir os deslocamentos populacionais, garantir capacitação profissional, melhorar a infraestrutura dos países e diminuir a dívida externa.</w:t>
      </w:r>
    </w:p>
    <w:p w14:paraId="6FB8D59E" w14:textId="77777777" w:rsidR="00611BD7" w:rsidRPr="00611BD7" w:rsidRDefault="00611BD7" w:rsidP="00611BD7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18D1DFA" w14:textId="4B1CB3D4" w:rsidR="00611BD7" w:rsidRPr="00E94D16" w:rsidRDefault="00E94D16" w:rsidP="00E94D16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4D16">
        <w:rPr>
          <w:rFonts w:ascii="Arial" w:hAnsi="Arial" w:cs="Arial"/>
          <w:sz w:val="28"/>
          <w:szCs w:val="28"/>
        </w:rPr>
        <w:t xml:space="preserve">4. </w:t>
      </w:r>
      <w:r w:rsidR="00611BD7" w:rsidRPr="00E94D16">
        <w:rPr>
          <w:rFonts w:ascii="Arial" w:hAnsi="Arial" w:cs="Arial"/>
          <w:sz w:val="28"/>
          <w:szCs w:val="28"/>
        </w:rPr>
        <w:t>Qual dos países mencionados abaixo é o mais industrializado da África?</w:t>
      </w:r>
    </w:p>
    <w:p w14:paraId="7C04E8C2" w14:textId="77777777" w:rsidR="00E94D16" w:rsidRDefault="00E94D16" w:rsidP="00E94D16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1DC3B852" w14:textId="20463789" w:rsidR="00611BD7" w:rsidRPr="00611BD7" w:rsidRDefault="00E94D16" w:rsidP="00E94D16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a) </w:t>
      </w:r>
      <w:r w:rsidR="00611BD7" w:rsidRPr="00611BD7">
        <w:rPr>
          <w:rFonts w:ascii="Arial" w:hAnsi="Arial" w:cs="Arial"/>
          <w:sz w:val="28"/>
          <w:szCs w:val="28"/>
        </w:rPr>
        <w:t>Nigéria.</w:t>
      </w:r>
    </w:p>
    <w:p w14:paraId="7882D39D" w14:textId="6B4074B6" w:rsidR="00611BD7" w:rsidRPr="00611BD7" w:rsidRDefault="00E94D16" w:rsidP="00E94D16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b) </w:t>
      </w:r>
      <w:r w:rsidR="00611BD7" w:rsidRPr="00611BD7">
        <w:rPr>
          <w:rFonts w:ascii="Arial" w:hAnsi="Arial" w:cs="Arial"/>
          <w:sz w:val="28"/>
          <w:szCs w:val="28"/>
        </w:rPr>
        <w:t>Níger.</w:t>
      </w:r>
    </w:p>
    <w:p w14:paraId="4DFD31B9" w14:textId="4530C5E1" w:rsidR="00611BD7" w:rsidRPr="00611BD7" w:rsidRDefault="00E94D16" w:rsidP="00E94D16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c) </w:t>
      </w:r>
      <w:r w:rsidR="00611BD7" w:rsidRPr="00611BD7">
        <w:rPr>
          <w:rFonts w:ascii="Arial" w:hAnsi="Arial" w:cs="Arial"/>
          <w:sz w:val="28"/>
          <w:szCs w:val="28"/>
        </w:rPr>
        <w:t>África do Sul.</w:t>
      </w:r>
    </w:p>
    <w:p w14:paraId="056955DC" w14:textId="226C2381" w:rsidR="00611BD7" w:rsidRPr="00611BD7" w:rsidRDefault="00E94D16" w:rsidP="00E94D16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d) </w:t>
      </w:r>
      <w:r w:rsidR="00611BD7" w:rsidRPr="00611BD7">
        <w:rPr>
          <w:rFonts w:ascii="Arial" w:hAnsi="Arial" w:cs="Arial"/>
          <w:sz w:val="28"/>
          <w:szCs w:val="28"/>
        </w:rPr>
        <w:t>Egito.</w:t>
      </w:r>
    </w:p>
    <w:p w14:paraId="350F8F9F" w14:textId="26761819" w:rsidR="00611BD7" w:rsidRDefault="00E94D16" w:rsidP="00E94D16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e) </w:t>
      </w:r>
      <w:r w:rsidR="00611BD7" w:rsidRPr="00611BD7">
        <w:rPr>
          <w:rFonts w:ascii="Arial" w:hAnsi="Arial" w:cs="Arial"/>
          <w:sz w:val="28"/>
          <w:szCs w:val="28"/>
        </w:rPr>
        <w:t>Angola.</w:t>
      </w:r>
    </w:p>
    <w:p w14:paraId="1B872C49" w14:textId="77777777" w:rsidR="00E94D16" w:rsidRPr="00611BD7" w:rsidRDefault="00E94D16" w:rsidP="00E94D16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3105912B" w14:textId="2BBA9EA6" w:rsidR="00611BD7" w:rsidRPr="00E94D16" w:rsidRDefault="00611BD7" w:rsidP="00611BD7">
      <w:pPr>
        <w:spacing w:after="0" w:line="240" w:lineRule="auto"/>
        <w:rPr>
          <w:rFonts w:ascii="Arial" w:hAnsi="Arial" w:cs="Arial"/>
          <w:color w:val="FF0000"/>
          <w:sz w:val="28"/>
          <w:szCs w:val="28"/>
        </w:rPr>
      </w:pPr>
      <w:r w:rsidRPr="00E94D16">
        <w:rPr>
          <w:rFonts w:ascii="Arial" w:hAnsi="Arial" w:cs="Arial"/>
          <w:color w:val="FF0000"/>
          <w:sz w:val="28"/>
          <w:szCs w:val="28"/>
        </w:rPr>
        <w:t>Alternativa </w:t>
      </w:r>
      <w:r w:rsidRPr="00E94D16">
        <w:rPr>
          <w:rFonts w:ascii="Arial" w:hAnsi="Arial" w:cs="Arial"/>
          <w:b/>
          <w:bCs/>
          <w:color w:val="FF0000"/>
          <w:sz w:val="28"/>
          <w:szCs w:val="28"/>
        </w:rPr>
        <w:t>c</w:t>
      </w:r>
      <w:r w:rsidRPr="00E94D16">
        <w:rPr>
          <w:rFonts w:ascii="Arial" w:hAnsi="Arial" w:cs="Arial"/>
          <w:color w:val="FF0000"/>
          <w:sz w:val="28"/>
          <w:szCs w:val="28"/>
        </w:rPr>
        <w:t>.</w:t>
      </w:r>
    </w:p>
    <w:p w14:paraId="31650DA3" w14:textId="77777777" w:rsidR="00E94D16" w:rsidRPr="00611BD7" w:rsidRDefault="00E94D16" w:rsidP="00611BD7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3D9EE042" w14:textId="0420AC63" w:rsidR="00611BD7" w:rsidRDefault="00E94D16" w:rsidP="00E94D16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94D16">
        <w:rPr>
          <w:rFonts w:ascii="Arial" w:hAnsi="Arial" w:cs="Arial"/>
          <w:sz w:val="28"/>
          <w:szCs w:val="28"/>
        </w:rPr>
        <w:t xml:space="preserve">5. </w:t>
      </w:r>
      <w:r w:rsidR="00611BD7" w:rsidRPr="00E94D16">
        <w:rPr>
          <w:rFonts w:ascii="Arial" w:hAnsi="Arial" w:cs="Arial"/>
          <w:sz w:val="28"/>
          <w:szCs w:val="28"/>
        </w:rPr>
        <w:t>Qual é a importância do setor primário para a economia dos países africanos?</w:t>
      </w:r>
    </w:p>
    <w:p w14:paraId="7482013E" w14:textId="3A7698F7" w:rsidR="00B91194" w:rsidRPr="00B91194" w:rsidRDefault="00B91194" w:rsidP="00E94D16">
      <w:pPr>
        <w:spacing w:after="0" w:line="240" w:lineRule="auto"/>
        <w:rPr>
          <w:rFonts w:ascii="Arial" w:hAnsi="Arial" w:cs="Arial"/>
          <w:color w:val="FF0000"/>
          <w:sz w:val="28"/>
          <w:szCs w:val="28"/>
        </w:rPr>
      </w:pPr>
    </w:p>
    <w:p w14:paraId="406ED332" w14:textId="77777777" w:rsidR="00B91194" w:rsidRPr="00B91194" w:rsidRDefault="00B91194" w:rsidP="00B91194">
      <w:pPr>
        <w:spacing w:after="0" w:line="240" w:lineRule="auto"/>
        <w:rPr>
          <w:rFonts w:ascii="Arial" w:hAnsi="Arial" w:cs="Arial"/>
          <w:color w:val="FF0000"/>
          <w:sz w:val="28"/>
          <w:szCs w:val="28"/>
        </w:rPr>
      </w:pPr>
      <w:r w:rsidRPr="00B91194">
        <w:rPr>
          <w:rFonts w:ascii="Arial" w:hAnsi="Arial" w:cs="Arial"/>
          <w:color w:val="FF0000"/>
          <w:sz w:val="28"/>
          <w:szCs w:val="28"/>
        </w:rPr>
        <w:t>O setor primário contribui com mais de 25% para o PIB africano. Além disso, considerando que mais de 60% da população do continente vive no campo e depende de atividades agropecuárias para sobreviver, esse setor tem uma importância fundamental para a economia da maioria dos países africanos.</w:t>
      </w:r>
    </w:p>
    <w:p w14:paraId="1D3184B2" w14:textId="77777777" w:rsidR="00E94D16" w:rsidRPr="00611BD7" w:rsidRDefault="00E94D16" w:rsidP="00E94D16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645D1469" w14:textId="2FBB853B" w:rsidR="00611BD7" w:rsidRPr="00B91194" w:rsidRDefault="00B91194" w:rsidP="00B91194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B91194">
        <w:rPr>
          <w:rFonts w:ascii="Arial" w:hAnsi="Arial" w:cs="Arial"/>
          <w:sz w:val="28"/>
          <w:szCs w:val="28"/>
        </w:rPr>
        <w:t xml:space="preserve">6. </w:t>
      </w:r>
      <w:r w:rsidR="00611BD7" w:rsidRPr="00B91194">
        <w:rPr>
          <w:rFonts w:ascii="Arial" w:hAnsi="Arial" w:cs="Arial"/>
          <w:sz w:val="28"/>
          <w:szCs w:val="28"/>
        </w:rPr>
        <w:t>Observe a imagem e responda às questões.</w:t>
      </w:r>
    </w:p>
    <w:p w14:paraId="47F300DA" w14:textId="77777777" w:rsidR="00B91194" w:rsidRPr="00611BD7" w:rsidRDefault="00B91194" w:rsidP="00B91194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61E4E4D9" w14:textId="70322648" w:rsidR="00611BD7" w:rsidRPr="00611BD7" w:rsidRDefault="00611BD7" w:rsidP="00B91194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611BD7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inline distT="0" distB="0" distL="0" distR="0" wp14:anchorId="59B1B2A1" wp14:editId="133547AD">
                <wp:extent cx="304800" cy="304800"/>
                <wp:effectExtent l="0" t="0" r="0" b="0"/>
                <wp:docPr id="4" name="Retângul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4F8D32" id="Retângulo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Ce7SzD7wEAAMUDAAAOAAAAAAAAAAAAAAAAAC4CAABkcnMvZTJvRG9jLnht&#10;bFBLAQItABQABgAIAAAAIQBMoOks2AAAAAMBAAAPAAAAAAAAAAAAAAAAAEkEAABkcnMvZG93bnJl&#10;di54bWxQSwUGAAAAAAQABADzAAAATgUAAAAA&#10;" filled="f" stroked="f">
                <o:lock v:ext="edit" aspectratio="t"/>
                <w10:anchorlock/>
              </v:rect>
            </w:pict>
          </mc:Fallback>
        </mc:AlternateContent>
      </w:r>
      <w:r w:rsidRPr="00611BD7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inline distT="0" distB="0" distL="0" distR="0" wp14:anchorId="7A51E451" wp14:editId="429C59F2">
                <wp:extent cx="304800" cy="304800"/>
                <wp:effectExtent l="0" t="0" r="0" b="0"/>
                <wp:docPr id="5" name="Retângulo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58F295" id="Retângulo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175aBvABAADF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 w:rsidRPr="00611BD7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EF39164" wp14:editId="47C1FACD">
            <wp:extent cx="4086225" cy="2590165"/>
            <wp:effectExtent l="0" t="0" r="9525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50244" cy="263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C3778" w14:textId="77777777" w:rsidR="00611BD7" w:rsidRPr="00B91194" w:rsidRDefault="00611BD7" w:rsidP="00B91194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B91194">
        <w:rPr>
          <w:rFonts w:ascii="Arial" w:hAnsi="Arial" w:cs="Arial"/>
          <w:sz w:val="20"/>
          <w:szCs w:val="20"/>
        </w:rPr>
        <w:t xml:space="preserve">Extração de petróleo em </w:t>
      </w:r>
      <w:proofErr w:type="spellStart"/>
      <w:r w:rsidRPr="00B91194">
        <w:rPr>
          <w:rFonts w:ascii="Arial" w:hAnsi="Arial" w:cs="Arial"/>
          <w:sz w:val="20"/>
          <w:szCs w:val="20"/>
        </w:rPr>
        <w:t>Soyo</w:t>
      </w:r>
      <w:proofErr w:type="spellEnd"/>
      <w:r w:rsidRPr="00B91194">
        <w:rPr>
          <w:rFonts w:ascii="Arial" w:hAnsi="Arial" w:cs="Arial"/>
          <w:sz w:val="20"/>
          <w:szCs w:val="20"/>
        </w:rPr>
        <w:t xml:space="preserve"> (Angola, 2014).</w:t>
      </w:r>
    </w:p>
    <w:p w14:paraId="2CABC410" w14:textId="77777777" w:rsidR="00B91194" w:rsidRDefault="00B91194" w:rsidP="00B91194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2C58B9E2" w14:textId="66631BAC" w:rsidR="00611BD7" w:rsidRDefault="00B91194" w:rsidP="00B9119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a) </w:t>
      </w:r>
      <w:r w:rsidR="00611BD7" w:rsidRPr="00611BD7">
        <w:rPr>
          <w:rFonts w:ascii="Arial" w:hAnsi="Arial" w:cs="Arial"/>
          <w:sz w:val="28"/>
          <w:szCs w:val="28"/>
        </w:rPr>
        <w:t>Que atividade está representada na imagem? A que setor da economia ela pertence?</w:t>
      </w:r>
    </w:p>
    <w:p w14:paraId="03298881" w14:textId="5CB911DC" w:rsidR="00B91194" w:rsidRDefault="00B91194" w:rsidP="00B91194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1C9380A" w14:textId="77777777" w:rsidR="00B91194" w:rsidRPr="00B91194" w:rsidRDefault="00B91194" w:rsidP="00B91194">
      <w:pPr>
        <w:spacing w:after="0" w:line="240" w:lineRule="auto"/>
        <w:rPr>
          <w:rFonts w:ascii="Arial" w:hAnsi="Arial" w:cs="Arial"/>
          <w:color w:val="FF0000"/>
          <w:sz w:val="28"/>
          <w:szCs w:val="28"/>
        </w:rPr>
      </w:pPr>
      <w:r w:rsidRPr="00B91194">
        <w:rPr>
          <w:rFonts w:ascii="Arial" w:hAnsi="Arial" w:cs="Arial"/>
          <w:color w:val="FF0000"/>
          <w:sz w:val="28"/>
          <w:szCs w:val="28"/>
        </w:rPr>
        <w:t>A imagem retrata a exploração de petróleo em Angola. O extrativismo faz parte do setor primário da economia.</w:t>
      </w:r>
    </w:p>
    <w:p w14:paraId="42EF1790" w14:textId="77777777" w:rsidR="00B91194" w:rsidRDefault="00B91194" w:rsidP="00B91194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2E5374E" w14:textId="77777777" w:rsidR="00B91194" w:rsidRPr="00611BD7" w:rsidRDefault="00B91194" w:rsidP="00B91194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62DFCAEC" w14:textId="4B4DE757" w:rsidR="00611BD7" w:rsidRPr="00611BD7" w:rsidRDefault="00B91194" w:rsidP="00B9119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b) </w:t>
      </w:r>
      <w:r w:rsidR="00611BD7" w:rsidRPr="00611BD7">
        <w:rPr>
          <w:rFonts w:ascii="Arial" w:hAnsi="Arial" w:cs="Arial"/>
          <w:sz w:val="28"/>
          <w:szCs w:val="28"/>
        </w:rPr>
        <w:t>Como a atividade representada na foto é realizada, majoritariamente, no continente africano?</w:t>
      </w:r>
    </w:p>
    <w:p w14:paraId="735FBABC" w14:textId="77777777" w:rsidR="00B91194" w:rsidRDefault="00B91194" w:rsidP="00B91194">
      <w:pPr>
        <w:spacing w:after="0" w:line="240" w:lineRule="auto"/>
        <w:ind w:left="360"/>
        <w:rPr>
          <w:rFonts w:ascii="Arial" w:hAnsi="Arial" w:cs="Arial"/>
          <w:sz w:val="28"/>
          <w:szCs w:val="28"/>
        </w:rPr>
      </w:pPr>
    </w:p>
    <w:p w14:paraId="3582B8BD" w14:textId="541A9CC6" w:rsidR="00611BD7" w:rsidRPr="00B91194" w:rsidRDefault="00611BD7" w:rsidP="00B91194">
      <w:pPr>
        <w:spacing w:after="0" w:line="240" w:lineRule="auto"/>
        <w:rPr>
          <w:rFonts w:ascii="Arial" w:hAnsi="Arial" w:cs="Arial"/>
          <w:color w:val="FF0000"/>
          <w:sz w:val="28"/>
          <w:szCs w:val="28"/>
        </w:rPr>
      </w:pPr>
      <w:r w:rsidRPr="00B91194">
        <w:rPr>
          <w:rFonts w:ascii="Arial" w:hAnsi="Arial" w:cs="Arial"/>
          <w:color w:val="FF0000"/>
          <w:sz w:val="28"/>
          <w:szCs w:val="28"/>
        </w:rPr>
        <w:t>Grande parte da exploração de recursos minerais e energéticos na África é realizada por empresas transnacionais, uma vez que os países africanos, em geral, não têm capital e tecnologia para realizar essa exploração.</w:t>
      </w:r>
    </w:p>
    <w:p w14:paraId="1BFD37C4" w14:textId="5C5119E4" w:rsidR="00B91194" w:rsidRDefault="00B91194" w:rsidP="00B91194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2E5B28CE" w14:textId="77777777" w:rsidR="00B91194" w:rsidRPr="00611BD7" w:rsidRDefault="00B91194" w:rsidP="00B91194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72F5E840" w14:textId="4EBA70EA" w:rsidR="00611BD7" w:rsidRDefault="00292851" w:rsidP="0029285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292851">
        <w:rPr>
          <w:rFonts w:ascii="Arial" w:hAnsi="Arial" w:cs="Arial"/>
          <w:sz w:val="28"/>
          <w:szCs w:val="28"/>
        </w:rPr>
        <w:t xml:space="preserve">7. </w:t>
      </w:r>
      <w:r w:rsidR="00611BD7" w:rsidRPr="00292851">
        <w:rPr>
          <w:rFonts w:ascii="Arial" w:hAnsi="Arial" w:cs="Arial"/>
          <w:sz w:val="28"/>
          <w:szCs w:val="28"/>
        </w:rPr>
        <w:t>Observe a foto e faça o que se pede.</w:t>
      </w:r>
    </w:p>
    <w:p w14:paraId="618AA4A9" w14:textId="77777777" w:rsidR="00292851" w:rsidRPr="00292851" w:rsidRDefault="00292851" w:rsidP="00292851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EDBC4ED" w14:textId="26340F9B" w:rsidR="00611BD7" w:rsidRPr="00611BD7" w:rsidRDefault="00611BD7" w:rsidP="00292851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611BD7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inline distT="0" distB="0" distL="0" distR="0" wp14:anchorId="111EBDE2" wp14:editId="5EE82D4C">
                <wp:extent cx="304800" cy="304800"/>
                <wp:effectExtent l="0" t="0" r="0" b="0"/>
                <wp:docPr id="3" name="Retângul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873229" id="Retângulo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ol/89PABAADF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 w:rsidRPr="00611BD7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6476402" wp14:editId="4EA1FDFA">
            <wp:extent cx="4086225" cy="3308524"/>
            <wp:effectExtent l="0" t="0" r="0" b="635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02476" cy="332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EA4AC" w14:textId="77777777" w:rsidR="00611BD7" w:rsidRPr="00292851" w:rsidRDefault="00611BD7" w:rsidP="00292851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 w:rsidRPr="00292851">
        <w:rPr>
          <w:rFonts w:ascii="Arial" w:hAnsi="Arial" w:cs="Arial"/>
          <w:sz w:val="16"/>
          <w:szCs w:val="16"/>
        </w:rPr>
        <w:t>Trabalhador arando a terra (Uganda, 2016).</w:t>
      </w:r>
    </w:p>
    <w:p w14:paraId="0AB83E46" w14:textId="77777777" w:rsidR="00292851" w:rsidRDefault="00292851" w:rsidP="00292851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22A01588" w14:textId="04605B9B" w:rsidR="00611BD7" w:rsidRDefault="00292851" w:rsidP="00292851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a) </w:t>
      </w:r>
      <w:r w:rsidR="00611BD7" w:rsidRPr="00611BD7">
        <w:rPr>
          <w:rFonts w:ascii="Arial" w:hAnsi="Arial" w:cs="Arial"/>
          <w:sz w:val="28"/>
          <w:szCs w:val="28"/>
        </w:rPr>
        <w:t>Qual é o sistema agrícola representado na foto?</w:t>
      </w:r>
    </w:p>
    <w:p w14:paraId="7FA6EE9F" w14:textId="4C06D09E" w:rsidR="00292851" w:rsidRDefault="00292851" w:rsidP="00292851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4ECF53FE" w14:textId="77777777" w:rsidR="00292851" w:rsidRPr="00292851" w:rsidRDefault="00292851" w:rsidP="00292851">
      <w:pPr>
        <w:spacing w:after="0" w:line="240" w:lineRule="auto"/>
        <w:rPr>
          <w:rFonts w:ascii="Arial" w:hAnsi="Arial" w:cs="Arial"/>
          <w:color w:val="FF0000"/>
          <w:sz w:val="28"/>
          <w:szCs w:val="28"/>
        </w:rPr>
      </w:pPr>
      <w:r w:rsidRPr="00292851">
        <w:rPr>
          <w:rFonts w:ascii="Arial" w:hAnsi="Arial" w:cs="Arial"/>
          <w:color w:val="FF0000"/>
          <w:sz w:val="28"/>
          <w:szCs w:val="28"/>
        </w:rPr>
        <w:t>Agricultura de subsistência.</w:t>
      </w:r>
    </w:p>
    <w:p w14:paraId="5E501602" w14:textId="77777777" w:rsidR="00292851" w:rsidRDefault="00292851" w:rsidP="00292851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7266BAF9" w14:textId="2EABFD7F" w:rsidR="00611BD7" w:rsidRPr="00611BD7" w:rsidRDefault="00292851" w:rsidP="00292851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b) </w:t>
      </w:r>
      <w:r w:rsidR="00611BD7" w:rsidRPr="00611BD7">
        <w:rPr>
          <w:rFonts w:ascii="Arial" w:hAnsi="Arial" w:cs="Arial"/>
          <w:sz w:val="28"/>
          <w:szCs w:val="28"/>
        </w:rPr>
        <w:t>Pense sobre a realidade da produção agrícola e o problema da fome na África. Formule hipóteses sobre como o sistema representado na imagem pode reduzir a fome no continente.</w:t>
      </w:r>
    </w:p>
    <w:p w14:paraId="35D5DDAE" w14:textId="77777777" w:rsidR="00292851" w:rsidRPr="00292851" w:rsidRDefault="00292851" w:rsidP="00292851">
      <w:pPr>
        <w:spacing w:after="0" w:line="240" w:lineRule="auto"/>
        <w:rPr>
          <w:rFonts w:ascii="Arial" w:hAnsi="Arial" w:cs="Arial"/>
          <w:color w:val="FF0000"/>
          <w:sz w:val="28"/>
          <w:szCs w:val="28"/>
        </w:rPr>
      </w:pPr>
    </w:p>
    <w:p w14:paraId="65135608" w14:textId="613BCE99" w:rsidR="00611BD7" w:rsidRPr="00292851" w:rsidRDefault="00611BD7" w:rsidP="00292851">
      <w:pPr>
        <w:spacing w:after="0" w:line="240" w:lineRule="auto"/>
        <w:rPr>
          <w:rFonts w:ascii="Arial" w:hAnsi="Arial" w:cs="Arial"/>
          <w:color w:val="FF0000"/>
          <w:sz w:val="28"/>
          <w:szCs w:val="28"/>
        </w:rPr>
      </w:pPr>
      <w:r w:rsidRPr="00292851">
        <w:rPr>
          <w:rFonts w:ascii="Arial" w:hAnsi="Arial" w:cs="Arial"/>
          <w:color w:val="FF0000"/>
          <w:sz w:val="28"/>
          <w:szCs w:val="28"/>
        </w:rPr>
        <w:t xml:space="preserve">A produção agrícola na África, de maneira geral, prioriza o cultivo em grandes propriedades monocultoras, cuja produção se destina ao mercado externo. Esse tipo de produção limita o acesso de pequenos produtores à terra, além de se apoderar das mais produtivas. Assim, a agricultura de subsistência, que recebe baixos investimentos, depende de técnicas rudimentares e das condições climáticas, tendendo a ser pouco produtiva. Em diversos países do continente africano parte da população é submetida à fome crônica, e uma produção voltada ao mercado externo não contribui para a resolução desse problema. A agricultura de subsistência, por sua vez, pode ser uma ferramenta importante nesse sentido. É necessário que haja investimento do país nesse tipo de produção, facilitando o acesso à terra para a população rural e criando condições para que ela possa </w:t>
      </w:r>
      <w:r w:rsidRPr="00292851">
        <w:rPr>
          <w:rFonts w:ascii="Arial" w:hAnsi="Arial" w:cs="Arial"/>
          <w:color w:val="FF0000"/>
          <w:sz w:val="28"/>
          <w:szCs w:val="28"/>
        </w:rPr>
        <w:lastRenderedPageBreak/>
        <w:t>produzir (com políticas de subsídios e fornecimento de financiamento para a melhoria da fertilidade do solo, compra de defensivos e máquinas agrícolas etc.).</w:t>
      </w:r>
    </w:p>
    <w:p w14:paraId="4E71BFBD" w14:textId="77777777" w:rsidR="00292851" w:rsidRPr="00611BD7" w:rsidRDefault="00292851" w:rsidP="00292851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31D8668B" w14:textId="06AAE09C" w:rsidR="00611BD7" w:rsidRDefault="00292851" w:rsidP="00292851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8. </w:t>
      </w:r>
      <w:r w:rsidR="00611BD7" w:rsidRPr="00292851">
        <w:rPr>
          <w:rFonts w:ascii="Arial" w:hAnsi="Arial" w:cs="Arial"/>
          <w:sz w:val="28"/>
          <w:szCs w:val="28"/>
        </w:rPr>
        <w:t>Observe o mapa abaixo e faça o que se pede.</w:t>
      </w:r>
    </w:p>
    <w:p w14:paraId="64776C81" w14:textId="77777777" w:rsidR="00292851" w:rsidRPr="00292851" w:rsidRDefault="00292851" w:rsidP="00292851">
      <w:pPr>
        <w:spacing w:after="0" w:line="240" w:lineRule="auto"/>
        <w:rPr>
          <w:rFonts w:ascii="Arial" w:hAnsi="Arial" w:cs="Arial"/>
          <w:sz w:val="28"/>
          <w:szCs w:val="28"/>
        </w:rPr>
      </w:pPr>
    </w:p>
    <w:tbl>
      <w:tblPr>
        <w:tblW w:w="9300" w:type="dxa"/>
        <w:tblInd w:w="58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00"/>
      </w:tblGrid>
      <w:tr w:rsidR="00611BD7" w:rsidRPr="00611BD7" w14:paraId="7762B546" w14:textId="77777777" w:rsidTr="00292851">
        <w:tc>
          <w:tcPr>
            <w:tcW w:w="930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5E2C314" w14:textId="77777777" w:rsidR="00611BD7" w:rsidRPr="00611BD7" w:rsidRDefault="00611BD7" w:rsidP="00611BD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611BD7">
              <w:rPr>
                <w:rFonts w:ascii="Arial" w:hAnsi="Arial" w:cs="Arial"/>
                <w:b/>
                <w:bCs/>
                <w:sz w:val="28"/>
                <w:szCs w:val="28"/>
              </w:rPr>
              <w:t>•  ÁFRICA: FERROVIAS E PORTOS</w:t>
            </w:r>
          </w:p>
        </w:tc>
      </w:tr>
    </w:tbl>
    <w:p w14:paraId="20D1248F" w14:textId="197D886A" w:rsidR="00611BD7" w:rsidRPr="00611BD7" w:rsidRDefault="00611BD7" w:rsidP="00292851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611BD7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inline distT="0" distB="0" distL="0" distR="0" wp14:anchorId="63673016" wp14:editId="0AD51A14">
                <wp:extent cx="304800" cy="304800"/>
                <wp:effectExtent l="0" t="0" r="0" b="0"/>
                <wp:docPr id="2" name="Retângul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5FEB8F" id="Retângulo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6wyKMfABAADF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 w:rsidRPr="00611BD7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FE71AFA" wp14:editId="5549B80A">
            <wp:extent cx="4019550" cy="3701876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47843" cy="372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44B9B" w14:textId="77777777" w:rsidR="00611BD7" w:rsidRPr="00292851" w:rsidRDefault="00611BD7" w:rsidP="00292851">
      <w:pPr>
        <w:spacing w:after="0" w:line="240" w:lineRule="auto"/>
        <w:jc w:val="center"/>
        <w:rPr>
          <w:rFonts w:ascii="Arial" w:hAnsi="Arial" w:cs="Arial"/>
          <w:color w:val="000000" w:themeColor="text1"/>
          <w:sz w:val="16"/>
          <w:szCs w:val="16"/>
        </w:rPr>
      </w:pPr>
      <w:r w:rsidRPr="00292851">
        <w:rPr>
          <w:rFonts w:ascii="Arial" w:hAnsi="Arial" w:cs="Arial"/>
          <w:b/>
          <w:bCs/>
          <w:color w:val="000000" w:themeColor="text1"/>
          <w:sz w:val="16"/>
          <w:szCs w:val="16"/>
        </w:rPr>
        <w:t>Fonte: </w:t>
      </w:r>
      <w:r w:rsidRPr="00292851">
        <w:rPr>
          <w:rFonts w:ascii="Arial" w:hAnsi="Arial" w:cs="Arial"/>
          <w:color w:val="000000" w:themeColor="text1"/>
          <w:sz w:val="16"/>
          <w:szCs w:val="16"/>
        </w:rPr>
        <w:t>OLIEVSCHI. V. N. </w:t>
      </w:r>
      <w:r w:rsidRPr="00292851">
        <w:rPr>
          <w:rFonts w:ascii="Arial" w:hAnsi="Arial" w:cs="Arial"/>
          <w:i/>
          <w:iCs/>
          <w:color w:val="000000" w:themeColor="text1"/>
          <w:sz w:val="16"/>
          <w:szCs w:val="16"/>
        </w:rPr>
        <w:t xml:space="preserve">Railway </w:t>
      </w:r>
      <w:proofErr w:type="spellStart"/>
      <w:r w:rsidRPr="00292851">
        <w:rPr>
          <w:rFonts w:ascii="Arial" w:hAnsi="Arial" w:cs="Arial"/>
          <w:i/>
          <w:iCs/>
          <w:color w:val="000000" w:themeColor="text1"/>
          <w:sz w:val="16"/>
          <w:szCs w:val="16"/>
        </w:rPr>
        <w:t>Transport</w:t>
      </w:r>
      <w:proofErr w:type="spellEnd"/>
      <w:r w:rsidRPr="00292851">
        <w:rPr>
          <w:rFonts w:ascii="Arial" w:hAnsi="Arial" w:cs="Arial"/>
          <w:color w:val="000000" w:themeColor="text1"/>
          <w:sz w:val="16"/>
          <w:szCs w:val="16"/>
        </w:rPr>
        <w:t xml:space="preserve">: Framework for </w:t>
      </w:r>
      <w:proofErr w:type="spellStart"/>
      <w:r w:rsidRPr="00292851">
        <w:rPr>
          <w:rFonts w:ascii="Arial" w:hAnsi="Arial" w:cs="Arial"/>
          <w:color w:val="000000" w:themeColor="text1"/>
          <w:sz w:val="16"/>
          <w:szCs w:val="16"/>
        </w:rPr>
        <w:t>improving</w:t>
      </w:r>
      <w:proofErr w:type="spellEnd"/>
      <w:r w:rsidRPr="00292851">
        <w:rPr>
          <w:rFonts w:ascii="Arial" w:hAnsi="Arial" w:cs="Arial"/>
          <w:color w:val="000000" w:themeColor="text1"/>
          <w:sz w:val="16"/>
          <w:szCs w:val="16"/>
        </w:rPr>
        <w:t xml:space="preserve"> railway sector performance in Sub- </w:t>
      </w:r>
      <w:proofErr w:type="spellStart"/>
      <w:r w:rsidRPr="00292851">
        <w:rPr>
          <w:rFonts w:ascii="Arial" w:hAnsi="Arial" w:cs="Arial"/>
          <w:color w:val="000000" w:themeColor="text1"/>
          <w:sz w:val="16"/>
          <w:szCs w:val="16"/>
        </w:rPr>
        <w:t>Saharan</w:t>
      </w:r>
      <w:proofErr w:type="spellEnd"/>
      <w:r w:rsidRPr="00292851">
        <w:rPr>
          <w:rFonts w:ascii="Arial" w:hAnsi="Arial" w:cs="Arial"/>
          <w:color w:val="000000" w:themeColor="text1"/>
          <w:sz w:val="16"/>
          <w:szCs w:val="16"/>
        </w:rPr>
        <w:t xml:space="preserve"> </w:t>
      </w:r>
      <w:proofErr w:type="spellStart"/>
      <w:r w:rsidRPr="00292851">
        <w:rPr>
          <w:rFonts w:ascii="Arial" w:hAnsi="Arial" w:cs="Arial"/>
          <w:color w:val="000000" w:themeColor="text1"/>
          <w:sz w:val="16"/>
          <w:szCs w:val="16"/>
        </w:rPr>
        <w:t>Africa</w:t>
      </w:r>
      <w:proofErr w:type="spellEnd"/>
      <w:r w:rsidRPr="00292851">
        <w:rPr>
          <w:rFonts w:ascii="Arial" w:hAnsi="Arial" w:cs="Arial"/>
          <w:color w:val="000000" w:themeColor="text1"/>
          <w:sz w:val="16"/>
          <w:szCs w:val="16"/>
        </w:rPr>
        <w:t>. SSATP, n. 94, 2013, p. 8. Disponível em: &lt;</w:t>
      </w:r>
      <w:hyperlink r:id="rId10" w:tgtFrame="_blank" w:history="1">
        <w:r w:rsidRPr="00292851">
          <w:rPr>
            <w:rStyle w:val="Hyperlink"/>
            <w:rFonts w:ascii="Arial" w:hAnsi="Arial" w:cs="Arial"/>
            <w:color w:val="000000" w:themeColor="text1"/>
            <w:sz w:val="16"/>
            <w:szCs w:val="16"/>
            <w:u w:val="none"/>
          </w:rPr>
          <w:t>https://www. icafrica.org/</w:t>
        </w:r>
        <w:proofErr w:type="spellStart"/>
        <w:r w:rsidRPr="00292851">
          <w:rPr>
            <w:rStyle w:val="Hyperlink"/>
            <w:rFonts w:ascii="Arial" w:hAnsi="Arial" w:cs="Arial"/>
            <w:color w:val="000000" w:themeColor="text1"/>
            <w:sz w:val="16"/>
            <w:szCs w:val="16"/>
            <w:u w:val="none"/>
          </w:rPr>
          <w:t>fileadmin</w:t>
        </w:r>
        <w:proofErr w:type="spellEnd"/>
        <w:r w:rsidRPr="00292851">
          <w:rPr>
            <w:rStyle w:val="Hyperlink"/>
            <w:rFonts w:ascii="Arial" w:hAnsi="Arial" w:cs="Arial"/>
            <w:color w:val="000000" w:themeColor="text1"/>
            <w:sz w:val="16"/>
            <w:szCs w:val="16"/>
            <w:u w:val="none"/>
          </w:rPr>
          <w:t>/</w:t>
        </w:r>
        <w:proofErr w:type="spellStart"/>
        <w:r w:rsidRPr="00292851">
          <w:rPr>
            <w:rStyle w:val="Hyperlink"/>
            <w:rFonts w:ascii="Arial" w:hAnsi="Arial" w:cs="Arial"/>
            <w:color w:val="000000" w:themeColor="text1"/>
            <w:sz w:val="16"/>
            <w:szCs w:val="16"/>
            <w:u w:val="none"/>
          </w:rPr>
          <w:t>documents</w:t>
        </w:r>
        <w:proofErr w:type="spellEnd"/>
        <w:r w:rsidRPr="00292851">
          <w:rPr>
            <w:rStyle w:val="Hyperlink"/>
            <w:rFonts w:ascii="Arial" w:hAnsi="Arial" w:cs="Arial"/>
            <w:color w:val="000000" w:themeColor="text1"/>
            <w:sz w:val="16"/>
            <w:szCs w:val="16"/>
            <w:u w:val="none"/>
          </w:rPr>
          <w:t xml:space="preserve">/ </w:t>
        </w:r>
        <w:proofErr w:type="spellStart"/>
        <w:r w:rsidRPr="00292851">
          <w:rPr>
            <w:rStyle w:val="Hyperlink"/>
            <w:rFonts w:ascii="Arial" w:hAnsi="Arial" w:cs="Arial"/>
            <w:color w:val="000000" w:themeColor="text1"/>
            <w:sz w:val="16"/>
            <w:szCs w:val="16"/>
            <w:u w:val="none"/>
          </w:rPr>
          <w:t>Publications</w:t>
        </w:r>
        <w:proofErr w:type="spellEnd"/>
        <w:r w:rsidRPr="00292851">
          <w:rPr>
            <w:rStyle w:val="Hyperlink"/>
            <w:rFonts w:ascii="Arial" w:hAnsi="Arial" w:cs="Arial"/>
            <w:color w:val="000000" w:themeColor="text1"/>
            <w:sz w:val="16"/>
            <w:szCs w:val="16"/>
            <w:u w:val="none"/>
          </w:rPr>
          <w:t>/Railway%20Performance_ English.pdf</w:t>
        </w:r>
      </w:hyperlink>
      <w:r w:rsidRPr="00292851">
        <w:rPr>
          <w:rFonts w:ascii="Arial" w:hAnsi="Arial" w:cs="Arial"/>
          <w:color w:val="000000" w:themeColor="text1"/>
          <w:sz w:val="16"/>
          <w:szCs w:val="16"/>
        </w:rPr>
        <w:t>&gt;. Acesso em: 30 maio 2018.</w:t>
      </w:r>
    </w:p>
    <w:p w14:paraId="1F55B034" w14:textId="77777777" w:rsidR="00292851" w:rsidRDefault="00292851" w:rsidP="00292851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128541FE" w14:textId="2B351E7E" w:rsidR="00611BD7" w:rsidRDefault="00292851" w:rsidP="00292851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a) </w:t>
      </w:r>
      <w:r w:rsidR="00611BD7" w:rsidRPr="00611BD7">
        <w:rPr>
          <w:rFonts w:ascii="Arial" w:hAnsi="Arial" w:cs="Arial"/>
          <w:sz w:val="28"/>
          <w:szCs w:val="28"/>
        </w:rPr>
        <w:t>Relacione a localização e o traçado das ferrovias no continente africano ao processo de colonização.</w:t>
      </w:r>
    </w:p>
    <w:p w14:paraId="2FDF8E35" w14:textId="711E5364" w:rsidR="00292851" w:rsidRDefault="00292851" w:rsidP="00292851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3B87F8A3" w14:textId="77777777" w:rsidR="00292851" w:rsidRPr="00292851" w:rsidRDefault="00292851" w:rsidP="00292851">
      <w:pPr>
        <w:spacing w:after="0" w:line="240" w:lineRule="auto"/>
        <w:rPr>
          <w:rFonts w:ascii="Arial" w:hAnsi="Arial" w:cs="Arial"/>
          <w:color w:val="FF0000"/>
          <w:sz w:val="28"/>
          <w:szCs w:val="28"/>
        </w:rPr>
      </w:pPr>
      <w:r w:rsidRPr="00292851">
        <w:rPr>
          <w:rFonts w:ascii="Arial" w:hAnsi="Arial" w:cs="Arial"/>
          <w:color w:val="FF0000"/>
          <w:sz w:val="28"/>
          <w:szCs w:val="28"/>
        </w:rPr>
        <w:t>No mapa, é possível observar que as ferrovias são pouco conectadas internamente e são destinadas, sobretudo, a conectar as áreas do interior (onde há produção agrícola e extração mineral) aos portos, onde ocorria a exportação para as metrópoles.</w:t>
      </w:r>
    </w:p>
    <w:p w14:paraId="5FB57823" w14:textId="77777777" w:rsidR="00292851" w:rsidRDefault="00292851" w:rsidP="00292851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1D416818" w14:textId="49D414E2" w:rsidR="00611BD7" w:rsidRPr="00611BD7" w:rsidRDefault="00292851" w:rsidP="00292851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b) </w:t>
      </w:r>
      <w:r w:rsidR="00611BD7" w:rsidRPr="00611BD7">
        <w:rPr>
          <w:rFonts w:ascii="Arial" w:hAnsi="Arial" w:cs="Arial"/>
          <w:sz w:val="28"/>
          <w:szCs w:val="28"/>
        </w:rPr>
        <w:t>Por que motivo a rede de transportes apresenta essa configuração no continente africano?</w:t>
      </w:r>
    </w:p>
    <w:p w14:paraId="0E1C33BA" w14:textId="77777777" w:rsidR="00292851" w:rsidRDefault="00292851" w:rsidP="00292851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38CBCCE9" w14:textId="0A843CC6" w:rsidR="00611BD7" w:rsidRPr="00292851" w:rsidRDefault="00611BD7" w:rsidP="00292851">
      <w:pPr>
        <w:spacing w:after="0" w:line="240" w:lineRule="auto"/>
        <w:rPr>
          <w:rFonts w:ascii="Arial" w:hAnsi="Arial" w:cs="Arial"/>
          <w:color w:val="FF0000"/>
          <w:sz w:val="28"/>
          <w:szCs w:val="28"/>
        </w:rPr>
      </w:pPr>
      <w:r w:rsidRPr="00292851">
        <w:rPr>
          <w:rFonts w:ascii="Arial" w:hAnsi="Arial" w:cs="Arial"/>
          <w:color w:val="FF0000"/>
          <w:sz w:val="28"/>
          <w:szCs w:val="28"/>
        </w:rPr>
        <w:t>Os colonizadores não tinham interesse em integrar economicamente a África, mas sim em extrair seus recursos naturais e enviá-los às metrópoles.</w:t>
      </w:r>
    </w:p>
    <w:p w14:paraId="2DC2C595" w14:textId="4A3EF4DB" w:rsidR="00EA01FF" w:rsidRDefault="00EA01FF" w:rsidP="0046403B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6C44631A" w14:textId="169ACBB7" w:rsidR="00E94D16" w:rsidRDefault="00E94D16" w:rsidP="0046403B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4B85FB47" w14:textId="6E05BDCA" w:rsidR="00E94D16" w:rsidRDefault="00E94D16" w:rsidP="0046403B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6D4ED6E8" w14:textId="77777777" w:rsidR="00E94D16" w:rsidRPr="00611BD7" w:rsidRDefault="00E94D16" w:rsidP="0046403B">
      <w:pPr>
        <w:spacing w:after="0" w:line="240" w:lineRule="auto"/>
        <w:rPr>
          <w:rFonts w:ascii="Arial" w:hAnsi="Arial" w:cs="Arial"/>
          <w:sz w:val="28"/>
          <w:szCs w:val="28"/>
        </w:rPr>
      </w:pPr>
    </w:p>
    <w:sectPr w:rsidR="00E94D16" w:rsidRPr="00611BD7" w:rsidSect="007772BE">
      <w:pgSz w:w="11906" w:h="16838"/>
      <w:pgMar w:top="709" w:right="849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0D00B0"/>
    <w:multiLevelType w:val="multilevel"/>
    <w:tmpl w:val="27F095B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876EA4"/>
    <w:multiLevelType w:val="multilevel"/>
    <w:tmpl w:val="CDBE939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1C5A4B"/>
    <w:multiLevelType w:val="multilevel"/>
    <w:tmpl w:val="93468D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18A6C3C"/>
    <w:multiLevelType w:val="multilevel"/>
    <w:tmpl w:val="EFE01FD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0AA28D6"/>
    <w:multiLevelType w:val="multilevel"/>
    <w:tmpl w:val="A87E8A5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33216C2"/>
    <w:multiLevelType w:val="multilevel"/>
    <w:tmpl w:val="6E507B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5EE0449"/>
    <w:multiLevelType w:val="multilevel"/>
    <w:tmpl w:val="4E069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C115C61"/>
    <w:multiLevelType w:val="multilevel"/>
    <w:tmpl w:val="661A4F2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378762E"/>
    <w:multiLevelType w:val="multilevel"/>
    <w:tmpl w:val="4AA293C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6E024DE"/>
    <w:multiLevelType w:val="multilevel"/>
    <w:tmpl w:val="14DEE31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BAF0B0A"/>
    <w:multiLevelType w:val="multilevel"/>
    <w:tmpl w:val="424602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C2F4D57"/>
    <w:multiLevelType w:val="multilevel"/>
    <w:tmpl w:val="6C10006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DC46263"/>
    <w:multiLevelType w:val="multilevel"/>
    <w:tmpl w:val="8C5E898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3626C58"/>
    <w:multiLevelType w:val="multilevel"/>
    <w:tmpl w:val="88A2481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37F5B5A"/>
    <w:multiLevelType w:val="multilevel"/>
    <w:tmpl w:val="BDE6928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BE9161F"/>
    <w:multiLevelType w:val="multilevel"/>
    <w:tmpl w:val="C5D634B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2A041B0"/>
    <w:multiLevelType w:val="multilevel"/>
    <w:tmpl w:val="7D64E63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6F26DF3"/>
    <w:multiLevelType w:val="multilevel"/>
    <w:tmpl w:val="8F06849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D7F50D6"/>
    <w:multiLevelType w:val="multilevel"/>
    <w:tmpl w:val="D3B8F1E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15"/>
  </w:num>
  <w:num w:numId="4">
    <w:abstractNumId w:val="0"/>
  </w:num>
  <w:num w:numId="5">
    <w:abstractNumId w:val="2"/>
  </w:num>
  <w:num w:numId="6">
    <w:abstractNumId w:val="8"/>
  </w:num>
  <w:num w:numId="7">
    <w:abstractNumId w:val="17"/>
  </w:num>
  <w:num w:numId="8">
    <w:abstractNumId w:val="11"/>
  </w:num>
  <w:num w:numId="9">
    <w:abstractNumId w:val="7"/>
  </w:num>
  <w:num w:numId="10">
    <w:abstractNumId w:val="3"/>
  </w:num>
  <w:num w:numId="11">
    <w:abstractNumId w:val="18"/>
  </w:num>
  <w:num w:numId="12">
    <w:abstractNumId w:val="1"/>
  </w:num>
  <w:num w:numId="13">
    <w:abstractNumId w:val="16"/>
  </w:num>
  <w:num w:numId="14">
    <w:abstractNumId w:val="13"/>
  </w:num>
  <w:num w:numId="15">
    <w:abstractNumId w:val="14"/>
  </w:num>
  <w:num w:numId="16">
    <w:abstractNumId w:val="12"/>
  </w:num>
  <w:num w:numId="17">
    <w:abstractNumId w:val="10"/>
  </w:num>
  <w:num w:numId="18">
    <w:abstractNumId w:val="9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0922"/>
    <w:rsid w:val="00001967"/>
    <w:rsid w:val="000272EA"/>
    <w:rsid w:val="000563C4"/>
    <w:rsid w:val="000E0D96"/>
    <w:rsid w:val="000F0E1E"/>
    <w:rsid w:val="00110673"/>
    <w:rsid w:val="00113DE1"/>
    <w:rsid w:val="00153E58"/>
    <w:rsid w:val="001970E7"/>
    <w:rsid w:val="001C564A"/>
    <w:rsid w:val="001D6452"/>
    <w:rsid w:val="00292851"/>
    <w:rsid w:val="00322A09"/>
    <w:rsid w:val="0033337F"/>
    <w:rsid w:val="00366B90"/>
    <w:rsid w:val="00370A2D"/>
    <w:rsid w:val="00377BEC"/>
    <w:rsid w:val="003C1752"/>
    <w:rsid w:val="00415755"/>
    <w:rsid w:val="00450922"/>
    <w:rsid w:val="0046403B"/>
    <w:rsid w:val="004B2EDE"/>
    <w:rsid w:val="004C4BF2"/>
    <w:rsid w:val="004D27EC"/>
    <w:rsid w:val="00505939"/>
    <w:rsid w:val="005152AB"/>
    <w:rsid w:val="00553E44"/>
    <w:rsid w:val="00563EEF"/>
    <w:rsid w:val="00565EA3"/>
    <w:rsid w:val="00571312"/>
    <w:rsid w:val="005769BD"/>
    <w:rsid w:val="00576D33"/>
    <w:rsid w:val="00577BA8"/>
    <w:rsid w:val="005C4728"/>
    <w:rsid w:val="00611315"/>
    <w:rsid w:val="00611BD7"/>
    <w:rsid w:val="006A2A7C"/>
    <w:rsid w:val="00734064"/>
    <w:rsid w:val="00736EB8"/>
    <w:rsid w:val="00743869"/>
    <w:rsid w:val="007772BE"/>
    <w:rsid w:val="007C4670"/>
    <w:rsid w:val="00843505"/>
    <w:rsid w:val="00875CCC"/>
    <w:rsid w:val="008A5F41"/>
    <w:rsid w:val="008E3F2C"/>
    <w:rsid w:val="009065E0"/>
    <w:rsid w:val="009537DC"/>
    <w:rsid w:val="009F6C60"/>
    <w:rsid w:val="00A110F0"/>
    <w:rsid w:val="00A249FA"/>
    <w:rsid w:val="00A30AA9"/>
    <w:rsid w:val="00A53BC7"/>
    <w:rsid w:val="00AB297D"/>
    <w:rsid w:val="00AD139C"/>
    <w:rsid w:val="00AE5DBE"/>
    <w:rsid w:val="00B335D7"/>
    <w:rsid w:val="00B91194"/>
    <w:rsid w:val="00BB77C3"/>
    <w:rsid w:val="00BF02E4"/>
    <w:rsid w:val="00C14D5D"/>
    <w:rsid w:val="00C868F2"/>
    <w:rsid w:val="00C90480"/>
    <w:rsid w:val="00DB49E3"/>
    <w:rsid w:val="00DE6025"/>
    <w:rsid w:val="00E07179"/>
    <w:rsid w:val="00E94D16"/>
    <w:rsid w:val="00EA01FF"/>
    <w:rsid w:val="00EF687F"/>
    <w:rsid w:val="00F14366"/>
    <w:rsid w:val="00F80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F9F8E"/>
  <w15:chartTrackingRefBased/>
  <w15:docId w15:val="{D2F5EFFF-BEAD-40DF-9BD6-1083847C6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36EB8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563C4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0563C4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366B90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46403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F0E1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43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9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15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93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895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8720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3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4413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88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592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78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929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65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2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9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12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122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77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011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043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055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163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486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0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01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32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677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143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78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439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95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4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90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019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9622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19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4656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20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38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130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199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7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47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49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418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291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11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562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751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957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7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06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455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581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6544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927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15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3665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595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5744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771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460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84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775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66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02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2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02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6409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10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92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8327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930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574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15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094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375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242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6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65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30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113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07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38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286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090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5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5370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794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1606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574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400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558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5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icafrica.org/fileadmin/documents/Publications/Railway%20Performance_English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BA9897-DB41-479B-A2C0-B7F96EA20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554</TotalTime>
  <Pages>1</Pages>
  <Words>799</Words>
  <Characters>4317</Characters>
  <Application>Microsoft Office Word</Application>
  <DocSecurity>0</DocSecurity>
  <Lines>35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Kênia Souza</dc:creator>
  <cp:keywords/>
  <dc:description/>
  <cp:lastModifiedBy>Kênia Souza</cp:lastModifiedBy>
  <cp:revision>61</cp:revision>
  <dcterms:created xsi:type="dcterms:W3CDTF">2020-03-30T12:51:00Z</dcterms:created>
  <dcterms:modified xsi:type="dcterms:W3CDTF">2020-09-22T12:01:00Z</dcterms:modified>
</cp:coreProperties>
</file>