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F1" w:rsidRDefault="00FB7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Colégio HMS</w:t>
      </w:r>
    </w:p>
    <w:p w:rsidR="00FB71C6" w:rsidRDefault="00FB7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Matéria: História</w:t>
      </w:r>
    </w:p>
    <w:p w:rsidR="00FB71C6" w:rsidRDefault="00FB7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Professora: Marion </w:t>
      </w:r>
      <w:proofErr w:type="spellStart"/>
      <w:r>
        <w:rPr>
          <w:rFonts w:ascii="Arial" w:hAnsi="Arial" w:cs="Arial"/>
          <w:sz w:val="24"/>
          <w:szCs w:val="24"/>
        </w:rPr>
        <w:t>Mencari</w:t>
      </w:r>
      <w:proofErr w:type="spellEnd"/>
    </w:p>
    <w:p w:rsidR="00FB71C6" w:rsidRDefault="00FB7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Turma: 8º ano</w:t>
      </w:r>
    </w:p>
    <w:p w:rsidR="00FB71C6" w:rsidRDefault="00FB7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17/10</w:t>
      </w:r>
    </w:p>
    <w:p w:rsidR="00FB71C6" w:rsidRDefault="00FB71C6">
      <w:pPr>
        <w:rPr>
          <w:rFonts w:ascii="Arial" w:hAnsi="Arial" w:cs="Arial"/>
          <w:sz w:val="24"/>
          <w:szCs w:val="24"/>
        </w:rPr>
      </w:pPr>
    </w:p>
    <w:p w:rsidR="00FB71C6" w:rsidRDefault="00FB71C6" w:rsidP="00FB71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1ª atividade avaliativa de História do 3º trimestre</w:t>
      </w:r>
    </w:p>
    <w:p w:rsidR="00FB71C6" w:rsidRDefault="00FB71C6" w:rsidP="00FB71C6">
      <w:pPr>
        <w:rPr>
          <w:rFonts w:ascii="Arial" w:hAnsi="Arial" w:cs="Arial"/>
          <w:sz w:val="24"/>
          <w:szCs w:val="24"/>
        </w:rPr>
      </w:pPr>
    </w:p>
    <w:p w:rsidR="00AA72E9" w:rsidRDefault="00AA72E9" w:rsidP="00AA72E9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A onda revolucionária que abalou a Europa em 1848, também conhecida como</w:t>
      </w:r>
      <w:r>
        <w:rPr>
          <w:rFonts w:ascii="Arial" w:hAnsi="Arial" w:cs="Arial"/>
          <w:sz w:val="24"/>
          <w:szCs w:val="24"/>
        </w:rPr>
        <w:t xml:space="preserve"> </w:t>
      </w:r>
      <w:r w:rsidRPr="00AA72E9">
        <w:rPr>
          <w:rFonts w:ascii="Arial" w:hAnsi="Arial" w:cs="Arial"/>
          <w:sz w:val="24"/>
          <w:szCs w:val="24"/>
        </w:rPr>
        <w:t>"Primavera dos Povos", significou</w:t>
      </w:r>
      <w:r>
        <w:rPr>
          <w:rFonts w:ascii="Arial" w:hAnsi="Arial" w:cs="Arial"/>
          <w:sz w:val="24"/>
          <w:szCs w:val="24"/>
        </w:rPr>
        <w:t>: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AA72E9" w:rsidRP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a) o avanço das ideias liberais e nacionalistas, a consolidação da</w:t>
      </w:r>
      <w:r>
        <w:rPr>
          <w:rFonts w:ascii="Arial" w:hAnsi="Arial" w:cs="Arial"/>
          <w:sz w:val="24"/>
          <w:szCs w:val="24"/>
        </w:rPr>
        <w:t xml:space="preserve"> burguesia no poder e a entrada </w:t>
      </w:r>
      <w:r w:rsidRPr="00AA72E9">
        <w:rPr>
          <w:rFonts w:ascii="Arial" w:hAnsi="Arial" w:cs="Arial"/>
          <w:sz w:val="24"/>
          <w:szCs w:val="24"/>
        </w:rPr>
        <w:t>do proletariado industrial no cenário político.</w:t>
      </w:r>
    </w:p>
    <w:p w:rsidR="00AA72E9" w:rsidRP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b) a vitória das diversas correntes social</w:t>
      </w:r>
      <w:r>
        <w:rPr>
          <w:rFonts w:ascii="Arial" w:hAnsi="Arial" w:cs="Arial"/>
          <w:sz w:val="24"/>
          <w:szCs w:val="24"/>
        </w:rPr>
        <w:t xml:space="preserve">istas que fundaram, a seguir, a </w:t>
      </w:r>
      <w:r w:rsidRPr="00AA72E9">
        <w:rPr>
          <w:rFonts w:ascii="Arial" w:hAnsi="Arial" w:cs="Arial"/>
          <w:sz w:val="24"/>
          <w:szCs w:val="24"/>
        </w:rPr>
        <w:t>Comuna de Paris.</w:t>
      </w:r>
    </w:p>
    <w:p w:rsidR="00AA72E9" w:rsidRP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c) a expansão dos setores conservadores que</w:t>
      </w:r>
      <w:r>
        <w:rPr>
          <w:rFonts w:ascii="Arial" w:hAnsi="Arial" w:cs="Arial"/>
          <w:sz w:val="24"/>
          <w:szCs w:val="24"/>
        </w:rPr>
        <w:t xml:space="preserve"> restauraram o Antigo Regime na Áustria, Prússia e </w:t>
      </w:r>
      <w:r w:rsidRPr="00AA72E9">
        <w:rPr>
          <w:rFonts w:ascii="Arial" w:hAnsi="Arial" w:cs="Arial"/>
          <w:sz w:val="24"/>
          <w:szCs w:val="24"/>
        </w:rPr>
        <w:t xml:space="preserve">Rússia, </w:t>
      </w:r>
      <w:proofErr w:type="gramStart"/>
      <w:r w:rsidRPr="00AA72E9">
        <w:rPr>
          <w:rFonts w:ascii="Arial" w:hAnsi="Arial" w:cs="Arial"/>
          <w:sz w:val="24"/>
          <w:szCs w:val="24"/>
        </w:rPr>
        <w:t>afastados do poder desde o Congresso de Viena</w:t>
      </w:r>
      <w:proofErr w:type="gramEnd"/>
      <w:r w:rsidRPr="00AA72E9">
        <w:rPr>
          <w:rFonts w:ascii="Arial" w:hAnsi="Arial" w:cs="Arial"/>
          <w:sz w:val="24"/>
          <w:szCs w:val="24"/>
        </w:rPr>
        <w:t>.</w:t>
      </w:r>
    </w:p>
    <w:p w:rsidR="00AA72E9" w:rsidRP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d) a conquista do Estado pela aliança constituída pela burguesia</w:t>
      </w:r>
      <w:r>
        <w:rPr>
          <w:rFonts w:ascii="Arial" w:hAnsi="Arial" w:cs="Arial"/>
          <w:sz w:val="24"/>
          <w:szCs w:val="24"/>
        </w:rPr>
        <w:t xml:space="preserve"> financeira e pelo proletariado </w:t>
      </w:r>
      <w:r w:rsidRPr="00AA72E9">
        <w:rPr>
          <w:rFonts w:ascii="Arial" w:hAnsi="Arial" w:cs="Arial"/>
          <w:sz w:val="24"/>
          <w:szCs w:val="24"/>
        </w:rPr>
        <w:t>industrial em detrimento dos setores conservadores do Antigo Regime.</w:t>
      </w:r>
    </w:p>
    <w:p w:rsid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e) um retrocesso que retardou, na Europa ocidental, a ascens</w:t>
      </w:r>
      <w:r>
        <w:rPr>
          <w:rFonts w:ascii="Arial" w:hAnsi="Arial" w:cs="Arial"/>
          <w:sz w:val="24"/>
          <w:szCs w:val="24"/>
        </w:rPr>
        <w:t xml:space="preserve">ão do liberalismo político e do </w:t>
      </w:r>
      <w:r w:rsidRPr="00AA72E9">
        <w:rPr>
          <w:rFonts w:ascii="Arial" w:hAnsi="Arial" w:cs="Arial"/>
          <w:sz w:val="24"/>
          <w:szCs w:val="24"/>
        </w:rPr>
        <w:t xml:space="preserve">nacionalismo, ideologias características das burguesias </w:t>
      </w:r>
      <w:proofErr w:type="gramStart"/>
      <w:r w:rsidRPr="00AA72E9">
        <w:rPr>
          <w:rFonts w:ascii="Arial" w:hAnsi="Arial" w:cs="Arial"/>
          <w:sz w:val="24"/>
          <w:szCs w:val="24"/>
        </w:rPr>
        <w:t>nacionais</w:t>
      </w:r>
      <w:proofErr w:type="gramEnd"/>
    </w:p>
    <w:p w:rsid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</w:p>
    <w:p w:rsidR="00AA72E9" w:rsidRPr="00AA72E9" w:rsidRDefault="00AA72E9" w:rsidP="00AA72E9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Estrangeiro é quem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proofErr w:type="gramStart"/>
      <w:r w:rsidRPr="00AA72E9">
        <w:rPr>
          <w:rFonts w:ascii="Arial" w:hAnsi="Arial" w:cs="Arial"/>
          <w:sz w:val="24"/>
          <w:szCs w:val="24"/>
        </w:rPr>
        <w:t>mudou</w:t>
      </w:r>
      <w:proofErr w:type="gramEnd"/>
      <w:r w:rsidRPr="00AA72E9">
        <w:rPr>
          <w:rFonts w:ascii="Arial" w:hAnsi="Arial" w:cs="Arial"/>
          <w:sz w:val="24"/>
          <w:szCs w:val="24"/>
        </w:rPr>
        <w:t xml:space="preserve"> de país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proofErr w:type="gramStart"/>
      <w:r w:rsidRPr="00AA72E9">
        <w:rPr>
          <w:rFonts w:ascii="Arial" w:hAnsi="Arial" w:cs="Arial"/>
          <w:sz w:val="24"/>
          <w:szCs w:val="24"/>
        </w:rPr>
        <w:t>mudou</w:t>
      </w:r>
      <w:proofErr w:type="gramEnd"/>
      <w:r w:rsidRPr="00AA72E9">
        <w:rPr>
          <w:rFonts w:ascii="Arial" w:hAnsi="Arial" w:cs="Arial"/>
          <w:sz w:val="24"/>
          <w:szCs w:val="24"/>
        </w:rPr>
        <w:t xml:space="preserve"> de paisagem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proofErr w:type="gramStart"/>
      <w:r w:rsidRPr="00AA72E9">
        <w:rPr>
          <w:rFonts w:ascii="Arial" w:hAnsi="Arial" w:cs="Arial"/>
          <w:sz w:val="24"/>
          <w:szCs w:val="24"/>
        </w:rPr>
        <w:t>e</w:t>
      </w:r>
      <w:proofErr w:type="gramEnd"/>
      <w:r w:rsidRPr="00AA72E9">
        <w:rPr>
          <w:rFonts w:ascii="Arial" w:hAnsi="Arial" w:cs="Arial"/>
          <w:sz w:val="24"/>
          <w:szCs w:val="24"/>
        </w:rPr>
        <w:t xml:space="preserve"> fez da viagem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proofErr w:type="gramStart"/>
      <w:r w:rsidRPr="00AA72E9">
        <w:rPr>
          <w:rFonts w:ascii="Arial" w:hAnsi="Arial" w:cs="Arial"/>
          <w:sz w:val="24"/>
          <w:szCs w:val="24"/>
        </w:rPr>
        <w:t>um</w:t>
      </w:r>
      <w:proofErr w:type="gramEnd"/>
      <w:r w:rsidRPr="00AA72E9">
        <w:rPr>
          <w:rFonts w:ascii="Arial" w:hAnsi="Arial" w:cs="Arial"/>
          <w:sz w:val="24"/>
          <w:szCs w:val="24"/>
        </w:rPr>
        <w:t xml:space="preserve"> modo de estar.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Quem deixou para trás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proofErr w:type="gramStart"/>
      <w:r w:rsidRPr="00AA72E9">
        <w:rPr>
          <w:rFonts w:ascii="Arial" w:hAnsi="Arial" w:cs="Arial"/>
          <w:sz w:val="24"/>
          <w:szCs w:val="24"/>
        </w:rPr>
        <w:t>o</w:t>
      </w:r>
      <w:proofErr w:type="gramEnd"/>
      <w:r w:rsidRPr="00AA72E9">
        <w:rPr>
          <w:rFonts w:ascii="Arial" w:hAnsi="Arial" w:cs="Arial"/>
          <w:sz w:val="24"/>
          <w:szCs w:val="24"/>
        </w:rPr>
        <w:t xml:space="preserve"> que tinha pela frente.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Quem era igual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proofErr w:type="gramStart"/>
      <w:r w:rsidRPr="00AA72E9">
        <w:rPr>
          <w:rFonts w:ascii="Arial" w:hAnsi="Arial" w:cs="Arial"/>
          <w:sz w:val="24"/>
          <w:szCs w:val="24"/>
        </w:rPr>
        <w:t>e</w:t>
      </w:r>
      <w:proofErr w:type="gramEnd"/>
      <w:r w:rsidRPr="00AA72E9">
        <w:rPr>
          <w:rFonts w:ascii="Arial" w:hAnsi="Arial" w:cs="Arial"/>
          <w:sz w:val="24"/>
          <w:szCs w:val="24"/>
        </w:rPr>
        <w:t xml:space="preserve"> se tornou diferente.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Estrangeiro é quem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proofErr w:type="gramStart"/>
      <w:r w:rsidRPr="00AA72E9">
        <w:rPr>
          <w:rFonts w:ascii="Arial" w:hAnsi="Arial" w:cs="Arial"/>
          <w:sz w:val="24"/>
          <w:szCs w:val="24"/>
        </w:rPr>
        <w:t>mudou</w:t>
      </w:r>
      <w:proofErr w:type="gramEnd"/>
      <w:r w:rsidRPr="00AA72E9">
        <w:rPr>
          <w:rFonts w:ascii="Arial" w:hAnsi="Arial" w:cs="Arial"/>
          <w:sz w:val="24"/>
          <w:szCs w:val="24"/>
        </w:rPr>
        <w:t xml:space="preserve"> por inteiro: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proofErr w:type="gramStart"/>
      <w:r w:rsidRPr="00AA72E9">
        <w:rPr>
          <w:rFonts w:ascii="Arial" w:hAnsi="Arial" w:cs="Arial"/>
          <w:sz w:val="24"/>
          <w:szCs w:val="24"/>
        </w:rPr>
        <w:t>de</w:t>
      </w:r>
      <w:proofErr w:type="gramEnd"/>
      <w:r w:rsidRPr="00AA72E9">
        <w:rPr>
          <w:rFonts w:ascii="Arial" w:hAnsi="Arial" w:cs="Arial"/>
          <w:sz w:val="24"/>
          <w:szCs w:val="24"/>
        </w:rPr>
        <w:t xml:space="preserve"> ares, de amigos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proofErr w:type="gramStart"/>
      <w:r w:rsidRPr="00AA72E9">
        <w:rPr>
          <w:rFonts w:ascii="Arial" w:hAnsi="Arial" w:cs="Arial"/>
          <w:sz w:val="24"/>
          <w:szCs w:val="24"/>
        </w:rPr>
        <w:t>e</w:t>
      </w:r>
      <w:proofErr w:type="gramEnd"/>
      <w:r w:rsidRPr="00AA72E9">
        <w:rPr>
          <w:rFonts w:ascii="Arial" w:hAnsi="Arial" w:cs="Arial"/>
          <w:sz w:val="24"/>
          <w:szCs w:val="24"/>
        </w:rPr>
        <w:t xml:space="preserve"> até de dinheiro.</w:t>
      </w:r>
    </w:p>
    <w:p w:rsidR="00AA72E9" w:rsidRDefault="00AA72E9" w:rsidP="00AA72E9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AA72E9" w:rsidRPr="00AA72E9" w:rsidRDefault="00AA72E9" w:rsidP="00AA72E9">
      <w:pPr>
        <w:spacing w:after="0"/>
        <w:ind w:left="36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(Alberto Martins. "A Floresta e o estrangeiro". São Paulo: Companhia das Letrinhas, 2000. p. 6-7</w:t>
      </w:r>
      <w:proofErr w:type="gramStart"/>
      <w:r w:rsidRPr="00AA72E9">
        <w:rPr>
          <w:rFonts w:ascii="Arial" w:hAnsi="Arial" w:cs="Arial"/>
          <w:sz w:val="24"/>
          <w:szCs w:val="24"/>
        </w:rPr>
        <w:t>)</w:t>
      </w:r>
      <w:proofErr w:type="gramEnd"/>
    </w:p>
    <w:p w:rsid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lastRenderedPageBreak/>
        <w:t>No final do século XIX, a imigração europeia para o Brasil estava relacionada ao processo de</w:t>
      </w:r>
      <w:r>
        <w:rPr>
          <w:rFonts w:ascii="Arial" w:hAnsi="Arial" w:cs="Arial"/>
          <w:sz w:val="24"/>
          <w:szCs w:val="24"/>
        </w:rPr>
        <w:t xml:space="preserve"> </w:t>
      </w:r>
      <w:r w:rsidRPr="00AA72E9">
        <w:rPr>
          <w:rFonts w:ascii="Arial" w:hAnsi="Arial" w:cs="Arial"/>
          <w:sz w:val="24"/>
          <w:szCs w:val="24"/>
        </w:rPr>
        <w:t>unificação da Itália e Alemanha. O movimento pela unificação desses dois países foi conduzido,</w:t>
      </w:r>
      <w:r w:rsidRPr="00AA72E9">
        <w:rPr>
          <w:rFonts w:ascii="Arial" w:hAnsi="Arial" w:cs="Arial"/>
          <w:sz w:val="24"/>
          <w:szCs w:val="24"/>
        </w:rPr>
        <w:t xml:space="preserve"> </w:t>
      </w:r>
      <w:r w:rsidRPr="00AA72E9">
        <w:rPr>
          <w:rFonts w:ascii="Arial" w:hAnsi="Arial" w:cs="Arial"/>
          <w:sz w:val="24"/>
          <w:szCs w:val="24"/>
        </w:rPr>
        <w:t xml:space="preserve">sobretudo, por grupos políticos que </w:t>
      </w:r>
      <w:proofErr w:type="gramStart"/>
      <w:r w:rsidRPr="00AA72E9">
        <w:rPr>
          <w:rFonts w:ascii="Arial" w:hAnsi="Arial" w:cs="Arial"/>
          <w:sz w:val="24"/>
          <w:szCs w:val="24"/>
        </w:rPr>
        <w:t>defendiam,</w:t>
      </w:r>
      <w:proofErr w:type="gramEnd"/>
      <w:r w:rsidRPr="00AA72E9">
        <w:rPr>
          <w:rFonts w:ascii="Arial" w:hAnsi="Arial" w:cs="Arial"/>
          <w:sz w:val="24"/>
          <w:szCs w:val="24"/>
        </w:rPr>
        <w:t xml:space="preserve"> a um só tempo, o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a) socialismo e o nacionalismo.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b) socialismo e o republicanismo.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c) liberalismo e o socialismo.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d) liberalismo e o nacionalismo.</w:t>
      </w:r>
    </w:p>
    <w:p w:rsid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e) comunismo e o republicanismo.</w:t>
      </w:r>
      <w:r w:rsidRPr="00AA72E9">
        <w:rPr>
          <w:rFonts w:ascii="Arial" w:hAnsi="Arial" w:cs="Arial"/>
          <w:sz w:val="24"/>
          <w:szCs w:val="24"/>
        </w:rPr>
        <w:cr/>
      </w:r>
    </w:p>
    <w:p w:rsidR="00AA72E9" w:rsidRP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Pr="00AA72E9">
        <w:rPr>
          <w:rFonts w:ascii="Arial" w:hAnsi="Arial" w:cs="Arial"/>
          <w:sz w:val="24"/>
          <w:szCs w:val="24"/>
        </w:rPr>
        <w:t xml:space="preserve">No contexto histórico da geração de 1848, a França </w:t>
      </w:r>
      <w:r w:rsidRPr="00AA72E9">
        <w:rPr>
          <w:rFonts w:ascii="Arial" w:hAnsi="Arial" w:cs="Arial"/>
          <w:sz w:val="24"/>
          <w:szCs w:val="24"/>
        </w:rPr>
        <w:t xml:space="preserve">tornou-se palco inicial e </w:t>
      </w:r>
      <w:r w:rsidRPr="00AA72E9">
        <w:rPr>
          <w:rFonts w:ascii="Arial" w:hAnsi="Arial" w:cs="Arial"/>
          <w:sz w:val="24"/>
          <w:szCs w:val="24"/>
        </w:rPr>
        <w:t>de expansão de revoltas em toda a Europa que enfraqueceram definitivamente os movimentos</w:t>
      </w:r>
    </w:p>
    <w:p w:rsid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 xml:space="preserve"> 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a) liberais, que ganhavam força política com a restauração dos Estados Absolutistas.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 xml:space="preserve"> b) socialistas, que pregavam o fim da propriedade privada e da sociedade sem classes.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 xml:space="preserve"> c) nacionalistas, que procuravam enfraquecer a política intervencionista da Santa Aliança.</w:t>
      </w:r>
    </w:p>
    <w:p w:rsidR="00AA72E9" w:rsidRP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 xml:space="preserve"> d) conservadores, que procuravam restaurar o Antigo Regime desde o Congresso de Viena.</w:t>
      </w:r>
    </w:p>
    <w:p w:rsid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 xml:space="preserve"> e) anarquistas, que defendiam o fim do poder político e o domínio superior do ideal humanista.</w:t>
      </w:r>
    </w:p>
    <w:p w:rsidR="00AA72E9" w:rsidRDefault="00AA72E9" w:rsidP="00AA72E9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AA72E9" w:rsidRP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>)</w:t>
      </w:r>
      <w:r w:rsidRPr="00AA72E9">
        <w:t xml:space="preserve"> </w:t>
      </w:r>
      <w:r w:rsidRPr="00AA72E9">
        <w:rPr>
          <w:rFonts w:ascii="Arial" w:hAnsi="Arial" w:cs="Arial"/>
          <w:sz w:val="24"/>
          <w:szCs w:val="24"/>
        </w:rPr>
        <w:t>Nas últimas décadas do século XIX, na Europa, dois países ainda lutavam pela unidade e pela consolidação de um Estado Nacional. Esses países são:</w:t>
      </w:r>
    </w:p>
    <w:p w:rsid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</w:p>
    <w:p w:rsidR="00AA72E9" w:rsidRPr="00AA72E9" w:rsidRDefault="00AA72E9" w:rsidP="00AA72E9">
      <w:pPr>
        <w:pStyle w:val="Pargrafoda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 xml:space="preserve"> França e Itália.</w:t>
      </w:r>
    </w:p>
    <w:p w:rsidR="00AA72E9" w:rsidRPr="00AA72E9" w:rsidRDefault="00AA72E9" w:rsidP="00AA72E9">
      <w:pPr>
        <w:pStyle w:val="Pargrafoda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França e Alemanha.</w:t>
      </w:r>
    </w:p>
    <w:p w:rsidR="00AA72E9" w:rsidRPr="00AA72E9" w:rsidRDefault="00AA72E9" w:rsidP="00AA72E9">
      <w:pPr>
        <w:pStyle w:val="Pargrafoda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 xml:space="preserve"> Itália e Espanha.</w:t>
      </w:r>
    </w:p>
    <w:p w:rsidR="00AA72E9" w:rsidRPr="00AA72E9" w:rsidRDefault="00AA72E9" w:rsidP="00AA72E9">
      <w:pPr>
        <w:pStyle w:val="Pargrafoda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Alemanha e Itália.</w:t>
      </w:r>
    </w:p>
    <w:p w:rsidR="00AA72E9" w:rsidRPr="00AA72E9" w:rsidRDefault="00AA72E9" w:rsidP="00AA72E9">
      <w:pPr>
        <w:pStyle w:val="Pargrafoda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Espanha e França.</w:t>
      </w:r>
    </w:p>
    <w:p w:rsidR="00AA72E9" w:rsidRP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</w:p>
    <w:p w:rsidR="00AA72E9" w:rsidRP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Pr="00AA72E9">
        <w:rPr>
          <w:rFonts w:ascii="Arial" w:hAnsi="Arial" w:cs="Arial"/>
          <w:sz w:val="24"/>
          <w:szCs w:val="24"/>
        </w:rPr>
        <w:t>Em 1860, um contemporâneo da unificação da Itália afirmou:</w:t>
      </w:r>
    </w:p>
    <w:p w:rsid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</w:p>
    <w:p w:rsidR="00AA72E9" w:rsidRP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"Fizemos a Itália; agora precisamos fazer os italianos".</w:t>
      </w:r>
    </w:p>
    <w:p w:rsid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</w:p>
    <w:p w:rsidR="00AA72E9" w:rsidRPr="00AA72E9" w:rsidRDefault="00AA72E9" w:rsidP="00AA72E9">
      <w:pPr>
        <w:spacing w:after="0"/>
        <w:rPr>
          <w:rFonts w:ascii="Arial" w:hAnsi="Arial" w:cs="Arial"/>
          <w:sz w:val="20"/>
          <w:szCs w:val="20"/>
        </w:rPr>
      </w:pPr>
      <w:r w:rsidRPr="00AA72E9">
        <w:rPr>
          <w:rFonts w:ascii="Arial" w:hAnsi="Arial" w:cs="Arial"/>
          <w:sz w:val="20"/>
          <w:szCs w:val="20"/>
        </w:rPr>
        <w:t xml:space="preserve">(D’AZEGLIO, </w:t>
      </w:r>
      <w:proofErr w:type="spellStart"/>
      <w:r w:rsidRPr="00AA72E9">
        <w:rPr>
          <w:rFonts w:ascii="Arial" w:hAnsi="Arial" w:cs="Arial"/>
          <w:sz w:val="20"/>
          <w:szCs w:val="20"/>
        </w:rPr>
        <w:t>Massimo</w:t>
      </w:r>
      <w:proofErr w:type="spellEnd"/>
      <w:r w:rsidRPr="00AA72E9">
        <w:rPr>
          <w:rFonts w:ascii="Arial" w:hAnsi="Arial" w:cs="Arial"/>
          <w:sz w:val="20"/>
          <w:szCs w:val="20"/>
        </w:rPr>
        <w:t xml:space="preserve"> (1792-1866). Apud HOBSBAWM, E. A era do </w:t>
      </w:r>
      <w:proofErr w:type="gramStart"/>
      <w:r w:rsidRPr="00AA72E9">
        <w:rPr>
          <w:rFonts w:ascii="Arial" w:hAnsi="Arial" w:cs="Arial"/>
          <w:sz w:val="20"/>
          <w:szCs w:val="20"/>
        </w:rPr>
        <w:t>capital:</w:t>
      </w:r>
      <w:proofErr w:type="gramEnd"/>
      <w:r w:rsidRPr="00AA72E9">
        <w:rPr>
          <w:rFonts w:ascii="Arial" w:hAnsi="Arial" w:cs="Arial"/>
          <w:sz w:val="20"/>
          <w:szCs w:val="20"/>
        </w:rPr>
        <w:t>1848-1875. Rio de Janeiro: Paz e Terra, 1977.)</w:t>
      </w:r>
    </w:p>
    <w:p w:rsid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</w:p>
    <w:p w:rsidR="00AA72E9" w:rsidRP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Essa frase traduz uma particularidade da construção da unidade italiana, que é identificada na:</w:t>
      </w:r>
    </w:p>
    <w:p w:rsidR="00AA72E9" w:rsidRPr="00AA72E9" w:rsidRDefault="00AA72E9" w:rsidP="00AA72E9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 w:rsidRPr="00AA72E9">
        <w:rPr>
          <w:rFonts w:ascii="Arial" w:hAnsi="Arial" w:cs="Arial"/>
          <w:sz w:val="24"/>
          <w:szCs w:val="24"/>
        </w:rPr>
        <w:lastRenderedPageBreak/>
        <w:t>divergência</w:t>
      </w:r>
      <w:proofErr w:type="gramEnd"/>
      <w:r w:rsidRPr="00AA72E9">
        <w:rPr>
          <w:rFonts w:ascii="Arial" w:hAnsi="Arial" w:cs="Arial"/>
          <w:sz w:val="24"/>
          <w:szCs w:val="24"/>
        </w:rPr>
        <w:t xml:space="preserve"> entre nacionalismo e nação-estado;</w:t>
      </w:r>
    </w:p>
    <w:p w:rsidR="00AA72E9" w:rsidRPr="00AA72E9" w:rsidRDefault="00AA72E9" w:rsidP="00AA72E9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 w:rsidRPr="00AA72E9">
        <w:rPr>
          <w:rFonts w:ascii="Arial" w:hAnsi="Arial" w:cs="Arial"/>
          <w:sz w:val="24"/>
          <w:szCs w:val="24"/>
        </w:rPr>
        <w:t>fusão</w:t>
      </w:r>
      <w:proofErr w:type="gramEnd"/>
      <w:r w:rsidRPr="00AA72E9">
        <w:rPr>
          <w:rFonts w:ascii="Arial" w:hAnsi="Arial" w:cs="Arial"/>
          <w:sz w:val="24"/>
          <w:szCs w:val="24"/>
        </w:rPr>
        <w:t xml:space="preserve"> entre nacionalismo de massa e patriotismo;</w:t>
      </w:r>
    </w:p>
    <w:p w:rsidR="00AA72E9" w:rsidRPr="00AA72E9" w:rsidRDefault="00AA72E9" w:rsidP="00AA72E9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72E9">
        <w:rPr>
          <w:rFonts w:ascii="Arial" w:hAnsi="Arial" w:cs="Arial"/>
          <w:sz w:val="24"/>
          <w:szCs w:val="24"/>
        </w:rPr>
        <w:t>adoção</w:t>
      </w:r>
      <w:proofErr w:type="gramEnd"/>
      <w:r w:rsidRPr="00AA72E9">
        <w:rPr>
          <w:rFonts w:ascii="Arial" w:hAnsi="Arial" w:cs="Arial"/>
          <w:sz w:val="24"/>
          <w:szCs w:val="24"/>
        </w:rPr>
        <w:t xml:space="preserve"> da língua italiana no dia-a-dia da população;</w:t>
      </w:r>
    </w:p>
    <w:p w:rsidR="00AA72E9" w:rsidRDefault="00AA72E9" w:rsidP="00AA72E9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 w:rsidRPr="00AA72E9">
        <w:rPr>
          <w:rFonts w:ascii="Arial" w:hAnsi="Arial" w:cs="Arial"/>
          <w:sz w:val="24"/>
          <w:szCs w:val="24"/>
        </w:rPr>
        <w:t>união</w:t>
      </w:r>
      <w:proofErr w:type="gramEnd"/>
      <w:r w:rsidRPr="00AA72E9">
        <w:rPr>
          <w:rFonts w:ascii="Arial" w:hAnsi="Arial" w:cs="Arial"/>
          <w:sz w:val="24"/>
          <w:szCs w:val="24"/>
        </w:rPr>
        <w:t xml:space="preserve"> entre os interesses dos partidários da Igreja e da República.</w:t>
      </w:r>
    </w:p>
    <w:p w:rsid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</w:p>
    <w:p w:rsidR="00607CB0" w:rsidRDefault="00AA72E9" w:rsidP="00AA72E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Pr="00AA72E9">
        <w:rPr>
          <w:rFonts w:ascii="Arial" w:hAnsi="Arial" w:cs="Arial"/>
          <w:sz w:val="24"/>
          <w:szCs w:val="24"/>
        </w:rPr>
        <w:t xml:space="preserve">A partir dos anos de 1848/1850, o panorama político europeu foi caracterizado pelo processo de construção do Reino da Itália e de formação do Império Alemão.  </w:t>
      </w:r>
    </w:p>
    <w:p w:rsidR="00607CB0" w:rsidRDefault="00607CB0" w:rsidP="00AA72E9">
      <w:pPr>
        <w:spacing w:after="0"/>
        <w:rPr>
          <w:rFonts w:ascii="Arial" w:hAnsi="Arial" w:cs="Arial"/>
          <w:sz w:val="24"/>
          <w:szCs w:val="24"/>
        </w:rPr>
      </w:pPr>
    </w:p>
    <w:p w:rsidR="00607CB0" w:rsidRDefault="00607CB0" w:rsidP="00AA72E9">
      <w:pPr>
        <w:spacing w:after="0"/>
        <w:rPr>
          <w:rFonts w:ascii="Arial" w:hAnsi="Arial" w:cs="Arial"/>
          <w:sz w:val="24"/>
          <w:szCs w:val="24"/>
        </w:rPr>
      </w:pPr>
    </w:p>
    <w:p w:rsidR="00607CB0" w:rsidRDefault="00607CB0" w:rsidP="00AA72E9">
      <w:pPr>
        <w:spacing w:after="0"/>
        <w:rPr>
          <w:rFonts w:ascii="Arial" w:hAnsi="Arial" w:cs="Arial"/>
          <w:sz w:val="24"/>
          <w:szCs w:val="24"/>
        </w:rPr>
      </w:pPr>
    </w:p>
    <w:p w:rsidR="00607CB0" w:rsidRDefault="00607CB0" w:rsidP="00AA72E9">
      <w:pPr>
        <w:spacing w:after="0"/>
        <w:rPr>
          <w:rFonts w:ascii="Arial" w:hAnsi="Arial" w:cs="Arial"/>
          <w:sz w:val="24"/>
          <w:szCs w:val="24"/>
        </w:rPr>
      </w:pPr>
      <w:r w:rsidRPr="00607CB0">
        <w:rPr>
          <w:rFonts w:ascii="Arial" w:hAnsi="Arial" w:cs="Arial"/>
          <w:sz w:val="24"/>
          <w:szCs w:val="24"/>
        </w:rPr>
        <w:drawing>
          <wp:inline distT="0" distB="0" distL="0" distR="0">
            <wp:extent cx="5286375" cy="2533650"/>
            <wp:effectExtent l="0" t="0" r="9525" b="0"/>
            <wp:docPr id="1" name="Imagem 1" descr="http://4.bp.blogspot.com/-BCNQjWPnAZU/UCr8YIOO4TI/AAAAAAAADwI/1ILmoB6ifzo/s640/aa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BCNQjWPnAZU/UCr8YIOO4TI/AAAAAAAADwI/1ILmoB6ifzo/s640/aaaa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CB0" w:rsidRDefault="00607CB0" w:rsidP="00AA72E9">
      <w:pPr>
        <w:spacing w:after="0"/>
        <w:rPr>
          <w:rFonts w:ascii="Arial" w:hAnsi="Arial" w:cs="Arial"/>
          <w:sz w:val="24"/>
          <w:szCs w:val="24"/>
        </w:rPr>
      </w:pPr>
    </w:p>
    <w:p w:rsidR="00607CB0" w:rsidRDefault="00607CB0" w:rsidP="00AA72E9">
      <w:pPr>
        <w:spacing w:after="0"/>
        <w:rPr>
          <w:rFonts w:ascii="Arial" w:hAnsi="Arial" w:cs="Arial"/>
          <w:sz w:val="24"/>
          <w:szCs w:val="24"/>
        </w:rPr>
      </w:pPr>
    </w:p>
    <w:p w:rsidR="00607CB0" w:rsidRDefault="00AA72E9" w:rsidP="00AA72E9">
      <w:pPr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 xml:space="preserve">Comparando os dois processos de unificação, descreva a participação dos setores populares em cada um deles. </w:t>
      </w:r>
    </w:p>
    <w:p w:rsidR="00607CB0" w:rsidRDefault="00607CB0" w:rsidP="00AA72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7CB0" w:rsidRDefault="00607CB0" w:rsidP="00AA72E9">
      <w:pPr>
        <w:spacing w:after="0"/>
        <w:rPr>
          <w:rFonts w:ascii="Arial" w:hAnsi="Arial" w:cs="Arial"/>
          <w:sz w:val="24"/>
          <w:szCs w:val="24"/>
        </w:rPr>
      </w:pPr>
    </w:p>
    <w:p w:rsidR="00746AE9" w:rsidRDefault="00746AE9" w:rsidP="00AA72E9">
      <w:pPr>
        <w:spacing w:after="0"/>
        <w:rPr>
          <w:rFonts w:ascii="Arial" w:hAnsi="Arial" w:cs="Arial"/>
          <w:sz w:val="24"/>
          <w:szCs w:val="24"/>
        </w:rPr>
      </w:pPr>
    </w:p>
    <w:p w:rsidR="00746AE9" w:rsidRDefault="00746AE9" w:rsidP="00AA72E9">
      <w:pPr>
        <w:spacing w:after="0"/>
        <w:rPr>
          <w:rFonts w:ascii="Arial" w:hAnsi="Arial" w:cs="Arial"/>
          <w:sz w:val="24"/>
          <w:szCs w:val="24"/>
        </w:rPr>
      </w:pPr>
    </w:p>
    <w:p w:rsidR="00746AE9" w:rsidRDefault="00746AE9" w:rsidP="00AA72E9">
      <w:pPr>
        <w:spacing w:after="0"/>
        <w:rPr>
          <w:rFonts w:ascii="Arial" w:hAnsi="Arial" w:cs="Arial"/>
          <w:sz w:val="24"/>
          <w:szCs w:val="24"/>
        </w:rPr>
      </w:pPr>
    </w:p>
    <w:p w:rsidR="00746AE9" w:rsidRDefault="00746AE9" w:rsidP="00AA72E9">
      <w:pPr>
        <w:spacing w:after="0"/>
        <w:rPr>
          <w:rFonts w:ascii="Arial" w:hAnsi="Arial" w:cs="Arial"/>
          <w:sz w:val="24"/>
          <w:szCs w:val="24"/>
        </w:rPr>
      </w:pPr>
    </w:p>
    <w:p w:rsidR="00746AE9" w:rsidRDefault="00746AE9" w:rsidP="00AA72E9">
      <w:pPr>
        <w:spacing w:after="0"/>
        <w:rPr>
          <w:rFonts w:ascii="Arial" w:hAnsi="Arial" w:cs="Arial"/>
          <w:sz w:val="24"/>
          <w:szCs w:val="24"/>
        </w:rPr>
      </w:pPr>
    </w:p>
    <w:p w:rsidR="00746AE9" w:rsidRDefault="00746AE9" w:rsidP="00AA72E9">
      <w:pPr>
        <w:spacing w:after="0"/>
        <w:rPr>
          <w:rFonts w:ascii="Arial" w:hAnsi="Arial" w:cs="Arial"/>
          <w:sz w:val="24"/>
          <w:szCs w:val="24"/>
        </w:rPr>
      </w:pPr>
    </w:p>
    <w:p w:rsidR="00746AE9" w:rsidRDefault="00746AE9" w:rsidP="00AA72E9">
      <w:pPr>
        <w:spacing w:after="0"/>
        <w:rPr>
          <w:rFonts w:ascii="Arial" w:hAnsi="Arial" w:cs="Arial"/>
          <w:sz w:val="24"/>
          <w:szCs w:val="24"/>
        </w:rPr>
      </w:pPr>
    </w:p>
    <w:p w:rsidR="00746AE9" w:rsidRDefault="00746AE9" w:rsidP="00AA72E9">
      <w:pPr>
        <w:spacing w:after="0"/>
        <w:rPr>
          <w:rFonts w:ascii="Arial" w:hAnsi="Arial" w:cs="Arial"/>
          <w:sz w:val="24"/>
          <w:szCs w:val="24"/>
        </w:rPr>
      </w:pPr>
    </w:p>
    <w:p w:rsidR="00746AE9" w:rsidRDefault="00746AE9" w:rsidP="00AA72E9">
      <w:pPr>
        <w:spacing w:after="0"/>
        <w:rPr>
          <w:rFonts w:ascii="Arial" w:hAnsi="Arial" w:cs="Arial"/>
          <w:sz w:val="24"/>
          <w:szCs w:val="24"/>
        </w:rPr>
      </w:pPr>
    </w:p>
    <w:p w:rsidR="00607CB0" w:rsidRDefault="00607CB0" w:rsidP="00AA72E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7</w:t>
      </w:r>
      <w:proofErr w:type="gramEnd"/>
      <w:r>
        <w:rPr>
          <w:rFonts w:ascii="Arial" w:hAnsi="Arial" w:cs="Arial"/>
          <w:sz w:val="24"/>
          <w:szCs w:val="24"/>
        </w:rPr>
        <w:t>) A União Europe</w:t>
      </w:r>
      <w:r w:rsidR="00AA72E9" w:rsidRPr="00AA72E9">
        <w:rPr>
          <w:rFonts w:ascii="Arial" w:hAnsi="Arial" w:cs="Arial"/>
          <w:sz w:val="24"/>
          <w:szCs w:val="24"/>
        </w:rPr>
        <w:t xml:space="preserve">ia dá continuidade ao seu processo de ampliação. Com o ingresso da Bulgária e Romênia em 2007, o bloco passa a contar com 27 países-membros. (www.dw-world.de) Vem de longe o esforço europeu para desenvolver estratégias que garantam a paz e o equilíbrio entre as nações que formam o continente. No século XIX, por exemplo, a tentativa realizada pelas nações participantes do Congresso de Viena (1814-1815) foi rompida com a unificação alemã, fruto da política empreendida por Bismarck. </w:t>
      </w:r>
    </w:p>
    <w:p w:rsidR="00607CB0" w:rsidRDefault="00607CB0" w:rsidP="00AA72E9">
      <w:pPr>
        <w:spacing w:after="0"/>
        <w:rPr>
          <w:rFonts w:ascii="Arial" w:hAnsi="Arial" w:cs="Arial"/>
          <w:sz w:val="24"/>
          <w:szCs w:val="24"/>
        </w:rPr>
      </w:pPr>
    </w:p>
    <w:p w:rsidR="00AA72E9" w:rsidRP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  <w:r w:rsidRPr="00AA72E9">
        <w:rPr>
          <w:rFonts w:ascii="Arial" w:hAnsi="Arial" w:cs="Arial"/>
          <w:sz w:val="24"/>
          <w:szCs w:val="24"/>
        </w:rPr>
        <w:t>Apresente dois objetivos do Congresso de Viena e um efeito da unificação alemã so</w:t>
      </w:r>
      <w:r w:rsidR="00607CB0">
        <w:rPr>
          <w:rFonts w:ascii="Arial" w:hAnsi="Arial" w:cs="Arial"/>
          <w:sz w:val="24"/>
          <w:szCs w:val="24"/>
        </w:rPr>
        <w:t>bre as relações políticas europe</w:t>
      </w:r>
      <w:r w:rsidRPr="00AA72E9">
        <w:rPr>
          <w:rFonts w:ascii="Arial" w:hAnsi="Arial" w:cs="Arial"/>
          <w:sz w:val="24"/>
          <w:szCs w:val="24"/>
        </w:rPr>
        <w:t>ias estabelecidas na época.</w:t>
      </w:r>
    </w:p>
    <w:p w:rsid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</w:p>
    <w:p w:rsidR="00607CB0" w:rsidRPr="00AA72E9" w:rsidRDefault="00607CB0" w:rsidP="00AA72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2E9" w:rsidRDefault="00AA72E9" w:rsidP="00AA72E9">
      <w:pPr>
        <w:spacing w:after="0"/>
        <w:rPr>
          <w:rFonts w:ascii="Arial" w:hAnsi="Arial" w:cs="Arial"/>
          <w:sz w:val="24"/>
          <w:szCs w:val="24"/>
        </w:rPr>
      </w:pPr>
    </w:p>
    <w:p w:rsidR="00746AE9" w:rsidRDefault="00746AE9" w:rsidP="00AA72E9">
      <w:pPr>
        <w:spacing w:after="0"/>
        <w:rPr>
          <w:rFonts w:ascii="Arial" w:hAnsi="Arial" w:cs="Arial"/>
          <w:sz w:val="24"/>
          <w:szCs w:val="24"/>
        </w:rPr>
      </w:pPr>
    </w:p>
    <w:p w:rsidR="00746AE9" w:rsidRDefault="00746AE9" w:rsidP="00746AE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Pr="00746AE9">
        <w:rPr>
          <w:rFonts w:ascii="Arial" w:hAnsi="Arial" w:cs="Arial"/>
          <w:sz w:val="24"/>
          <w:szCs w:val="24"/>
        </w:rPr>
        <w:t xml:space="preserve">Sobre a unificação alemã o séc. XIX, </w:t>
      </w:r>
      <w:proofErr w:type="spellStart"/>
      <w:r w:rsidRPr="00746AE9">
        <w:rPr>
          <w:rFonts w:ascii="Arial" w:hAnsi="Arial" w:cs="Arial"/>
          <w:sz w:val="24"/>
          <w:szCs w:val="24"/>
        </w:rPr>
        <w:t>Marionilde</w:t>
      </w:r>
      <w:proofErr w:type="spellEnd"/>
      <w:r w:rsidRPr="00746AE9">
        <w:rPr>
          <w:rFonts w:ascii="Arial" w:hAnsi="Arial" w:cs="Arial"/>
          <w:sz w:val="24"/>
          <w:szCs w:val="24"/>
        </w:rPr>
        <w:t xml:space="preserve"> Magalhães afirma: Desde o final do século XVIII, a criação de inúmeras associações resultou num determinado patriotismo cultural e popular, num território dividido em estados feudais dominados por uma aristocracia retrógrada. Tais associações se dirigem à nação teuta, enfatizando o idioma, a cultura e as tradições comunitárias, elementos para a elaboração de uma identidade coletiva, independentemente do critério territorial. E, de fato, esse nacionalismo popular, romântico-ilustrado (uma vez que pautado no princípio da cidadania e no direito à autodeterminação dos povos), inspirará uma boa parcela dos revolucionários de 1848. Mas não serão eles a unificar a Alemanha. Seus herdeiros precisarão aguardar até </w:t>
      </w:r>
      <w:proofErr w:type="gramStart"/>
      <w:r w:rsidRPr="00746AE9">
        <w:rPr>
          <w:rFonts w:ascii="Arial" w:hAnsi="Arial" w:cs="Arial"/>
          <w:sz w:val="24"/>
          <w:szCs w:val="24"/>
        </w:rPr>
        <w:t>1871, quando Bismarck realiza uma revolução de cima, momento</w:t>
      </w:r>
      <w:proofErr w:type="gramEnd"/>
      <w:r w:rsidRPr="00746AE9">
        <w:rPr>
          <w:rFonts w:ascii="Arial" w:hAnsi="Arial" w:cs="Arial"/>
          <w:sz w:val="24"/>
          <w:szCs w:val="24"/>
        </w:rPr>
        <w:t xml:space="preserve"> em que, em virtude do poderio econômico e da força militar da Prússia, a Alemanha se unifica como Estado forte, consolidando-se a sua trajetória rumo à modernização. </w:t>
      </w:r>
    </w:p>
    <w:p w:rsidR="00746AE9" w:rsidRPr="00746AE9" w:rsidRDefault="00746AE9" w:rsidP="00746AE9">
      <w:pPr>
        <w:spacing w:after="0"/>
        <w:rPr>
          <w:rFonts w:ascii="Arial" w:hAnsi="Arial" w:cs="Arial"/>
          <w:sz w:val="20"/>
          <w:szCs w:val="20"/>
        </w:rPr>
      </w:pPr>
    </w:p>
    <w:p w:rsidR="00746AE9" w:rsidRPr="00746AE9" w:rsidRDefault="00746AE9" w:rsidP="00746AE9">
      <w:pPr>
        <w:spacing w:after="0"/>
        <w:rPr>
          <w:rFonts w:ascii="Arial" w:hAnsi="Arial" w:cs="Arial"/>
          <w:sz w:val="20"/>
          <w:szCs w:val="20"/>
        </w:rPr>
      </w:pPr>
      <w:r w:rsidRPr="00746AE9">
        <w:rPr>
          <w:rFonts w:ascii="Arial" w:hAnsi="Arial" w:cs="Arial"/>
          <w:sz w:val="20"/>
          <w:szCs w:val="20"/>
        </w:rPr>
        <w:t xml:space="preserve">[adaptação] MAGALHÃES, </w:t>
      </w:r>
      <w:proofErr w:type="spellStart"/>
      <w:r w:rsidRPr="00746AE9">
        <w:rPr>
          <w:rFonts w:ascii="Arial" w:hAnsi="Arial" w:cs="Arial"/>
          <w:sz w:val="20"/>
          <w:szCs w:val="20"/>
        </w:rPr>
        <w:t>Marionilde</w:t>
      </w:r>
      <w:proofErr w:type="spellEnd"/>
      <w:r w:rsidRPr="00746AE9">
        <w:rPr>
          <w:rFonts w:ascii="Arial" w:hAnsi="Arial" w:cs="Arial"/>
          <w:sz w:val="20"/>
          <w:szCs w:val="20"/>
        </w:rPr>
        <w:t xml:space="preserve"> D. B. de. A REUNIFICAÇÃO: enfim um país para a Alemanha? Revista Brasileira de História. São Paulo: ANPUH/Marco Zero, v.14, n.28. 1994. </w:t>
      </w:r>
      <w:proofErr w:type="gramStart"/>
      <w:r w:rsidRPr="00746AE9">
        <w:rPr>
          <w:rFonts w:ascii="Arial" w:hAnsi="Arial" w:cs="Arial"/>
          <w:sz w:val="20"/>
          <w:szCs w:val="20"/>
        </w:rPr>
        <w:t>p.</w:t>
      </w:r>
      <w:proofErr w:type="gramEnd"/>
      <w:r w:rsidRPr="00746AE9">
        <w:rPr>
          <w:rFonts w:ascii="Arial" w:hAnsi="Arial" w:cs="Arial"/>
          <w:sz w:val="20"/>
          <w:szCs w:val="20"/>
        </w:rPr>
        <w:t xml:space="preserve">102. </w:t>
      </w:r>
    </w:p>
    <w:p w:rsidR="00746AE9" w:rsidRDefault="00746AE9" w:rsidP="00746AE9">
      <w:pPr>
        <w:spacing w:after="0"/>
        <w:rPr>
          <w:rFonts w:ascii="Arial" w:hAnsi="Arial" w:cs="Arial"/>
          <w:sz w:val="24"/>
          <w:szCs w:val="24"/>
        </w:rPr>
      </w:pPr>
    </w:p>
    <w:p w:rsidR="00746AE9" w:rsidRDefault="00746AE9" w:rsidP="00746AE9">
      <w:pPr>
        <w:spacing w:after="0"/>
        <w:rPr>
          <w:rFonts w:ascii="Arial" w:hAnsi="Arial" w:cs="Arial"/>
          <w:sz w:val="24"/>
          <w:szCs w:val="24"/>
        </w:rPr>
      </w:pPr>
      <w:r w:rsidRPr="00746AE9">
        <w:rPr>
          <w:rFonts w:ascii="Arial" w:hAnsi="Arial" w:cs="Arial"/>
          <w:sz w:val="24"/>
          <w:szCs w:val="24"/>
        </w:rPr>
        <w:t xml:space="preserve">Tendo-se como referência essas considerações, pode-se concluir </w:t>
      </w:r>
      <w:proofErr w:type="gramStart"/>
      <w:r w:rsidRPr="00746AE9">
        <w:rPr>
          <w:rFonts w:ascii="Arial" w:hAnsi="Arial" w:cs="Arial"/>
          <w:sz w:val="24"/>
          <w:szCs w:val="24"/>
        </w:rPr>
        <w:t>que</w:t>
      </w:r>
      <w:proofErr w:type="gramEnd"/>
      <w:r w:rsidRPr="00746AE9">
        <w:rPr>
          <w:rFonts w:ascii="Arial" w:hAnsi="Arial" w:cs="Arial"/>
          <w:sz w:val="24"/>
          <w:szCs w:val="24"/>
        </w:rPr>
        <w:t xml:space="preserve"> </w:t>
      </w:r>
    </w:p>
    <w:p w:rsidR="00746AE9" w:rsidRDefault="00746AE9" w:rsidP="00746AE9">
      <w:pPr>
        <w:spacing w:after="0"/>
        <w:rPr>
          <w:rFonts w:ascii="Arial" w:hAnsi="Arial" w:cs="Arial"/>
          <w:sz w:val="24"/>
          <w:szCs w:val="24"/>
        </w:rPr>
      </w:pPr>
    </w:p>
    <w:p w:rsidR="00746AE9" w:rsidRDefault="00746AE9" w:rsidP="00746AE9">
      <w:pPr>
        <w:spacing w:after="0"/>
        <w:rPr>
          <w:rFonts w:ascii="Arial" w:hAnsi="Arial" w:cs="Arial"/>
          <w:sz w:val="24"/>
          <w:szCs w:val="24"/>
        </w:rPr>
      </w:pPr>
      <w:r w:rsidRPr="00746AE9">
        <w:rPr>
          <w:rFonts w:ascii="Arial" w:hAnsi="Arial" w:cs="Arial"/>
          <w:sz w:val="24"/>
          <w:szCs w:val="24"/>
        </w:rPr>
        <w:t xml:space="preserve">a) o principal fator que possibilitou a unificação alemã foi o desenvolvimento econômico e social dos Estados germânicos, iniciado com o estabelecimento do </w:t>
      </w:r>
      <w:proofErr w:type="spellStart"/>
      <w:r w:rsidRPr="00746AE9">
        <w:rPr>
          <w:rFonts w:ascii="Arial" w:hAnsi="Arial" w:cs="Arial"/>
          <w:sz w:val="24"/>
          <w:szCs w:val="24"/>
        </w:rPr>
        <w:t>Zollverein</w:t>
      </w:r>
      <w:proofErr w:type="spellEnd"/>
      <w:r w:rsidRPr="00746AE9">
        <w:rPr>
          <w:rFonts w:ascii="Arial" w:hAnsi="Arial" w:cs="Arial"/>
          <w:sz w:val="24"/>
          <w:szCs w:val="24"/>
        </w:rPr>
        <w:t xml:space="preserve"> - liga aduaneira que favoreceu os interesses da burguesia. </w:t>
      </w:r>
    </w:p>
    <w:p w:rsidR="00746AE9" w:rsidRDefault="00746AE9" w:rsidP="00746AE9">
      <w:pPr>
        <w:spacing w:after="0"/>
        <w:rPr>
          <w:rFonts w:ascii="Arial" w:hAnsi="Arial" w:cs="Arial"/>
          <w:sz w:val="24"/>
          <w:szCs w:val="24"/>
        </w:rPr>
      </w:pPr>
      <w:r w:rsidRPr="00746AE9">
        <w:rPr>
          <w:rFonts w:ascii="Arial" w:hAnsi="Arial" w:cs="Arial"/>
          <w:sz w:val="24"/>
          <w:szCs w:val="24"/>
        </w:rPr>
        <w:lastRenderedPageBreak/>
        <w:t xml:space="preserve">b) a unificação alemã atendeu aos interesses de uma aristocracia rural desejosa de formar um amplo mercado nacional para seus </w:t>
      </w:r>
      <w:r w:rsidR="00850F95">
        <w:rPr>
          <w:rFonts w:ascii="Arial" w:hAnsi="Arial" w:cs="Arial"/>
          <w:sz w:val="24"/>
          <w:szCs w:val="24"/>
        </w:rPr>
        <w:t>produtos, alicerçando-se na idei</w:t>
      </w:r>
      <w:bookmarkStart w:id="0" w:name="_GoBack"/>
      <w:bookmarkEnd w:id="0"/>
      <w:r w:rsidRPr="00746AE9">
        <w:rPr>
          <w:rFonts w:ascii="Arial" w:hAnsi="Arial" w:cs="Arial"/>
          <w:sz w:val="24"/>
          <w:szCs w:val="24"/>
        </w:rPr>
        <w:t xml:space="preserve">a do patriotismo cultural e do nacionalismo popular. </w:t>
      </w:r>
    </w:p>
    <w:p w:rsidR="00746AE9" w:rsidRDefault="00746AE9" w:rsidP="00746AE9">
      <w:pPr>
        <w:spacing w:after="0"/>
        <w:rPr>
          <w:rFonts w:ascii="Arial" w:hAnsi="Arial" w:cs="Arial"/>
          <w:sz w:val="24"/>
          <w:szCs w:val="24"/>
        </w:rPr>
      </w:pPr>
      <w:r w:rsidRPr="00746AE9">
        <w:rPr>
          <w:rFonts w:ascii="Arial" w:hAnsi="Arial" w:cs="Arial"/>
          <w:sz w:val="24"/>
          <w:szCs w:val="24"/>
        </w:rPr>
        <w:t xml:space="preserve">c) Na Alemanha, a unificação nacional ocorreu, principalmente, em virtude da formação de uma identidade coletiva baseada no idioma, na cultura e nas tradições comuns. </w:t>
      </w:r>
    </w:p>
    <w:p w:rsidR="00746AE9" w:rsidRDefault="00746AE9" w:rsidP="00746AE9">
      <w:pPr>
        <w:spacing w:after="0"/>
        <w:rPr>
          <w:rFonts w:ascii="Arial" w:hAnsi="Arial" w:cs="Arial"/>
          <w:sz w:val="24"/>
          <w:szCs w:val="24"/>
        </w:rPr>
      </w:pPr>
      <w:r w:rsidRPr="00746AE9">
        <w:rPr>
          <w:rFonts w:ascii="Arial" w:hAnsi="Arial" w:cs="Arial"/>
          <w:sz w:val="24"/>
          <w:szCs w:val="24"/>
        </w:rPr>
        <w:t>d) na Alemanha, a unificação política pôde ultrapassar as barreiras impostas pela aristocracia territorial, que via no desenvolvimento indust</w:t>
      </w:r>
      <w:r>
        <w:rPr>
          <w:rFonts w:ascii="Arial" w:hAnsi="Arial" w:cs="Arial"/>
          <w:sz w:val="24"/>
          <w:szCs w:val="24"/>
        </w:rPr>
        <w:t>rial o caminho da modernização.</w:t>
      </w:r>
    </w:p>
    <w:p w:rsidR="004C1CD1" w:rsidRDefault="004C1CD1" w:rsidP="00746AE9">
      <w:pPr>
        <w:spacing w:after="0"/>
        <w:rPr>
          <w:rFonts w:ascii="Arial" w:hAnsi="Arial" w:cs="Arial"/>
          <w:sz w:val="24"/>
          <w:szCs w:val="24"/>
        </w:rPr>
      </w:pPr>
    </w:p>
    <w:p w:rsidR="004C1CD1" w:rsidRDefault="00850F95" w:rsidP="00746AE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</w:t>
      </w:r>
      <w:proofErr w:type="gramEnd"/>
      <w:r>
        <w:rPr>
          <w:rFonts w:ascii="Arial" w:hAnsi="Arial" w:cs="Arial"/>
          <w:sz w:val="24"/>
          <w:szCs w:val="24"/>
        </w:rPr>
        <w:t>) O que foi o período da Restauração e quais foram os seus impactos para a Europa do século XIX?</w:t>
      </w:r>
    </w:p>
    <w:p w:rsidR="00850F95" w:rsidRDefault="00850F95" w:rsidP="00746AE9">
      <w:pPr>
        <w:spacing w:after="0"/>
        <w:rPr>
          <w:rFonts w:ascii="Arial" w:hAnsi="Arial" w:cs="Arial"/>
          <w:sz w:val="24"/>
          <w:szCs w:val="24"/>
        </w:rPr>
      </w:pPr>
    </w:p>
    <w:p w:rsidR="00850F95" w:rsidRDefault="00850F95" w:rsidP="00746A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</w:p>
    <w:p w:rsidR="00850F95" w:rsidRDefault="00850F95" w:rsidP="00746AE9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10)</w:t>
      </w:r>
      <w:proofErr w:type="gramEnd"/>
      <w:r>
        <w:rPr>
          <w:rFonts w:ascii="Arial" w:hAnsi="Arial" w:cs="Arial"/>
          <w:sz w:val="24"/>
          <w:szCs w:val="24"/>
        </w:rPr>
        <w:t xml:space="preserve"> Que relações a Restauração estabeleceu com o nacionalismo?</w:t>
      </w:r>
    </w:p>
    <w:p w:rsidR="00850F95" w:rsidRDefault="00850F95" w:rsidP="00746AE9">
      <w:pPr>
        <w:spacing w:after="0"/>
        <w:rPr>
          <w:rFonts w:ascii="Arial" w:hAnsi="Arial" w:cs="Arial"/>
          <w:sz w:val="24"/>
          <w:szCs w:val="24"/>
        </w:rPr>
      </w:pPr>
    </w:p>
    <w:p w:rsidR="00850F95" w:rsidRPr="00AA72E9" w:rsidRDefault="00850F95" w:rsidP="00746A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50F95" w:rsidRPr="00AA72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0A6E"/>
    <w:multiLevelType w:val="hybridMultilevel"/>
    <w:tmpl w:val="0374E9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D6CD8"/>
    <w:multiLevelType w:val="hybridMultilevel"/>
    <w:tmpl w:val="E6282A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C4505"/>
    <w:multiLevelType w:val="hybridMultilevel"/>
    <w:tmpl w:val="C87A82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91"/>
    <w:rsid w:val="001B6291"/>
    <w:rsid w:val="001E33F1"/>
    <w:rsid w:val="004C1CD1"/>
    <w:rsid w:val="00607CB0"/>
    <w:rsid w:val="00746AE9"/>
    <w:rsid w:val="00850F95"/>
    <w:rsid w:val="00AA72E9"/>
    <w:rsid w:val="00FB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72E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7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72E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7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1175</Words>
  <Characters>6348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5</cp:revision>
  <dcterms:created xsi:type="dcterms:W3CDTF">2020-09-14T21:53:00Z</dcterms:created>
  <dcterms:modified xsi:type="dcterms:W3CDTF">2020-09-15T01:17:00Z</dcterms:modified>
</cp:coreProperties>
</file>