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A4" w:rsidRDefault="00AE0A1C" w:rsidP="00AE0A1C">
      <w:pPr>
        <w:jc w:val="center"/>
        <w:rPr>
          <w:rFonts w:ascii="Arial" w:hAnsi="Arial" w:cs="Arial"/>
          <w:b/>
        </w:rPr>
      </w:pPr>
      <w:r w:rsidRPr="00AE0A1C">
        <w:rPr>
          <w:rFonts w:ascii="Arial" w:hAnsi="Arial" w:cs="Arial"/>
          <w:b/>
        </w:rPr>
        <w:t xml:space="preserve">Bateria de exercícios para o </w:t>
      </w:r>
      <w:r w:rsidR="004068A4" w:rsidRPr="00AE0A1C">
        <w:rPr>
          <w:rFonts w:ascii="Arial" w:hAnsi="Arial" w:cs="Arial"/>
          <w:b/>
        </w:rPr>
        <w:t>9° ano</w:t>
      </w:r>
    </w:p>
    <w:p w:rsidR="00AE0A1C" w:rsidRPr="00AE0A1C" w:rsidRDefault="00AE0A1C" w:rsidP="00AE0A1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E72E6F" w:rsidRPr="008A476E" w:rsidRDefault="00063545" w:rsidP="000635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476E">
        <w:rPr>
          <w:rFonts w:ascii="Arial" w:hAnsi="Arial" w:cs="Arial"/>
        </w:rPr>
        <w:t xml:space="preserve">Marque a opção em que </w:t>
      </w:r>
      <w:r w:rsidR="003B23C0" w:rsidRPr="008A476E">
        <w:rPr>
          <w:rFonts w:ascii="Arial" w:hAnsi="Arial" w:cs="Arial"/>
        </w:rPr>
        <w:t>todas as substâncias são compostas</w:t>
      </w:r>
      <w:r w:rsidRPr="008A476E">
        <w:rPr>
          <w:rFonts w:ascii="Arial" w:hAnsi="Arial" w:cs="Arial"/>
        </w:rPr>
        <w:t>:</w:t>
      </w:r>
    </w:p>
    <w:p w:rsidR="00063545" w:rsidRPr="008A476E" w:rsidRDefault="00063545" w:rsidP="0006354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A476E">
        <w:rPr>
          <w:rFonts w:ascii="Arial" w:hAnsi="Arial" w:cs="Arial"/>
        </w:rPr>
        <w:t>NaCl, KF, H</w:t>
      </w:r>
      <w:r w:rsidRPr="008A476E">
        <w:rPr>
          <w:rFonts w:ascii="Arial" w:hAnsi="Arial" w:cs="Arial"/>
          <w:vertAlign w:val="subscript"/>
        </w:rPr>
        <w:t>2</w:t>
      </w:r>
      <w:r w:rsidRPr="008A476E">
        <w:rPr>
          <w:rFonts w:ascii="Arial" w:hAnsi="Arial" w:cs="Arial"/>
        </w:rPr>
        <w:t>O</w:t>
      </w:r>
    </w:p>
    <w:p w:rsidR="00063545" w:rsidRPr="008A476E" w:rsidRDefault="00063545" w:rsidP="0006354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A476E">
        <w:rPr>
          <w:rFonts w:ascii="Arial" w:hAnsi="Arial" w:cs="Arial"/>
        </w:rPr>
        <w:t>I</w:t>
      </w:r>
      <w:r w:rsidR="003B23C0" w:rsidRPr="008A476E">
        <w:rPr>
          <w:rFonts w:ascii="Arial" w:hAnsi="Arial" w:cs="Arial"/>
          <w:vertAlign w:val="subscript"/>
        </w:rPr>
        <w:t>2</w:t>
      </w:r>
      <w:r w:rsidR="003B23C0" w:rsidRPr="008A476E">
        <w:rPr>
          <w:rFonts w:ascii="Arial" w:hAnsi="Arial" w:cs="Arial"/>
        </w:rPr>
        <w:t xml:space="preserve">, Li, </w:t>
      </w:r>
      <w:r w:rsidRPr="008A476E">
        <w:rPr>
          <w:rFonts w:ascii="Arial" w:hAnsi="Arial" w:cs="Arial"/>
        </w:rPr>
        <w:t>O</w:t>
      </w:r>
      <w:r w:rsidR="003B23C0" w:rsidRPr="008A476E">
        <w:rPr>
          <w:rFonts w:ascii="Arial" w:hAnsi="Arial" w:cs="Arial"/>
          <w:vertAlign w:val="subscript"/>
        </w:rPr>
        <w:t>2</w:t>
      </w:r>
    </w:p>
    <w:p w:rsidR="00063545" w:rsidRPr="008A476E" w:rsidRDefault="003B23C0" w:rsidP="0006354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A476E">
        <w:rPr>
          <w:rFonts w:ascii="Arial" w:hAnsi="Arial" w:cs="Arial"/>
        </w:rPr>
        <w:t>KCl, NaF, Fe</w:t>
      </w:r>
    </w:p>
    <w:p w:rsidR="00063545" w:rsidRPr="008A476E" w:rsidRDefault="00063545" w:rsidP="0006354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A476E">
        <w:rPr>
          <w:rFonts w:ascii="Arial" w:hAnsi="Arial" w:cs="Arial"/>
        </w:rPr>
        <w:t>HI, H</w:t>
      </w:r>
      <w:r w:rsidRPr="008A476E">
        <w:rPr>
          <w:rFonts w:ascii="Arial" w:hAnsi="Arial" w:cs="Arial"/>
          <w:vertAlign w:val="subscript"/>
        </w:rPr>
        <w:t>2</w:t>
      </w:r>
      <w:r w:rsidRPr="008A476E">
        <w:rPr>
          <w:rFonts w:ascii="Arial" w:hAnsi="Arial" w:cs="Arial"/>
        </w:rPr>
        <w:t>,HBr</w:t>
      </w:r>
    </w:p>
    <w:p w:rsidR="00063545" w:rsidRPr="008A476E" w:rsidRDefault="00063545" w:rsidP="00063545">
      <w:pPr>
        <w:ind w:left="360"/>
        <w:rPr>
          <w:rFonts w:ascii="Arial" w:hAnsi="Arial" w:cs="Arial"/>
        </w:rPr>
      </w:pPr>
    </w:p>
    <w:p w:rsidR="00063545" w:rsidRPr="008A476E" w:rsidRDefault="00063545" w:rsidP="00063545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8A476E">
        <w:rPr>
          <w:rFonts w:ascii="Arial" w:hAnsi="Arial" w:cs="Arial"/>
          <w:color w:val="444444"/>
          <w:sz w:val="22"/>
          <w:szCs w:val="22"/>
        </w:rPr>
        <w:t>(UFPA -  adaptada) Um</w:t>
      </w:r>
      <w:r w:rsidR="003B23C0" w:rsidRPr="008A476E">
        <w:rPr>
          <w:rFonts w:ascii="Arial" w:hAnsi="Arial" w:cs="Arial"/>
          <w:color w:val="444444"/>
          <w:sz w:val="22"/>
          <w:szCs w:val="22"/>
        </w:rPr>
        <w:t xml:space="preserve"> átomo, cujo número atômico é 19</w:t>
      </w:r>
      <w:r w:rsidRPr="008A476E">
        <w:rPr>
          <w:rFonts w:ascii="Arial" w:hAnsi="Arial" w:cs="Arial"/>
          <w:color w:val="444444"/>
          <w:sz w:val="22"/>
          <w:szCs w:val="22"/>
        </w:rPr>
        <w:t>, está classificado na Tabela Periódica como:</w:t>
      </w:r>
    </w:p>
    <w:p w:rsidR="00063545" w:rsidRPr="008A476E" w:rsidRDefault="00063545" w:rsidP="00063545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8A476E">
        <w:rPr>
          <w:rFonts w:ascii="Arial" w:hAnsi="Arial" w:cs="Arial"/>
          <w:color w:val="444444"/>
          <w:sz w:val="22"/>
          <w:szCs w:val="22"/>
        </w:rPr>
        <w:t>a) Metal alcalino</w:t>
      </w:r>
    </w:p>
    <w:p w:rsidR="00063545" w:rsidRPr="008A476E" w:rsidRDefault="00063545" w:rsidP="00063545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8A476E">
        <w:rPr>
          <w:rFonts w:ascii="Arial" w:hAnsi="Arial" w:cs="Arial"/>
          <w:color w:val="444444"/>
          <w:sz w:val="22"/>
          <w:szCs w:val="22"/>
        </w:rPr>
        <w:t>b) Metal alcalino terroso</w:t>
      </w:r>
    </w:p>
    <w:p w:rsidR="00063545" w:rsidRPr="008A476E" w:rsidRDefault="00063545" w:rsidP="00063545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8A476E">
        <w:rPr>
          <w:rFonts w:ascii="Arial" w:hAnsi="Arial" w:cs="Arial"/>
          <w:color w:val="444444"/>
          <w:sz w:val="22"/>
          <w:szCs w:val="22"/>
        </w:rPr>
        <w:t>c) Metal terroso</w:t>
      </w:r>
    </w:p>
    <w:p w:rsidR="00063545" w:rsidRPr="008A476E" w:rsidRDefault="00063545" w:rsidP="00063545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8A476E">
        <w:rPr>
          <w:rFonts w:ascii="Arial" w:hAnsi="Arial" w:cs="Arial"/>
          <w:color w:val="444444"/>
          <w:sz w:val="22"/>
          <w:szCs w:val="22"/>
        </w:rPr>
        <w:t>d) Ametal</w:t>
      </w:r>
    </w:p>
    <w:p w:rsidR="00063545" w:rsidRPr="008A476E" w:rsidRDefault="00063545" w:rsidP="00063545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8A476E">
        <w:rPr>
          <w:rFonts w:ascii="Arial" w:hAnsi="Arial" w:cs="Arial"/>
          <w:color w:val="444444"/>
          <w:sz w:val="22"/>
          <w:szCs w:val="22"/>
        </w:rPr>
        <w:t>e) Gases nobres</w:t>
      </w:r>
    </w:p>
    <w:p w:rsidR="00063545" w:rsidRPr="008A476E" w:rsidRDefault="00063545" w:rsidP="00063545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</w:p>
    <w:p w:rsidR="00063545" w:rsidRPr="008A476E" w:rsidRDefault="00063545" w:rsidP="00063545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8A476E">
        <w:rPr>
          <w:rFonts w:ascii="Arial" w:hAnsi="Arial" w:cs="Arial"/>
          <w:color w:val="444444"/>
          <w:sz w:val="22"/>
          <w:szCs w:val="22"/>
        </w:rPr>
        <w:t>Na classificação periódica, os elementos Cl (cloro), O (oxigênio) e He (hélio) são conhecidos, respectivamente, como sendo das famílias dos:</w:t>
      </w:r>
    </w:p>
    <w:p w:rsidR="00063545" w:rsidRPr="008A476E" w:rsidRDefault="00063545" w:rsidP="00063545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8A476E">
        <w:rPr>
          <w:rFonts w:ascii="Arial" w:hAnsi="Arial" w:cs="Arial"/>
          <w:color w:val="444444"/>
          <w:sz w:val="22"/>
          <w:szCs w:val="22"/>
        </w:rPr>
        <w:t>a) Halogênios, calcogênios e gases nobres.</w:t>
      </w:r>
    </w:p>
    <w:p w:rsidR="00063545" w:rsidRPr="008A476E" w:rsidRDefault="00063545" w:rsidP="00063545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8A476E">
        <w:rPr>
          <w:rFonts w:ascii="Arial" w:hAnsi="Arial" w:cs="Arial"/>
          <w:color w:val="444444"/>
          <w:sz w:val="22"/>
          <w:szCs w:val="22"/>
        </w:rPr>
        <w:t>b) Metais alcalinos, metais alcalinoterrosos e calcogênios.</w:t>
      </w:r>
    </w:p>
    <w:p w:rsidR="00063545" w:rsidRPr="008A476E" w:rsidRDefault="00063545" w:rsidP="00063545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8A476E">
        <w:rPr>
          <w:rFonts w:ascii="Arial" w:hAnsi="Arial" w:cs="Arial"/>
          <w:color w:val="444444"/>
          <w:sz w:val="22"/>
          <w:szCs w:val="22"/>
        </w:rPr>
        <w:t>c) Metais alcalinos, halogênios e calcogênios.</w:t>
      </w:r>
    </w:p>
    <w:p w:rsidR="00063545" w:rsidRPr="008A476E" w:rsidRDefault="00063545" w:rsidP="00063545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8A476E">
        <w:rPr>
          <w:rFonts w:ascii="Arial" w:hAnsi="Arial" w:cs="Arial"/>
          <w:color w:val="444444"/>
          <w:sz w:val="22"/>
          <w:szCs w:val="22"/>
        </w:rPr>
        <w:t>d) Metais alcalinoterrosos, halogênios e calcogênios.</w:t>
      </w:r>
    </w:p>
    <w:p w:rsidR="00063545" w:rsidRPr="008A476E" w:rsidRDefault="00063545" w:rsidP="00063545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8A476E">
        <w:rPr>
          <w:rFonts w:ascii="Arial" w:hAnsi="Arial" w:cs="Arial"/>
          <w:color w:val="444444"/>
          <w:sz w:val="22"/>
          <w:szCs w:val="22"/>
        </w:rPr>
        <w:t>e) Halogênios, calcogênios e metais alcalinoterrosos.</w:t>
      </w:r>
    </w:p>
    <w:p w:rsidR="00063545" w:rsidRPr="008A476E" w:rsidRDefault="00063545" w:rsidP="00063545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</w:p>
    <w:p w:rsidR="00063545" w:rsidRPr="00AE0A1C" w:rsidRDefault="00C74A9C" w:rsidP="00AE0A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0A1C">
        <w:rPr>
          <w:rFonts w:ascii="Arial" w:hAnsi="Arial" w:cs="Arial"/>
        </w:rPr>
        <w:t xml:space="preserve">Considerando que o átomo de F </w:t>
      </w:r>
      <w:r w:rsidR="003B23C0" w:rsidRPr="00AE0A1C">
        <w:rPr>
          <w:rFonts w:ascii="Arial" w:hAnsi="Arial" w:cs="Arial"/>
        </w:rPr>
        <w:t>apresenta massa 19 e número de nêutrons igual a 10, qual será o número de prótons de seu isótopo:</w:t>
      </w:r>
    </w:p>
    <w:p w:rsidR="003B23C0" w:rsidRPr="008A476E" w:rsidRDefault="003B23C0" w:rsidP="003B23C0">
      <w:pPr>
        <w:pStyle w:val="ListParagraph"/>
        <w:rPr>
          <w:rFonts w:ascii="Arial" w:hAnsi="Arial" w:cs="Arial"/>
        </w:rPr>
      </w:pPr>
    </w:p>
    <w:p w:rsidR="00C74A9C" w:rsidRPr="008A476E" w:rsidRDefault="00C74A9C" w:rsidP="00C74A9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A476E">
        <w:rPr>
          <w:rFonts w:ascii="Arial" w:hAnsi="Arial" w:cs="Arial"/>
        </w:rPr>
        <w:t>10</w:t>
      </w:r>
    </w:p>
    <w:p w:rsidR="00C74A9C" w:rsidRPr="008A476E" w:rsidRDefault="00C74A9C" w:rsidP="00C74A9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A476E">
        <w:rPr>
          <w:rFonts w:ascii="Arial" w:hAnsi="Arial" w:cs="Arial"/>
        </w:rPr>
        <w:t>12</w:t>
      </w:r>
    </w:p>
    <w:p w:rsidR="00C74A9C" w:rsidRPr="008A476E" w:rsidRDefault="00C74A9C" w:rsidP="00C74A9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A476E">
        <w:rPr>
          <w:rFonts w:ascii="Arial" w:hAnsi="Arial" w:cs="Arial"/>
        </w:rPr>
        <w:t>14</w:t>
      </w:r>
    </w:p>
    <w:p w:rsidR="00C74A9C" w:rsidRPr="008A476E" w:rsidRDefault="00C74A9C" w:rsidP="00C74A9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A476E">
        <w:rPr>
          <w:rFonts w:ascii="Arial" w:hAnsi="Arial" w:cs="Arial"/>
        </w:rPr>
        <w:t>9</w:t>
      </w:r>
    </w:p>
    <w:p w:rsidR="00C74A9C" w:rsidRDefault="00C74A9C" w:rsidP="00C74A9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A476E">
        <w:rPr>
          <w:rFonts w:ascii="Arial" w:hAnsi="Arial" w:cs="Arial"/>
        </w:rPr>
        <w:t>8</w:t>
      </w:r>
    </w:p>
    <w:p w:rsidR="00AE0A1C" w:rsidRPr="008A476E" w:rsidRDefault="00AE0A1C" w:rsidP="00AE0A1C">
      <w:pPr>
        <w:pStyle w:val="ListParagraph"/>
        <w:rPr>
          <w:rFonts w:ascii="Arial" w:hAnsi="Arial" w:cs="Arial"/>
        </w:rPr>
      </w:pPr>
    </w:p>
    <w:p w:rsidR="00AE0A1C" w:rsidRPr="00AE0A1C" w:rsidRDefault="00AE0A1C" w:rsidP="00AE0A1C">
      <w:pPr>
        <w:pStyle w:val="Default"/>
        <w:rPr>
          <w:sz w:val="22"/>
          <w:szCs w:val="22"/>
        </w:rPr>
      </w:pPr>
      <w:r>
        <w:t>5.</w:t>
      </w:r>
      <w:r w:rsidRPr="00AE0A1C">
        <w:rPr>
          <w:sz w:val="20"/>
          <w:szCs w:val="20"/>
        </w:rPr>
        <w:t xml:space="preserve"> </w:t>
      </w:r>
      <w:r w:rsidRPr="00AE0A1C">
        <w:rPr>
          <w:sz w:val="22"/>
          <w:szCs w:val="22"/>
        </w:rPr>
        <w:t xml:space="preserve">(UERJ) Um sistema é formado por partículas que apresentam composição atômica: 10 prótons, 10 elétrons e 11 nêutrons. A ele foram adicionadas novas partículas. O sistema resultante será quimicamente puro se as partículas adicionadas apresentarem a seguinte composição atômica: </w:t>
      </w:r>
    </w:p>
    <w:p w:rsidR="00AE0A1C" w:rsidRPr="00AE0A1C" w:rsidRDefault="00AE0A1C" w:rsidP="00AE0A1C">
      <w:pPr>
        <w:pStyle w:val="Default"/>
        <w:spacing w:after="14"/>
        <w:rPr>
          <w:sz w:val="22"/>
          <w:szCs w:val="22"/>
        </w:rPr>
      </w:pPr>
      <w:r w:rsidRPr="00AE0A1C">
        <w:rPr>
          <w:sz w:val="22"/>
          <w:szCs w:val="22"/>
        </w:rPr>
        <w:t xml:space="preserve">a) 21 prótons, 10 elétrons e 11 nêutrons. </w:t>
      </w:r>
    </w:p>
    <w:p w:rsidR="00AE0A1C" w:rsidRPr="00AE0A1C" w:rsidRDefault="00AE0A1C" w:rsidP="00AE0A1C">
      <w:pPr>
        <w:pStyle w:val="Default"/>
        <w:spacing w:after="14"/>
        <w:rPr>
          <w:sz w:val="22"/>
          <w:szCs w:val="22"/>
        </w:rPr>
      </w:pPr>
      <w:r w:rsidRPr="00AE0A1C">
        <w:rPr>
          <w:sz w:val="22"/>
          <w:szCs w:val="22"/>
        </w:rPr>
        <w:t xml:space="preserve">b) 20 prótons, 20 elétrons e 22 nêutrons. </w:t>
      </w:r>
    </w:p>
    <w:p w:rsidR="00AE0A1C" w:rsidRPr="00AE0A1C" w:rsidRDefault="00AE0A1C" w:rsidP="00AE0A1C">
      <w:pPr>
        <w:pStyle w:val="Default"/>
        <w:spacing w:after="14"/>
        <w:rPr>
          <w:sz w:val="22"/>
          <w:szCs w:val="22"/>
        </w:rPr>
      </w:pPr>
      <w:r w:rsidRPr="00AE0A1C">
        <w:rPr>
          <w:sz w:val="22"/>
          <w:szCs w:val="22"/>
        </w:rPr>
        <w:t xml:space="preserve">c) 10 prótons, 10 elétrons e 12 nêutrons. </w:t>
      </w:r>
    </w:p>
    <w:p w:rsidR="00AE0A1C" w:rsidRPr="00AE0A1C" w:rsidRDefault="00AE0A1C" w:rsidP="00AE0A1C">
      <w:pPr>
        <w:pStyle w:val="Default"/>
        <w:spacing w:after="14"/>
        <w:rPr>
          <w:sz w:val="22"/>
          <w:szCs w:val="22"/>
        </w:rPr>
      </w:pPr>
      <w:r w:rsidRPr="00AE0A1C">
        <w:rPr>
          <w:sz w:val="22"/>
          <w:szCs w:val="22"/>
        </w:rPr>
        <w:lastRenderedPageBreak/>
        <w:t xml:space="preserve">d) 11 prótons, 11 elétrons e 12 nêutrons. </w:t>
      </w:r>
    </w:p>
    <w:p w:rsidR="00AE0A1C" w:rsidRPr="00AE0A1C" w:rsidRDefault="00AE0A1C" w:rsidP="00AE0A1C">
      <w:pPr>
        <w:pStyle w:val="Default"/>
        <w:rPr>
          <w:sz w:val="22"/>
          <w:szCs w:val="22"/>
        </w:rPr>
      </w:pPr>
      <w:r w:rsidRPr="00AE0A1C">
        <w:rPr>
          <w:sz w:val="22"/>
          <w:szCs w:val="22"/>
        </w:rPr>
        <w:t xml:space="preserve">e) 11 prótons, 11 elétrons e 11 nêutrons. </w:t>
      </w:r>
    </w:p>
    <w:p w:rsidR="00C74A9C" w:rsidRPr="00AE0A1C" w:rsidRDefault="00C74A9C" w:rsidP="00AE0A1C">
      <w:pPr>
        <w:ind w:left="360"/>
        <w:rPr>
          <w:rFonts w:ascii="Arial" w:hAnsi="Arial" w:cs="Arial"/>
        </w:rPr>
      </w:pPr>
    </w:p>
    <w:p w:rsidR="00C74A9C" w:rsidRPr="008A476E" w:rsidRDefault="00394A78" w:rsidP="00AE0A1C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sz w:val="22"/>
          <w:szCs w:val="22"/>
        </w:rPr>
      </w:pPr>
      <w:r w:rsidRPr="008A476E">
        <w:rPr>
          <w:rFonts w:ascii="Arial" w:hAnsi="Arial" w:cs="Arial"/>
          <w:sz w:val="22"/>
          <w:szCs w:val="22"/>
        </w:rPr>
        <w:t>6.</w:t>
      </w:r>
      <w:r w:rsidR="00C74A9C" w:rsidRPr="008A476E">
        <w:rPr>
          <w:rFonts w:ascii="Arial" w:hAnsi="Arial" w:cs="Arial"/>
          <w:sz w:val="22"/>
          <w:szCs w:val="22"/>
        </w:rPr>
        <w:t xml:space="preserve"> </w:t>
      </w:r>
      <w:r w:rsidR="00C74A9C" w:rsidRPr="008A476E">
        <w:rPr>
          <w:rFonts w:ascii="Arial" w:hAnsi="Arial" w:cs="Arial"/>
          <w:color w:val="444444"/>
          <w:sz w:val="22"/>
          <w:szCs w:val="22"/>
        </w:rPr>
        <w:t>Qual elemento abaixo é o gás nobre de maior número atômico e o metal alcalino de menor número atômico?</w:t>
      </w:r>
    </w:p>
    <w:p w:rsidR="00C74A9C" w:rsidRPr="008A476E" w:rsidRDefault="00C74A9C" w:rsidP="00C74A9C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8A476E">
        <w:rPr>
          <w:rFonts w:ascii="Arial" w:hAnsi="Arial" w:cs="Arial"/>
          <w:color w:val="444444"/>
          <w:sz w:val="22"/>
          <w:szCs w:val="22"/>
        </w:rPr>
        <w:t>a) O e Ra.</w:t>
      </w:r>
    </w:p>
    <w:p w:rsidR="00C74A9C" w:rsidRPr="008A476E" w:rsidRDefault="00C74A9C" w:rsidP="00C74A9C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8A476E">
        <w:rPr>
          <w:rFonts w:ascii="Arial" w:hAnsi="Arial" w:cs="Arial"/>
          <w:color w:val="444444"/>
          <w:sz w:val="22"/>
          <w:szCs w:val="22"/>
        </w:rPr>
        <w:t>b) He e Bi.</w:t>
      </w:r>
    </w:p>
    <w:p w:rsidR="00C74A9C" w:rsidRPr="008A476E" w:rsidRDefault="00C74A9C" w:rsidP="00C74A9C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8A476E">
        <w:rPr>
          <w:rFonts w:ascii="Arial" w:hAnsi="Arial" w:cs="Arial"/>
          <w:color w:val="444444"/>
          <w:sz w:val="22"/>
          <w:szCs w:val="22"/>
        </w:rPr>
        <w:t>c) He e Fr.</w:t>
      </w:r>
    </w:p>
    <w:p w:rsidR="00C74A9C" w:rsidRPr="008A476E" w:rsidRDefault="00C74A9C" w:rsidP="00C74A9C">
      <w:pPr>
        <w:pStyle w:val="NormalWeb"/>
        <w:shd w:val="clear" w:color="auto" w:fill="FFFFFF"/>
        <w:spacing w:before="150" w:beforeAutospacing="0" w:after="0" w:afterAutospacing="0" w:line="252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8A476E">
        <w:rPr>
          <w:rFonts w:ascii="Arial" w:hAnsi="Arial" w:cs="Arial"/>
          <w:color w:val="444444"/>
          <w:sz w:val="22"/>
          <w:szCs w:val="22"/>
        </w:rPr>
        <w:t>d) Rn e Li.</w:t>
      </w:r>
    </w:p>
    <w:p w:rsidR="00C74A9C" w:rsidRDefault="00C74A9C" w:rsidP="00AE0A1C">
      <w:pPr>
        <w:rPr>
          <w:rFonts w:ascii="Arial" w:hAnsi="Arial" w:cs="Arial"/>
        </w:rPr>
      </w:pPr>
      <w:r w:rsidRPr="008A476E">
        <w:rPr>
          <w:rFonts w:ascii="Arial" w:hAnsi="Arial" w:cs="Arial"/>
          <w:color w:val="444444"/>
        </w:rPr>
        <w:t>e) Rn e H.</w:t>
      </w:r>
    </w:p>
    <w:p w:rsidR="00AE0A1C" w:rsidRDefault="00AE0A1C" w:rsidP="00AE0A1C">
      <w:pPr>
        <w:pStyle w:val="Default"/>
        <w:rPr>
          <w:sz w:val="20"/>
          <w:szCs w:val="20"/>
        </w:rPr>
      </w:pPr>
      <w:r>
        <w:t xml:space="preserve">7. </w:t>
      </w:r>
      <w:r>
        <w:rPr>
          <w:sz w:val="20"/>
          <w:szCs w:val="20"/>
        </w:rPr>
        <w:t xml:space="preserve">Os símbolos dos elementos químicos flúor, prata, ferro, fósforo e magnésio são, respectivamente: </w:t>
      </w:r>
    </w:p>
    <w:p w:rsidR="00AE0A1C" w:rsidRDefault="00AE0A1C" w:rsidP="00AE0A1C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a) F, P, Pr, K e Hg. </w:t>
      </w:r>
    </w:p>
    <w:p w:rsidR="00AE0A1C" w:rsidRDefault="00AE0A1C" w:rsidP="00AE0A1C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b) Fr, Ag, F, Po e Mo. </w:t>
      </w:r>
    </w:p>
    <w:p w:rsidR="00AE0A1C" w:rsidRDefault="00AE0A1C" w:rsidP="00AE0A1C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c) F, Ag, Fe, P e Mg. </w:t>
      </w:r>
    </w:p>
    <w:p w:rsidR="00AE0A1C" w:rsidRDefault="00AE0A1C" w:rsidP="00AE0A1C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d) Fe, Pt, Fm, F e Mg. </w:t>
      </w:r>
    </w:p>
    <w:p w:rsidR="00AE0A1C" w:rsidRDefault="00AE0A1C" w:rsidP="00AE0A1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e) F, Pr, Fe, P e Mn. </w:t>
      </w:r>
    </w:p>
    <w:p w:rsidR="0091130D" w:rsidRPr="008A476E" w:rsidRDefault="0091130D" w:rsidP="00AE0A1C">
      <w:pPr>
        <w:rPr>
          <w:rFonts w:ascii="Arial" w:hAnsi="Arial" w:cs="Arial"/>
        </w:rPr>
      </w:pPr>
    </w:p>
    <w:p w:rsidR="0091130D" w:rsidRPr="008A476E" w:rsidRDefault="0091130D" w:rsidP="00AE0A1C">
      <w:pPr>
        <w:rPr>
          <w:rFonts w:ascii="Arial" w:hAnsi="Arial" w:cs="Arial"/>
        </w:rPr>
      </w:pPr>
      <w:r w:rsidRPr="008A476E">
        <w:rPr>
          <w:rFonts w:ascii="Arial" w:hAnsi="Arial" w:cs="Arial"/>
        </w:rPr>
        <w:t>8. Os átomos com os respectivos números atômicos : 6, 7 e 30, correspondem aos seguintes elementos respectivamente.</w:t>
      </w:r>
    </w:p>
    <w:p w:rsidR="0091130D" w:rsidRPr="008A476E" w:rsidRDefault="0091130D" w:rsidP="0091130D">
      <w:pPr>
        <w:ind w:left="360"/>
        <w:rPr>
          <w:rFonts w:ascii="Arial" w:hAnsi="Arial" w:cs="Arial"/>
        </w:rPr>
      </w:pPr>
      <w:r w:rsidRPr="008A476E">
        <w:rPr>
          <w:rFonts w:ascii="Arial" w:hAnsi="Arial" w:cs="Arial"/>
        </w:rPr>
        <w:t>a) C, F, Ni.</w:t>
      </w:r>
    </w:p>
    <w:p w:rsidR="0091130D" w:rsidRPr="008A476E" w:rsidRDefault="0091130D" w:rsidP="00C74A9C">
      <w:pPr>
        <w:ind w:left="360"/>
        <w:rPr>
          <w:rFonts w:ascii="Arial" w:hAnsi="Arial" w:cs="Arial"/>
        </w:rPr>
      </w:pPr>
      <w:r w:rsidRPr="008A476E">
        <w:rPr>
          <w:rFonts w:ascii="Arial" w:hAnsi="Arial" w:cs="Arial"/>
        </w:rPr>
        <w:t>b) C, N, Zn.</w:t>
      </w:r>
    </w:p>
    <w:p w:rsidR="0091130D" w:rsidRPr="008A476E" w:rsidRDefault="0091130D" w:rsidP="00C74A9C">
      <w:pPr>
        <w:ind w:left="360"/>
        <w:rPr>
          <w:rFonts w:ascii="Arial" w:hAnsi="Arial" w:cs="Arial"/>
        </w:rPr>
      </w:pPr>
      <w:r w:rsidRPr="008A476E">
        <w:rPr>
          <w:rFonts w:ascii="Arial" w:hAnsi="Arial" w:cs="Arial"/>
        </w:rPr>
        <w:t>c) O, S, Fe.</w:t>
      </w:r>
    </w:p>
    <w:p w:rsidR="0091130D" w:rsidRPr="008A476E" w:rsidRDefault="0091130D" w:rsidP="00C74A9C">
      <w:pPr>
        <w:ind w:left="360"/>
        <w:rPr>
          <w:rFonts w:ascii="Arial" w:hAnsi="Arial" w:cs="Arial"/>
        </w:rPr>
      </w:pPr>
      <w:r w:rsidRPr="008A476E">
        <w:rPr>
          <w:rFonts w:ascii="Arial" w:hAnsi="Arial" w:cs="Arial"/>
        </w:rPr>
        <w:t>d) Si, P, Fe.</w:t>
      </w:r>
    </w:p>
    <w:p w:rsidR="0091130D" w:rsidRDefault="0091130D" w:rsidP="00C74A9C">
      <w:pPr>
        <w:ind w:left="360"/>
        <w:rPr>
          <w:rFonts w:ascii="Arial" w:hAnsi="Arial" w:cs="Arial"/>
        </w:rPr>
      </w:pPr>
      <w:r w:rsidRPr="008A476E">
        <w:rPr>
          <w:rFonts w:ascii="Arial" w:hAnsi="Arial" w:cs="Arial"/>
        </w:rPr>
        <w:t>e) C, Ni, Zn.</w:t>
      </w:r>
    </w:p>
    <w:p w:rsidR="00AE0A1C" w:rsidRDefault="00AE0A1C" w:rsidP="00AE0A1C">
      <w:pPr>
        <w:rPr>
          <w:rFonts w:ascii="Arial" w:hAnsi="Arial" w:cs="Arial"/>
        </w:rPr>
      </w:pPr>
    </w:p>
    <w:p w:rsidR="00AE0A1C" w:rsidRPr="008A476E" w:rsidRDefault="0091130D" w:rsidP="00AE0A1C">
      <w:pPr>
        <w:rPr>
          <w:rFonts w:ascii="Arial" w:hAnsi="Arial" w:cs="Arial"/>
        </w:rPr>
      </w:pPr>
      <w:r w:rsidRPr="008A476E">
        <w:rPr>
          <w:rFonts w:ascii="Arial" w:hAnsi="Arial" w:cs="Arial"/>
        </w:rPr>
        <w:t xml:space="preserve">9. </w:t>
      </w:r>
      <w:r w:rsidR="00AE0A1C" w:rsidRPr="008A476E">
        <w:rPr>
          <w:rFonts w:ascii="Arial" w:hAnsi="Arial" w:cs="Arial"/>
        </w:rPr>
        <w:t xml:space="preserve"> Indique o elemento químico que apresenta as respectivas posições:</w:t>
      </w:r>
    </w:p>
    <w:p w:rsidR="00AE0A1C" w:rsidRPr="008A476E" w:rsidRDefault="00AE0A1C" w:rsidP="00AE0A1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a) Grupo 2 e Período 6</w:t>
      </w:r>
      <w:r w:rsidRPr="008A476E">
        <w:rPr>
          <w:rFonts w:ascii="Arial" w:hAnsi="Arial" w:cs="Arial"/>
        </w:rPr>
        <w:t>:</w:t>
      </w:r>
    </w:p>
    <w:p w:rsidR="00AE0A1C" w:rsidRPr="008A476E" w:rsidRDefault="00AE0A1C" w:rsidP="00AE0A1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b) Grupo 16 e Período 4</w:t>
      </w:r>
      <w:r w:rsidRPr="008A476E">
        <w:rPr>
          <w:rFonts w:ascii="Arial" w:hAnsi="Arial" w:cs="Arial"/>
        </w:rPr>
        <w:t>:</w:t>
      </w:r>
    </w:p>
    <w:p w:rsidR="00394A78" w:rsidRPr="008A476E" w:rsidRDefault="00394A78" w:rsidP="00AE0A1C">
      <w:pPr>
        <w:jc w:val="both"/>
        <w:rPr>
          <w:rFonts w:ascii="Arial" w:hAnsi="Arial" w:cs="Arial"/>
        </w:rPr>
      </w:pPr>
    </w:p>
    <w:p w:rsidR="0091130D" w:rsidRPr="008A476E" w:rsidRDefault="008A476E" w:rsidP="0091130D">
      <w:pPr>
        <w:spacing w:after="0" w:line="240" w:lineRule="auto"/>
        <w:jc w:val="both"/>
        <w:rPr>
          <w:rFonts w:ascii="Arial" w:hAnsi="Arial" w:cs="Arial"/>
        </w:rPr>
      </w:pPr>
      <w:r w:rsidRPr="008A476E">
        <w:rPr>
          <w:rFonts w:ascii="Arial" w:hAnsi="Arial" w:cs="Arial"/>
        </w:rPr>
        <w:t>10. O elemento P pertence</w:t>
      </w:r>
      <w:r w:rsidR="0091130D" w:rsidRPr="008A476E">
        <w:rPr>
          <w:rFonts w:ascii="Arial" w:hAnsi="Arial" w:cs="Arial"/>
        </w:rPr>
        <w:t xml:space="preserve"> a que grupo da Tabela Periódica? </w:t>
      </w:r>
    </w:p>
    <w:p w:rsidR="00F33F49" w:rsidRPr="008A476E" w:rsidRDefault="00F33F49" w:rsidP="0091130D">
      <w:pPr>
        <w:spacing w:after="0" w:line="240" w:lineRule="auto"/>
        <w:jc w:val="both"/>
        <w:rPr>
          <w:rFonts w:ascii="Arial" w:hAnsi="Arial" w:cs="Arial"/>
        </w:rPr>
      </w:pPr>
    </w:p>
    <w:p w:rsidR="0091130D" w:rsidRPr="008A476E" w:rsidRDefault="00F33F49" w:rsidP="00F33F49">
      <w:pPr>
        <w:rPr>
          <w:rFonts w:ascii="Arial" w:hAnsi="Arial" w:cs="Arial"/>
        </w:rPr>
      </w:pPr>
      <w:r w:rsidRPr="008A476E">
        <w:rPr>
          <w:rFonts w:ascii="Arial" w:hAnsi="Arial" w:cs="Arial"/>
        </w:rPr>
        <w:t>a)Grupo 16</w:t>
      </w:r>
    </w:p>
    <w:p w:rsidR="00F33F49" w:rsidRPr="008A476E" w:rsidRDefault="00F33F49" w:rsidP="00F33F49">
      <w:pPr>
        <w:rPr>
          <w:rFonts w:ascii="Arial" w:hAnsi="Arial" w:cs="Arial"/>
        </w:rPr>
      </w:pPr>
      <w:r w:rsidRPr="008A476E">
        <w:rPr>
          <w:rFonts w:ascii="Arial" w:hAnsi="Arial" w:cs="Arial"/>
        </w:rPr>
        <w:t>b) Grupo 1</w:t>
      </w:r>
    </w:p>
    <w:p w:rsidR="00F33F49" w:rsidRPr="008A476E" w:rsidRDefault="00F33F49" w:rsidP="00F33F49">
      <w:pPr>
        <w:rPr>
          <w:rFonts w:ascii="Arial" w:hAnsi="Arial" w:cs="Arial"/>
        </w:rPr>
      </w:pPr>
      <w:r w:rsidRPr="008A476E">
        <w:rPr>
          <w:rFonts w:ascii="Arial" w:hAnsi="Arial" w:cs="Arial"/>
        </w:rPr>
        <w:t>c)Grupo 15</w:t>
      </w:r>
    </w:p>
    <w:p w:rsidR="00F33F49" w:rsidRPr="008A476E" w:rsidRDefault="00F33F49" w:rsidP="00F33F49">
      <w:pPr>
        <w:rPr>
          <w:rFonts w:ascii="Arial" w:hAnsi="Arial" w:cs="Arial"/>
        </w:rPr>
      </w:pPr>
      <w:r w:rsidRPr="008A476E">
        <w:rPr>
          <w:rFonts w:ascii="Arial" w:hAnsi="Arial" w:cs="Arial"/>
        </w:rPr>
        <w:t>d)Grupo 13</w:t>
      </w:r>
    </w:p>
    <w:p w:rsidR="00F33F49" w:rsidRPr="008A476E" w:rsidRDefault="00F33F49" w:rsidP="00F33F49">
      <w:pPr>
        <w:rPr>
          <w:rFonts w:ascii="Arial" w:hAnsi="Arial" w:cs="Arial"/>
        </w:rPr>
      </w:pPr>
      <w:r w:rsidRPr="008A476E">
        <w:rPr>
          <w:rFonts w:ascii="Arial" w:hAnsi="Arial" w:cs="Arial"/>
        </w:rPr>
        <w:lastRenderedPageBreak/>
        <w:t>e) Grupo 18</w:t>
      </w:r>
    </w:p>
    <w:p w:rsidR="008A476E" w:rsidRPr="008A476E" w:rsidRDefault="008A476E" w:rsidP="00F33F49">
      <w:pPr>
        <w:rPr>
          <w:rFonts w:ascii="Arial" w:hAnsi="Arial" w:cs="Arial"/>
        </w:rPr>
      </w:pPr>
    </w:p>
    <w:p w:rsidR="008A476E" w:rsidRPr="008A476E" w:rsidRDefault="008A476E" w:rsidP="008A476E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000000"/>
          <w:sz w:val="22"/>
          <w:szCs w:val="22"/>
        </w:rPr>
      </w:pPr>
      <w:r w:rsidRPr="008A476E">
        <w:rPr>
          <w:rFonts w:ascii="Arial" w:hAnsi="Arial" w:cs="Arial"/>
          <w:color w:val="000000"/>
          <w:sz w:val="22"/>
          <w:szCs w:val="22"/>
        </w:rPr>
        <w:t>11. X é isótopo de</w:t>
      </w:r>
      <w:r w:rsidRPr="008A476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8A476E">
        <w:rPr>
          <w:rFonts w:ascii="Arial" w:hAnsi="Arial" w:cs="Arial"/>
          <w:color w:val="000000"/>
          <w:sz w:val="22"/>
          <w:szCs w:val="22"/>
          <w:bdr w:val="none" w:sz="0" w:space="0" w:color="auto" w:frame="1"/>
          <w:vertAlign w:val="subscript"/>
        </w:rPr>
        <w:t>20</w:t>
      </w:r>
      <w:r w:rsidRPr="008A476E">
        <w:rPr>
          <w:rFonts w:ascii="Arial" w:hAnsi="Arial" w:cs="Arial"/>
          <w:color w:val="000000"/>
          <w:sz w:val="22"/>
          <w:szCs w:val="22"/>
          <w:bdr w:val="none" w:sz="0" w:space="0" w:color="auto" w:frame="1"/>
          <w:vertAlign w:val="superscript"/>
        </w:rPr>
        <w:t>41</w:t>
      </w:r>
      <w:r w:rsidRPr="008A476E">
        <w:rPr>
          <w:rFonts w:ascii="Arial" w:hAnsi="Arial" w:cs="Arial"/>
          <w:color w:val="000000"/>
          <w:sz w:val="22"/>
          <w:szCs w:val="22"/>
        </w:rPr>
        <w:t>Ca e isótono de</w:t>
      </w:r>
      <w:r w:rsidRPr="008A476E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8A476E">
        <w:rPr>
          <w:rFonts w:ascii="Arial" w:hAnsi="Arial" w:cs="Arial"/>
          <w:color w:val="000000"/>
          <w:sz w:val="22"/>
          <w:szCs w:val="22"/>
          <w:bdr w:val="none" w:sz="0" w:space="0" w:color="auto" w:frame="1"/>
          <w:vertAlign w:val="subscript"/>
        </w:rPr>
        <w:t>19</w:t>
      </w:r>
      <w:r w:rsidRPr="008A476E">
        <w:rPr>
          <w:rFonts w:ascii="Arial" w:hAnsi="Arial" w:cs="Arial"/>
          <w:color w:val="000000"/>
          <w:sz w:val="22"/>
          <w:szCs w:val="22"/>
          <w:bdr w:val="none" w:sz="0" w:space="0" w:color="auto" w:frame="1"/>
          <w:vertAlign w:val="superscript"/>
        </w:rPr>
        <w:t>41</w:t>
      </w:r>
      <w:r w:rsidRPr="008A476E">
        <w:rPr>
          <w:rFonts w:ascii="Arial" w:hAnsi="Arial" w:cs="Arial"/>
          <w:color w:val="000000"/>
          <w:sz w:val="22"/>
          <w:szCs w:val="22"/>
        </w:rPr>
        <w:t>K. Portanto, o seu número de massa é igual a:</w:t>
      </w:r>
    </w:p>
    <w:p w:rsidR="008A476E" w:rsidRPr="008A476E" w:rsidRDefault="008A476E" w:rsidP="008A476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8A476E">
        <w:rPr>
          <w:rFonts w:ascii="Arial" w:hAnsi="Arial" w:cs="Arial"/>
          <w:color w:val="000000"/>
          <w:sz w:val="22"/>
          <w:szCs w:val="22"/>
        </w:rPr>
        <w:t>a)      41</w:t>
      </w:r>
    </w:p>
    <w:p w:rsidR="008A476E" w:rsidRPr="008A476E" w:rsidRDefault="008A476E" w:rsidP="008A476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8A476E">
        <w:rPr>
          <w:rFonts w:ascii="Arial" w:hAnsi="Arial" w:cs="Arial"/>
          <w:color w:val="000000"/>
          <w:sz w:val="22"/>
          <w:szCs w:val="22"/>
        </w:rPr>
        <w:t>b)      40</w:t>
      </w:r>
    </w:p>
    <w:p w:rsidR="008A476E" w:rsidRPr="008A476E" w:rsidRDefault="008A476E" w:rsidP="008A476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8A476E">
        <w:rPr>
          <w:rFonts w:ascii="Arial" w:hAnsi="Arial" w:cs="Arial"/>
          <w:color w:val="000000"/>
          <w:sz w:val="22"/>
          <w:szCs w:val="22"/>
        </w:rPr>
        <w:t>c)      39</w:t>
      </w:r>
    </w:p>
    <w:p w:rsidR="008A476E" w:rsidRPr="008A476E" w:rsidRDefault="008A476E" w:rsidP="008A476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8A476E">
        <w:rPr>
          <w:rFonts w:ascii="Arial" w:hAnsi="Arial" w:cs="Arial"/>
          <w:color w:val="000000"/>
          <w:sz w:val="22"/>
          <w:szCs w:val="22"/>
        </w:rPr>
        <w:t>d)      42</w:t>
      </w:r>
    </w:p>
    <w:p w:rsidR="008A476E" w:rsidRPr="008A476E" w:rsidRDefault="008A476E" w:rsidP="008A476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8A476E">
        <w:rPr>
          <w:rFonts w:ascii="Arial" w:hAnsi="Arial" w:cs="Arial"/>
          <w:color w:val="000000"/>
          <w:sz w:val="22"/>
          <w:szCs w:val="22"/>
        </w:rPr>
        <w:t>e)      20</w:t>
      </w:r>
    </w:p>
    <w:p w:rsidR="00F33F49" w:rsidRPr="008A476E" w:rsidRDefault="00F33F49" w:rsidP="00F33F49">
      <w:pPr>
        <w:rPr>
          <w:rFonts w:ascii="Arial" w:hAnsi="Arial" w:cs="Arial"/>
        </w:rPr>
      </w:pPr>
    </w:p>
    <w:p w:rsidR="00394A78" w:rsidRPr="00AE0A1C" w:rsidRDefault="00394A78" w:rsidP="00AE0A1C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AE0A1C">
        <w:rPr>
          <w:rFonts w:ascii="Arial" w:hAnsi="Arial" w:cs="Arial"/>
        </w:rPr>
        <w:t xml:space="preserve">O número de prótons, de elétrons e de nêutrons do átomo </w:t>
      </w:r>
      <w:r w:rsidRPr="00AE0A1C">
        <w:rPr>
          <w:rFonts w:ascii="Arial" w:hAnsi="Arial" w:cs="Arial"/>
          <w:vertAlign w:val="subscript"/>
        </w:rPr>
        <w:t>17</w:t>
      </w:r>
      <w:r w:rsidRPr="00AE0A1C">
        <w:rPr>
          <w:rFonts w:ascii="Arial" w:hAnsi="Arial" w:cs="Arial"/>
        </w:rPr>
        <w:t xml:space="preserve">Cl </w:t>
      </w:r>
      <w:r w:rsidRPr="00AE0A1C">
        <w:rPr>
          <w:rFonts w:ascii="Arial" w:hAnsi="Arial" w:cs="Arial"/>
          <w:vertAlign w:val="superscript"/>
        </w:rPr>
        <w:t>35</w:t>
      </w:r>
      <w:r w:rsidRPr="00AE0A1C">
        <w:rPr>
          <w:rFonts w:ascii="Arial" w:hAnsi="Arial" w:cs="Arial"/>
        </w:rPr>
        <w:t xml:space="preserve"> é, respectivamente: </w:t>
      </w:r>
    </w:p>
    <w:p w:rsidR="00394A78" w:rsidRPr="008A476E" w:rsidRDefault="00394A78" w:rsidP="00394A78">
      <w:pPr>
        <w:rPr>
          <w:rFonts w:ascii="Arial" w:hAnsi="Arial" w:cs="Arial"/>
        </w:rPr>
      </w:pPr>
      <w:r w:rsidRPr="008A476E">
        <w:rPr>
          <w:rFonts w:ascii="Arial" w:hAnsi="Arial" w:cs="Arial"/>
        </w:rPr>
        <w:t xml:space="preserve">a) 17, 17 e 18. </w:t>
      </w:r>
    </w:p>
    <w:p w:rsidR="00394A78" w:rsidRPr="008A476E" w:rsidRDefault="00394A78" w:rsidP="00394A78">
      <w:pPr>
        <w:rPr>
          <w:rFonts w:ascii="Arial" w:hAnsi="Arial" w:cs="Arial"/>
        </w:rPr>
      </w:pPr>
      <w:r w:rsidRPr="008A476E">
        <w:rPr>
          <w:rFonts w:ascii="Arial" w:hAnsi="Arial" w:cs="Arial"/>
        </w:rPr>
        <w:t xml:space="preserve">b) 35, 17 e 18. </w:t>
      </w:r>
    </w:p>
    <w:p w:rsidR="00394A78" w:rsidRPr="008A476E" w:rsidRDefault="00394A78" w:rsidP="00394A78">
      <w:pPr>
        <w:rPr>
          <w:rFonts w:ascii="Arial" w:hAnsi="Arial" w:cs="Arial"/>
        </w:rPr>
      </w:pPr>
      <w:r w:rsidRPr="008A476E">
        <w:rPr>
          <w:rFonts w:ascii="Arial" w:hAnsi="Arial" w:cs="Arial"/>
        </w:rPr>
        <w:t xml:space="preserve"> c) 17, 18 e 18. </w:t>
      </w:r>
    </w:p>
    <w:p w:rsidR="00394A78" w:rsidRPr="008A476E" w:rsidRDefault="00394A78" w:rsidP="00394A78">
      <w:pPr>
        <w:rPr>
          <w:rFonts w:ascii="Arial" w:hAnsi="Arial" w:cs="Arial"/>
        </w:rPr>
      </w:pPr>
      <w:r w:rsidRPr="008A476E">
        <w:rPr>
          <w:rFonts w:ascii="Arial" w:hAnsi="Arial" w:cs="Arial"/>
        </w:rPr>
        <w:t xml:space="preserve">d) 17, 35 e 35. </w:t>
      </w:r>
    </w:p>
    <w:p w:rsidR="00394A78" w:rsidRPr="008A476E" w:rsidRDefault="00394A78" w:rsidP="00394A78">
      <w:pPr>
        <w:rPr>
          <w:rFonts w:ascii="Arial" w:hAnsi="Arial" w:cs="Arial"/>
        </w:rPr>
      </w:pPr>
      <w:r w:rsidRPr="008A476E">
        <w:rPr>
          <w:rFonts w:ascii="Arial" w:hAnsi="Arial" w:cs="Arial"/>
        </w:rPr>
        <w:t>e) 52, 35 e 17.</w:t>
      </w:r>
    </w:p>
    <w:p w:rsidR="00F33F49" w:rsidRPr="008A476E" w:rsidRDefault="00F33F49" w:rsidP="00F33F49">
      <w:pPr>
        <w:shd w:val="clear" w:color="auto" w:fill="FFFFFF"/>
        <w:spacing w:after="0" w:line="312" w:lineRule="atLeast"/>
        <w:jc w:val="both"/>
        <w:rPr>
          <w:rFonts w:ascii="Arial" w:hAnsi="Arial" w:cs="Arial"/>
        </w:rPr>
      </w:pPr>
    </w:p>
    <w:p w:rsidR="00F33F49" w:rsidRPr="008A476E" w:rsidRDefault="00F33F49" w:rsidP="00F33F49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333333"/>
          <w:lang w:eastAsia="pt-BR"/>
        </w:rPr>
      </w:pPr>
    </w:p>
    <w:p w:rsidR="00F33F49" w:rsidRPr="00AE0A1C" w:rsidRDefault="001B4D7E" w:rsidP="00AE0A1C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AE0A1C">
        <w:rPr>
          <w:rFonts w:ascii="Arial" w:hAnsi="Arial" w:cs="Arial"/>
        </w:rPr>
        <w:t>Indique  o número  de nêutrons dos respectivos elementos:</w:t>
      </w:r>
    </w:p>
    <w:p w:rsidR="001B4D7E" w:rsidRPr="008A476E" w:rsidRDefault="001B4D7E" w:rsidP="001B4D7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8A476E">
        <w:rPr>
          <w:rFonts w:ascii="Arial" w:hAnsi="Arial" w:cs="Arial"/>
        </w:rPr>
        <w:t>Al</w:t>
      </w:r>
    </w:p>
    <w:p w:rsidR="001B4D7E" w:rsidRPr="008A476E" w:rsidRDefault="00B3387D" w:rsidP="001B4D7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</w:p>
    <w:p w:rsidR="001B4D7E" w:rsidRPr="008A476E" w:rsidRDefault="001B4D7E" w:rsidP="001B4D7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8A476E">
        <w:rPr>
          <w:rFonts w:ascii="Arial" w:hAnsi="Arial" w:cs="Arial"/>
        </w:rPr>
        <w:t>C</w:t>
      </w:r>
      <w:r w:rsidR="00B3387D">
        <w:rPr>
          <w:rFonts w:ascii="Arial" w:hAnsi="Arial" w:cs="Arial"/>
        </w:rPr>
        <w:t>a</w:t>
      </w:r>
    </w:p>
    <w:p w:rsidR="001B4D7E" w:rsidRPr="008A476E" w:rsidRDefault="001B4D7E" w:rsidP="001B4D7E">
      <w:pPr>
        <w:pStyle w:val="ListParagraph"/>
        <w:rPr>
          <w:rFonts w:ascii="Arial" w:hAnsi="Arial" w:cs="Arial"/>
        </w:rPr>
      </w:pPr>
    </w:p>
    <w:p w:rsidR="001B4D7E" w:rsidRPr="008A476E" w:rsidRDefault="001B4D7E" w:rsidP="00AE0A1C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8A476E">
        <w:rPr>
          <w:rFonts w:ascii="Arial" w:hAnsi="Arial" w:cs="Arial"/>
        </w:rPr>
        <w:t>Indique o número de prótons, elétrons e a massa dos elementos:</w:t>
      </w:r>
    </w:p>
    <w:p w:rsidR="001B4D7E" w:rsidRPr="008A476E" w:rsidRDefault="001B4D7E" w:rsidP="001B4D7E">
      <w:pPr>
        <w:ind w:left="360"/>
        <w:rPr>
          <w:rFonts w:ascii="Arial" w:hAnsi="Arial" w:cs="Arial"/>
        </w:rPr>
      </w:pPr>
      <w:r w:rsidRPr="008A476E">
        <w:rPr>
          <w:rFonts w:ascii="Arial" w:hAnsi="Arial" w:cs="Arial"/>
        </w:rPr>
        <w:t>a)Na</w:t>
      </w:r>
    </w:p>
    <w:p w:rsidR="001B4D7E" w:rsidRPr="008A476E" w:rsidRDefault="001B4D7E" w:rsidP="001B4D7E">
      <w:pPr>
        <w:ind w:left="360"/>
        <w:rPr>
          <w:rFonts w:ascii="Arial" w:hAnsi="Arial" w:cs="Arial"/>
        </w:rPr>
      </w:pPr>
      <w:r w:rsidRPr="008A476E">
        <w:rPr>
          <w:rFonts w:ascii="Arial" w:hAnsi="Arial" w:cs="Arial"/>
        </w:rPr>
        <w:t>b)Li</w:t>
      </w:r>
    </w:p>
    <w:p w:rsidR="001B4D7E" w:rsidRPr="008A476E" w:rsidRDefault="00AE0A1C" w:rsidP="001B4D7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1B4D7E" w:rsidRPr="008A476E">
        <w:rPr>
          <w:rFonts w:ascii="Arial" w:hAnsi="Arial" w:cs="Arial"/>
        </w:rPr>
        <w:t xml:space="preserve">. </w:t>
      </w:r>
      <w:r w:rsidR="008A476E" w:rsidRPr="008A476E">
        <w:rPr>
          <w:rFonts w:ascii="Arial" w:hAnsi="Arial" w:cs="Arial"/>
        </w:rPr>
        <w:t>Localize os elementos na Tabela Periódica, ou seja, indique seu Período e Grupo:</w:t>
      </w:r>
    </w:p>
    <w:p w:rsidR="008A476E" w:rsidRPr="008A476E" w:rsidRDefault="00B3387D" w:rsidP="001B4D7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a) Na</w:t>
      </w:r>
    </w:p>
    <w:p w:rsidR="008A476E" w:rsidRPr="008A476E" w:rsidRDefault="008A476E" w:rsidP="001B4D7E">
      <w:pPr>
        <w:ind w:left="360"/>
        <w:rPr>
          <w:rFonts w:ascii="Arial" w:hAnsi="Arial" w:cs="Arial"/>
        </w:rPr>
      </w:pPr>
      <w:r w:rsidRPr="008A476E">
        <w:rPr>
          <w:rFonts w:ascii="Arial" w:hAnsi="Arial" w:cs="Arial"/>
        </w:rPr>
        <w:t>b) Ga</w:t>
      </w:r>
    </w:p>
    <w:p w:rsidR="008A476E" w:rsidRPr="008A476E" w:rsidRDefault="008A476E" w:rsidP="00AE0A1C">
      <w:pPr>
        <w:ind w:left="360"/>
        <w:rPr>
          <w:rFonts w:ascii="Arial" w:hAnsi="Arial" w:cs="Arial"/>
        </w:rPr>
      </w:pPr>
    </w:p>
    <w:p w:rsidR="00C74A9C" w:rsidRPr="008A476E" w:rsidRDefault="00C74A9C" w:rsidP="00C74A9C">
      <w:pPr>
        <w:rPr>
          <w:rFonts w:ascii="Arial" w:hAnsi="Arial" w:cs="Arial"/>
        </w:rPr>
      </w:pPr>
    </w:p>
    <w:sectPr w:rsidR="00C74A9C" w:rsidRPr="008A47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548"/>
    <w:multiLevelType w:val="hybridMultilevel"/>
    <w:tmpl w:val="65E4457E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90454"/>
    <w:multiLevelType w:val="hybridMultilevel"/>
    <w:tmpl w:val="125C918A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34F6F"/>
    <w:multiLevelType w:val="hybridMultilevel"/>
    <w:tmpl w:val="1B8049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3734A"/>
    <w:multiLevelType w:val="hybridMultilevel"/>
    <w:tmpl w:val="EA520A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72016"/>
    <w:multiLevelType w:val="hybridMultilevel"/>
    <w:tmpl w:val="7166B4E4"/>
    <w:lvl w:ilvl="0" w:tplc="CE5C4B5C">
      <w:start w:val="1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80D71"/>
    <w:multiLevelType w:val="hybridMultilevel"/>
    <w:tmpl w:val="236C4B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139D6"/>
    <w:multiLevelType w:val="hybridMultilevel"/>
    <w:tmpl w:val="1B6094F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125F1"/>
    <w:multiLevelType w:val="hybridMultilevel"/>
    <w:tmpl w:val="E252E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10D14"/>
    <w:multiLevelType w:val="hybridMultilevel"/>
    <w:tmpl w:val="59F09E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85573"/>
    <w:multiLevelType w:val="hybridMultilevel"/>
    <w:tmpl w:val="E5BCEE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E068E"/>
    <w:multiLevelType w:val="hybridMultilevel"/>
    <w:tmpl w:val="80B40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86D2B"/>
    <w:multiLevelType w:val="hybridMultilevel"/>
    <w:tmpl w:val="41A606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B49F9"/>
    <w:multiLevelType w:val="hybridMultilevel"/>
    <w:tmpl w:val="917A62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5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1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45"/>
    <w:rsid w:val="00063545"/>
    <w:rsid w:val="001B4D7E"/>
    <w:rsid w:val="00394A78"/>
    <w:rsid w:val="003B23C0"/>
    <w:rsid w:val="004068A4"/>
    <w:rsid w:val="008A476E"/>
    <w:rsid w:val="0091130D"/>
    <w:rsid w:val="00AE0A1C"/>
    <w:rsid w:val="00B3387D"/>
    <w:rsid w:val="00B70CDE"/>
    <w:rsid w:val="00C74A9C"/>
    <w:rsid w:val="00E72E6F"/>
    <w:rsid w:val="00F3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5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rsid w:val="00394A7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94A7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94A7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94A7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94A78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AE0A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5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rsid w:val="00394A7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94A7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94A7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94A7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94A78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AE0A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2021-09-10T18:27:00Z</dcterms:created>
  <dcterms:modified xsi:type="dcterms:W3CDTF">2021-09-10T18:27:00Z</dcterms:modified>
</cp:coreProperties>
</file>