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C2" w:rsidRPr="00271F48" w:rsidRDefault="003A2263">
      <w:pPr>
        <w:rPr>
          <w:rFonts w:ascii="Arial" w:hAnsi="Arial" w:cs="Arial"/>
          <w:sz w:val="24"/>
          <w:szCs w:val="24"/>
        </w:rPr>
      </w:pPr>
      <w:r w:rsidRPr="00271F48">
        <w:rPr>
          <w:rFonts w:ascii="Arial" w:hAnsi="Arial" w:cs="Arial"/>
          <w:sz w:val="24"/>
          <w:szCs w:val="24"/>
        </w:rPr>
        <w:t>COLÉGIO HMS</w:t>
      </w:r>
      <w:bookmarkStart w:id="0" w:name="_GoBack"/>
      <w:bookmarkEnd w:id="0"/>
    </w:p>
    <w:p w:rsidR="003A2263" w:rsidRPr="00271F48" w:rsidRDefault="003A2263">
      <w:pPr>
        <w:rPr>
          <w:rFonts w:ascii="Arial" w:hAnsi="Arial" w:cs="Arial"/>
          <w:sz w:val="24"/>
          <w:szCs w:val="24"/>
        </w:rPr>
      </w:pPr>
      <w:r w:rsidRPr="00271F48">
        <w:rPr>
          <w:rFonts w:ascii="Arial" w:hAnsi="Arial" w:cs="Arial"/>
          <w:sz w:val="24"/>
          <w:szCs w:val="24"/>
        </w:rPr>
        <w:t>MATÉRIA: HISTÓRIA</w:t>
      </w:r>
    </w:p>
    <w:p w:rsidR="003A2263" w:rsidRPr="00271F48" w:rsidRDefault="003A2263">
      <w:pPr>
        <w:rPr>
          <w:rFonts w:ascii="Arial" w:hAnsi="Arial" w:cs="Arial"/>
          <w:sz w:val="24"/>
          <w:szCs w:val="24"/>
        </w:rPr>
      </w:pPr>
      <w:r w:rsidRPr="00271F48">
        <w:rPr>
          <w:rFonts w:ascii="Arial" w:hAnsi="Arial" w:cs="Arial"/>
          <w:sz w:val="24"/>
          <w:szCs w:val="24"/>
        </w:rPr>
        <w:t>PROFESSORA: MARION MENCARI</w:t>
      </w:r>
    </w:p>
    <w:p w:rsidR="003A2263" w:rsidRPr="00271F48" w:rsidRDefault="003A2263">
      <w:pPr>
        <w:rPr>
          <w:rFonts w:ascii="Arial" w:hAnsi="Arial" w:cs="Arial"/>
          <w:sz w:val="24"/>
          <w:szCs w:val="24"/>
        </w:rPr>
      </w:pPr>
      <w:r w:rsidRPr="00271F48">
        <w:rPr>
          <w:rFonts w:ascii="Arial" w:hAnsi="Arial" w:cs="Arial"/>
          <w:sz w:val="24"/>
          <w:szCs w:val="24"/>
        </w:rPr>
        <w:t>RECUPERAÇÃO DE HISTÓRIA DO 8º ANO</w:t>
      </w:r>
    </w:p>
    <w:p w:rsidR="003A2263" w:rsidRPr="00271F48" w:rsidRDefault="003A2263">
      <w:pPr>
        <w:rPr>
          <w:rFonts w:ascii="Arial" w:hAnsi="Arial" w:cs="Arial"/>
          <w:sz w:val="24"/>
          <w:szCs w:val="24"/>
        </w:rPr>
      </w:pPr>
    </w:p>
    <w:p w:rsidR="003A2263" w:rsidRPr="00271F48" w:rsidRDefault="003A2263" w:rsidP="003A2263">
      <w:pPr>
        <w:pStyle w:val="Cabealho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271F48">
        <w:rPr>
          <w:bCs/>
          <w:color w:val="000000"/>
          <w:sz w:val="24"/>
          <w:szCs w:val="24"/>
          <w:lang w:eastAsia="pt-BR"/>
        </w:rPr>
        <w:t xml:space="preserve">O Brasil independente nasceu em meio a uma profunda crise. Uma crise política marcada pela contestação da autoridade do imperador e por guerras de independência em várias províncias, pelos conflitos em torno da elaboração da primeira Constituição brasileira de 1824 e pelo autoritarismo de D. Pedro I. Finalmente, o imperador abdicou, em 1831. 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271F48">
        <w:rPr>
          <w:rFonts w:ascii="Arial" w:hAnsi="Arial" w:cs="Arial"/>
          <w:sz w:val="24"/>
          <w:szCs w:val="24"/>
          <w:lang w:eastAsia="pt-BR"/>
        </w:rPr>
        <w:t>Piletti</w:t>
      </w:r>
      <w:proofErr w:type="spellEnd"/>
      <w:r w:rsidRPr="00271F48">
        <w:rPr>
          <w:rFonts w:ascii="Arial" w:hAnsi="Arial" w:cs="Arial"/>
          <w:sz w:val="24"/>
          <w:szCs w:val="24"/>
          <w:lang w:eastAsia="pt-BR"/>
        </w:rPr>
        <w:t xml:space="preserve">, Nelson. </w:t>
      </w:r>
      <w:r w:rsidRPr="00271F48">
        <w:rPr>
          <w:rFonts w:ascii="Arial" w:hAnsi="Arial" w:cs="Arial"/>
          <w:bCs/>
          <w:i/>
          <w:sz w:val="24"/>
          <w:szCs w:val="24"/>
          <w:lang w:eastAsia="pt-BR"/>
        </w:rPr>
        <w:t>História do Brasil</w:t>
      </w:r>
      <w:r w:rsidRPr="00271F48">
        <w:rPr>
          <w:rFonts w:ascii="Arial" w:hAnsi="Arial" w:cs="Arial"/>
          <w:bCs/>
          <w:sz w:val="24"/>
          <w:szCs w:val="24"/>
          <w:lang w:eastAsia="pt-BR"/>
        </w:rPr>
        <w:t xml:space="preserve">. </w:t>
      </w:r>
      <w:r w:rsidRPr="00271F48">
        <w:rPr>
          <w:rFonts w:ascii="Arial" w:hAnsi="Arial" w:cs="Arial"/>
          <w:sz w:val="24"/>
          <w:szCs w:val="24"/>
          <w:lang w:eastAsia="pt-BR"/>
        </w:rPr>
        <w:t xml:space="preserve">Ática, 1996. São Paulo.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p.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170 (Adaptado).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A respeito do assunto proposto no texto, 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2263" w:rsidRPr="00271F48" w:rsidRDefault="003A2263" w:rsidP="003A226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gramStart"/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caracterize</w:t>
      </w:r>
      <w:proofErr w:type="gramEnd"/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 xml:space="preserve"> a Constituição de 1824 em relação ao voto.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2263" w:rsidRPr="00271F48" w:rsidRDefault="003A2263" w:rsidP="003A226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cite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duas razões que concorreram para a abdicação de D. Pedro I. 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271F48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3A2263" w:rsidRPr="00271F48" w:rsidRDefault="003A2263" w:rsidP="003A226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CL"/>
        </w:rPr>
      </w:pPr>
      <w:r w:rsidRPr="00271F4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71F48">
        <w:rPr>
          <w:rFonts w:ascii="Arial" w:hAnsi="Arial" w:cs="Arial"/>
          <w:sz w:val="24"/>
          <w:szCs w:val="24"/>
          <w:lang w:eastAsia="es-CL"/>
        </w:rPr>
        <w:t xml:space="preserve">A emancipação política brasileira não se explica apenas pelo chamado grito do Ipiranga, de </w:t>
      </w:r>
      <w:proofErr w:type="gramStart"/>
      <w:r w:rsidRPr="00271F48">
        <w:rPr>
          <w:rFonts w:ascii="Arial" w:hAnsi="Arial" w:cs="Arial"/>
          <w:sz w:val="24"/>
          <w:szCs w:val="24"/>
          <w:lang w:eastAsia="es-CL"/>
        </w:rPr>
        <w:t>7</w:t>
      </w:r>
      <w:proofErr w:type="gramEnd"/>
      <w:r w:rsidRPr="00271F48">
        <w:rPr>
          <w:rFonts w:ascii="Arial" w:hAnsi="Arial" w:cs="Arial"/>
          <w:sz w:val="24"/>
          <w:szCs w:val="24"/>
          <w:lang w:eastAsia="es-CL"/>
        </w:rPr>
        <w:t xml:space="preserve"> de setembro de 1822. Há diversos outros episódios reveladores do arranjo de forças que permitiu uma independência tão peculiar, proclamada pelo herdeiro do trono português. Nesse sentido, responda: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CL"/>
        </w:rPr>
      </w:pPr>
    </w:p>
    <w:p w:rsidR="003A2263" w:rsidRPr="00271F48" w:rsidRDefault="003A2263" w:rsidP="003A226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CL"/>
        </w:rPr>
      </w:pPr>
      <w:r w:rsidRPr="00271F48">
        <w:rPr>
          <w:rFonts w:ascii="Arial" w:hAnsi="Arial" w:cs="Arial"/>
          <w:sz w:val="24"/>
          <w:szCs w:val="24"/>
          <w:lang w:eastAsia="es-CL"/>
        </w:rPr>
        <w:t>Como a chegada da família real e da corte portuguesa ao Brasil influenciou no processo de emancipação política?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CL"/>
        </w:rPr>
      </w:pP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CL"/>
        </w:rPr>
      </w:pPr>
    </w:p>
    <w:p w:rsidR="003A2263" w:rsidRPr="00271F48" w:rsidRDefault="003A2263" w:rsidP="003A226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CL"/>
        </w:rPr>
      </w:pPr>
      <w:r w:rsidRPr="00271F48">
        <w:rPr>
          <w:rFonts w:ascii="Arial" w:hAnsi="Arial" w:cs="Arial"/>
          <w:sz w:val="24"/>
          <w:szCs w:val="24"/>
          <w:lang w:eastAsia="es-CL"/>
        </w:rPr>
        <w:t xml:space="preserve">Quais os significados dos confrontos armados que culminaram </w:t>
      </w:r>
      <w:proofErr w:type="gramStart"/>
      <w:r w:rsidRPr="00271F48">
        <w:rPr>
          <w:rFonts w:ascii="Arial" w:hAnsi="Arial" w:cs="Arial"/>
          <w:sz w:val="24"/>
          <w:szCs w:val="24"/>
          <w:lang w:eastAsia="es-CL"/>
        </w:rPr>
        <w:t>no 2</w:t>
      </w:r>
      <w:proofErr w:type="gramEnd"/>
      <w:r w:rsidRPr="00271F48">
        <w:rPr>
          <w:rFonts w:ascii="Arial" w:hAnsi="Arial" w:cs="Arial"/>
          <w:sz w:val="24"/>
          <w:szCs w:val="24"/>
          <w:lang w:eastAsia="es-CL"/>
        </w:rPr>
        <w:t xml:space="preserve"> de julho de 1823, na Bahia? 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271F48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3A2263" w:rsidRPr="00271F48" w:rsidRDefault="003A2263" w:rsidP="003A2263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 xml:space="preserve">O Deus da natureza fez a América para ser independente e livre: o Deus da Natureza conservou no Brasil o príncipe regente para ser aquele que firmasse a independência deste vasto continente. Que tardamos? A época é esta. Portugal nos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insulta ...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América nos convida ...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Europa nos contempla ...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o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príncipe nos defende ... Cidadãos! Soltai o grito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festivo ...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Viva o Imperador Constitucional do Brasil, o senhor D. Pedro Primeiro.</w:t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ab/>
        <w:t>("Correio Extraordinário do Rio de Janeiro", 21/09/1822.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07501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>Comparando os processos de emancipação política da América portuguesa e da América espanhola, aponte uma diferença verificada entre eles.</w:t>
      </w: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2263" w:rsidRPr="00271F48" w:rsidRDefault="003A2263" w:rsidP="003A226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A2263" w:rsidRPr="00271F48" w:rsidRDefault="003A2263" w:rsidP="003A226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A2263" w:rsidRPr="00271F48" w:rsidRDefault="003A2263" w:rsidP="0030750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40" w:line="252" w:lineRule="auto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 xml:space="preserve">Em que consistia o Poder Moderador, na Constituição de 1824? </w:t>
      </w:r>
    </w:p>
    <w:p w:rsidR="00307501" w:rsidRPr="00271F48" w:rsidRDefault="00307501" w:rsidP="003075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07501" w:rsidRPr="00271F48" w:rsidRDefault="00307501" w:rsidP="003075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501" w:rsidRPr="00271F48" w:rsidRDefault="00307501" w:rsidP="00307501">
      <w:pPr>
        <w:widowControl w:val="0"/>
        <w:autoSpaceDE w:val="0"/>
        <w:autoSpaceDN w:val="0"/>
        <w:adjustRightInd w:val="0"/>
        <w:spacing w:before="240" w:after="40" w:line="252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271F48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271F48">
        <w:rPr>
          <w:rFonts w:ascii="Arial" w:hAnsi="Arial" w:cs="Arial"/>
          <w:sz w:val="24"/>
          <w:szCs w:val="24"/>
          <w:lang w:eastAsia="zh-CN"/>
        </w:rPr>
        <w:t>5</w:t>
      </w:r>
      <w:proofErr w:type="gramEnd"/>
      <w:r w:rsidR="00307501" w:rsidRPr="00271F48">
        <w:rPr>
          <w:rFonts w:ascii="Arial" w:hAnsi="Arial" w:cs="Arial"/>
          <w:sz w:val="24"/>
          <w:szCs w:val="24"/>
          <w:lang w:eastAsia="zh-CN"/>
        </w:rPr>
        <w:t>)</w:t>
      </w:r>
      <w:r w:rsidRPr="00271F48">
        <w:rPr>
          <w:rFonts w:ascii="Arial" w:hAnsi="Arial" w:cs="Arial"/>
          <w:sz w:val="24"/>
          <w:szCs w:val="24"/>
          <w:lang w:eastAsia="zh-CN"/>
        </w:rPr>
        <w:t xml:space="preserve">  </w:t>
      </w:r>
      <w:r w:rsidRPr="00271F48">
        <w:rPr>
          <w:rFonts w:ascii="Arial" w:hAnsi="Arial" w:cs="Arial"/>
          <w:sz w:val="24"/>
          <w:szCs w:val="24"/>
          <w:lang w:eastAsia="pt-BR"/>
        </w:rPr>
        <w:t xml:space="preserve">Justifique: "O Brasil independente, nasce como nação dependente". </w:t>
      </w:r>
    </w:p>
    <w:p w:rsidR="00307501" w:rsidRPr="00271F48" w:rsidRDefault="003A2263" w:rsidP="003075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zh-CN"/>
        </w:rPr>
        <w:lastRenderedPageBreak/>
        <w:t xml:space="preserve"> </w:t>
      </w:r>
      <w:r w:rsidR="00307501"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263" w:rsidRPr="00271F48" w:rsidRDefault="003A2263" w:rsidP="003A226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271F48">
        <w:rPr>
          <w:rFonts w:ascii="Arial" w:hAnsi="Arial" w:cs="Arial"/>
          <w:sz w:val="24"/>
          <w:szCs w:val="24"/>
          <w:lang w:eastAsia="zh-CN"/>
        </w:rPr>
        <w:t>6</w:t>
      </w:r>
      <w:proofErr w:type="gramEnd"/>
      <w:r w:rsidRPr="00271F48">
        <w:rPr>
          <w:rFonts w:ascii="Arial" w:hAnsi="Arial" w:cs="Arial"/>
          <w:sz w:val="24"/>
          <w:szCs w:val="24"/>
          <w:lang w:eastAsia="zh-CN"/>
        </w:rPr>
        <w:t xml:space="preserve">)  </w:t>
      </w:r>
      <w:r w:rsidRPr="00271F48">
        <w:rPr>
          <w:rFonts w:ascii="Arial" w:hAnsi="Arial" w:cs="Arial"/>
          <w:sz w:val="24"/>
          <w:szCs w:val="24"/>
          <w:lang w:eastAsia="pt-BR"/>
        </w:rPr>
        <w:t>Leia o texto e analise a imagem a seguir.</w:t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 xml:space="preserve">Vou falar hoje, neste bicentenário, da conjuração mineira, menos sobre as consequências desta prisão do que sobre as causas da chamada Inconfidência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Mineira, designação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de que francamente não gosto, e que não uso; a palavra inconfidência vem dos donos do poder e não da oposição. Vem da contrarrevolução e não da revolução; e, enfim, o objeto das nossas comemorações é uma revolução frustrada, não uma repressão bem-sucedida. É bom que estejamos bem claros sobre isto.</w:t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 xml:space="preserve">MAXWELL, K. Conjuração mineira: novos aspectos. </w:t>
      </w:r>
      <w:r w:rsidRPr="00271F48">
        <w:rPr>
          <w:rFonts w:ascii="Arial" w:hAnsi="Arial" w:cs="Arial"/>
          <w:i/>
          <w:sz w:val="24"/>
          <w:szCs w:val="24"/>
          <w:lang w:eastAsia="pt-BR"/>
        </w:rPr>
        <w:t>Estudos Avançados</w:t>
      </w:r>
      <w:r w:rsidRPr="00271F48">
        <w:rPr>
          <w:rFonts w:ascii="Arial" w:hAnsi="Arial" w:cs="Arial"/>
          <w:sz w:val="24"/>
          <w:szCs w:val="24"/>
          <w:lang w:eastAsia="pt-BR"/>
        </w:rPr>
        <w:t xml:space="preserve">.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v.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3. </w:t>
      </w:r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n.</w:t>
      </w:r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 xml:space="preserve"> 6. </w:t>
      </w:r>
      <w:proofErr w:type="spellStart"/>
      <w:proofErr w:type="gramStart"/>
      <w:r w:rsidRPr="00271F48">
        <w:rPr>
          <w:rFonts w:ascii="Arial" w:hAnsi="Arial" w:cs="Arial"/>
          <w:sz w:val="24"/>
          <w:szCs w:val="24"/>
          <w:lang w:eastAsia="pt-BR"/>
        </w:rPr>
        <w:t>mai</w:t>
      </w:r>
      <w:proofErr w:type="spellEnd"/>
      <w:proofErr w:type="gramEnd"/>
      <w:r w:rsidRPr="00271F48">
        <w:rPr>
          <w:rFonts w:ascii="Arial" w:hAnsi="Arial" w:cs="Arial"/>
          <w:sz w:val="24"/>
          <w:szCs w:val="24"/>
          <w:lang w:eastAsia="pt-BR"/>
        </w:rPr>
        <w:t>/</w:t>
      </w:r>
      <w:proofErr w:type="spellStart"/>
      <w:r w:rsidRPr="00271F48">
        <w:rPr>
          <w:rFonts w:ascii="Arial" w:hAnsi="Arial" w:cs="Arial"/>
          <w:sz w:val="24"/>
          <w:szCs w:val="24"/>
          <w:lang w:eastAsia="pt-BR"/>
        </w:rPr>
        <w:t>ago</w:t>
      </w:r>
      <w:proofErr w:type="spellEnd"/>
      <w:r w:rsidRPr="00271F48">
        <w:rPr>
          <w:rFonts w:ascii="Arial" w:hAnsi="Arial" w:cs="Arial"/>
          <w:sz w:val="24"/>
          <w:szCs w:val="24"/>
          <w:lang w:eastAsia="pt-BR"/>
        </w:rPr>
        <w:t>, 1989, p. 4.</w:t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 w:rsidRPr="00271F48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493DD00C" wp14:editId="63634721">
            <wp:extent cx="2019300" cy="3590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>Com base no texto, na imagem e nos conhecimentos a respeito da Inconfidência ou Conjuração Mineira, responda aos itens a seguir.</w:t>
      </w: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07501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>Discorra sobre esse movimento denominado de Inconfidência ou Conjuração Mineira, ocorrido em Minas Gerais, em 1789.</w:t>
      </w:r>
    </w:p>
    <w:p w:rsidR="00307501" w:rsidRPr="00271F48" w:rsidRDefault="00307501" w:rsidP="00307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07501" w:rsidRPr="00271F48" w:rsidRDefault="00307501" w:rsidP="003075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</w:t>
      </w: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07501" w:rsidRPr="00271F48" w:rsidRDefault="00307501" w:rsidP="00307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3A2263" w:rsidRPr="00271F48" w:rsidRDefault="003A2263" w:rsidP="003A226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  <w:sz w:val="24"/>
          <w:szCs w:val="24"/>
          <w:lang w:eastAsia="pt-BR"/>
        </w:rPr>
      </w:pPr>
      <w:r w:rsidRPr="00271F48">
        <w:rPr>
          <w:rFonts w:ascii="Arial" w:hAnsi="Arial" w:cs="Arial"/>
          <w:sz w:val="24"/>
          <w:szCs w:val="24"/>
          <w:lang w:eastAsia="pt-BR"/>
        </w:rPr>
        <w:t xml:space="preserve">b) Analise a representação de Tiradentes na pintura elaborada por Pedro Américo, após a proclamação da República no Brasil. </w:t>
      </w:r>
    </w:p>
    <w:p w:rsidR="00307501" w:rsidRPr="00271F48" w:rsidRDefault="00307501" w:rsidP="003A2263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307501" w:rsidRPr="00271F48" w:rsidRDefault="00307501" w:rsidP="003075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263" w:rsidRPr="00271F48" w:rsidRDefault="003A2263" w:rsidP="003A2263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271F4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71F48">
        <w:rPr>
          <w:rFonts w:ascii="Arial" w:hAnsi="Arial" w:cs="Arial"/>
          <w:sz w:val="24"/>
          <w:szCs w:val="24"/>
          <w:lang w:val="en-US" w:eastAsia="zh-CN"/>
        </w:rPr>
        <w:br w:type="page"/>
      </w:r>
    </w:p>
    <w:p w:rsidR="003A2263" w:rsidRPr="00271F48" w:rsidRDefault="00307501">
      <w:pPr>
        <w:rPr>
          <w:rFonts w:ascii="Arial" w:hAnsi="Arial" w:cs="Arial"/>
          <w:sz w:val="24"/>
          <w:szCs w:val="24"/>
        </w:rPr>
      </w:pPr>
      <w:proofErr w:type="gramStart"/>
      <w:r w:rsidRPr="00271F48">
        <w:rPr>
          <w:rFonts w:ascii="Arial" w:hAnsi="Arial" w:cs="Arial"/>
          <w:sz w:val="24"/>
          <w:szCs w:val="24"/>
        </w:rPr>
        <w:lastRenderedPageBreak/>
        <w:t>7</w:t>
      </w:r>
      <w:proofErr w:type="gramEnd"/>
      <w:r w:rsidRPr="00271F48">
        <w:rPr>
          <w:rFonts w:ascii="Arial" w:hAnsi="Arial" w:cs="Arial"/>
          <w:sz w:val="24"/>
          <w:szCs w:val="24"/>
        </w:rPr>
        <w:t>) Relacione o Congresso de Viena com a elevação do Brasil a Reino Unido de Portugal e Algarves.</w:t>
      </w:r>
    </w:p>
    <w:p w:rsidR="00307501" w:rsidRPr="00271F48" w:rsidRDefault="00307501" w:rsidP="003075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501" w:rsidRPr="00271F48" w:rsidRDefault="00307501">
      <w:pPr>
        <w:rPr>
          <w:rFonts w:ascii="Arial" w:hAnsi="Arial" w:cs="Arial"/>
          <w:sz w:val="24"/>
          <w:szCs w:val="24"/>
        </w:rPr>
      </w:pPr>
    </w:p>
    <w:p w:rsidR="00307501" w:rsidRPr="00271F48" w:rsidRDefault="00307501">
      <w:pPr>
        <w:rPr>
          <w:rFonts w:ascii="Arial" w:hAnsi="Arial" w:cs="Arial"/>
          <w:sz w:val="24"/>
          <w:szCs w:val="24"/>
        </w:rPr>
      </w:pPr>
      <w:proofErr w:type="gramStart"/>
      <w:r w:rsidRPr="00271F48">
        <w:rPr>
          <w:rFonts w:ascii="Arial" w:hAnsi="Arial" w:cs="Arial"/>
          <w:sz w:val="24"/>
          <w:szCs w:val="24"/>
        </w:rPr>
        <w:t>8</w:t>
      </w:r>
      <w:proofErr w:type="gramEnd"/>
      <w:r w:rsidRPr="00271F48">
        <w:rPr>
          <w:rFonts w:ascii="Arial" w:hAnsi="Arial" w:cs="Arial"/>
          <w:sz w:val="24"/>
          <w:szCs w:val="24"/>
        </w:rPr>
        <w:t>) Por que a família real portuguesa fugiu para o Brasil em 1808.</w:t>
      </w:r>
    </w:p>
    <w:p w:rsidR="00307501" w:rsidRPr="00271F48" w:rsidRDefault="00307501" w:rsidP="0030750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pt-BR"/>
        </w:rPr>
      </w:pPr>
      <w:r w:rsidRPr="00271F48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501" w:rsidRDefault="00307501"/>
    <w:sectPr w:rsidR="00307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823"/>
    <w:multiLevelType w:val="hybridMultilevel"/>
    <w:tmpl w:val="3F7005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2766"/>
    <w:multiLevelType w:val="hybridMultilevel"/>
    <w:tmpl w:val="B4103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7DD9"/>
    <w:multiLevelType w:val="hybridMultilevel"/>
    <w:tmpl w:val="7A2A10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E51E8"/>
    <w:multiLevelType w:val="hybridMultilevel"/>
    <w:tmpl w:val="C0A4E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D4331"/>
    <w:multiLevelType w:val="hybridMultilevel"/>
    <w:tmpl w:val="0040F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63"/>
    <w:rsid w:val="00271F48"/>
    <w:rsid w:val="00307501"/>
    <w:rsid w:val="003A2263"/>
    <w:rsid w:val="00C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26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A2263"/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26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A2263"/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2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1075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3</cp:revision>
  <dcterms:created xsi:type="dcterms:W3CDTF">2021-09-04T00:31:00Z</dcterms:created>
  <dcterms:modified xsi:type="dcterms:W3CDTF">2021-09-04T00:39:00Z</dcterms:modified>
</cp:coreProperties>
</file>