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156D" w14:textId="77777777" w:rsidR="00EA0FD1" w:rsidRDefault="00EA0FD1">
      <w:pPr>
        <w:rPr>
          <w:rFonts w:cs="Arial"/>
          <w:sz w:val="20"/>
          <w:szCs w:val="20"/>
        </w:rPr>
      </w:pPr>
    </w:p>
    <w:p w14:paraId="6E63156E" w14:textId="77777777" w:rsidR="00394C10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E63156F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Leia o poema e observe a imagem.</w:t>
      </w:r>
    </w:p>
    <w:p w14:paraId="6E631570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571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C90900">
        <w:rPr>
          <w:rFonts w:cs="Arial"/>
          <w:b/>
          <w:sz w:val="20"/>
          <w:szCs w:val="20"/>
          <w:lang w:eastAsia="pt-BR"/>
        </w:rPr>
        <w:t>Pica-Flor</w:t>
      </w:r>
    </w:p>
    <w:p w14:paraId="6E631572" w14:textId="77777777" w:rsid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573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Se Pica-Flor me chamais</w:t>
      </w:r>
    </w:p>
    <w:p w14:paraId="6E631574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Pica-Flor aceito ser,</w:t>
      </w:r>
    </w:p>
    <w:p w14:paraId="6E631575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Mas resta agora saber,</w:t>
      </w:r>
    </w:p>
    <w:p w14:paraId="6E631576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Se no nome que me dais,</w:t>
      </w:r>
    </w:p>
    <w:p w14:paraId="6E631577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Metei a flor que guardais</w:t>
      </w:r>
    </w:p>
    <w:p w14:paraId="6E631578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No passarinho melhor!</w:t>
      </w:r>
    </w:p>
    <w:p w14:paraId="6E631579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Se me dais este favor,</w:t>
      </w:r>
    </w:p>
    <w:p w14:paraId="6E63157A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 xml:space="preserve">Sendo só </w:t>
      </w:r>
      <w:proofErr w:type="gramStart"/>
      <w:r w:rsidRPr="00C90900">
        <w:rPr>
          <w:rFonts w:cs="Arial"/>
          <w:sz w:val="20"/>
          <w:szCs w:val="20"/>
          <w:lang w:eastAsia="pt-BR"/>
        </w:rPr>
        <w:t>pra</w:t>
      </w:r>
      <w:proofErr w:type="gramEnd"/>
      <w:r w:rsidRPr="00C90900">
        <w:rPr>
          <w:rFonts w:cs="Arial"/>
          <w:sz w:val="20"/>
          <w:szCs w:val="20"/>
          <w:lang w:eastAsia="pt-BR"/>
        </w:rPr>
        <w:t xml:space="preserve"> mim o Pica,</w:t>
      </w:r>
    </w:p>
    <w:p w14:paraId="6E63157B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E o mais vosso, claro fica,</w:t>
      </w:r>
    </w:p>
    <w:p w14:paraId="6E63157C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>Que fico então Pica-Flor</w:t>
      </w:r>
    </w:p>
    <w:p w14:paraId="6E63157D" w14:textId="77777777" w:rsid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57E" w14:textId="77777777" w:rsidR="00C90900" w:rsidRPr="00C90900" w:rsidRDefault="00C90900" w:rsidP="00C9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C90900">
        <w:rPr>
          <w:rFonts w:cs="Arial"/>
          <w:sz w:val="20"/>
          <w:szCs w:val="20"/>
          <w:lang w:eastAsia="pt-BR"/>
        </w:rPr>
        <w:t xml:space="preserve">MATOS, Gregório de. </w:t>
      </w:r>
      <w:r w:rsidRPr="00C90900">
        <w:rPr>
          <w:rFonts w:cs="Arial"/>
          <w:i/>
          <w:sz w:val="20"/>
          <w:szCs w:val="20"/>
          <w:lang w:eastAsia="pt-BR"/>
        </w:rPr>
        <w:t>Poemas escolhidos de Gregório de Matos</w:t>
      </w:r>
      <w:r w:rsidRPr="00C90900">
        <w:rPr>
          <w:rFonts w:cs="Arial"/>
          <w:sz w:val="20"/>
          <w:szCs w:val="20"/>
          <w:lang w:eastAsia="pt-BR"/>
        </w:rPr>
        <w:t>. São Paulo: UNESP, 2003. p. 275.</w:t>
      </w:r>
    </w:p>
    <w:p w14:paraId="6E63157F" w14:textId="77777777"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580" w14:textId="77777777" w:rsidR="00C90900" w:rsidRDefault="00C909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14:paraId="6E631581" w14:textId="77777777" w:rsidR="00C90900" w:rsidRDefault="000765C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 wp14:anchorId="6E63176A" wp14:editId="6E63176B">
            <wp:extent cx="3162300" cy="2781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1582" w14:textId="77777777" w:rsidR="00394C1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14:paraId="6E631583" w14:textId="77777777" w:rsidR="00394C10" w:rsidRDefault="00394C1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6E631584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E631585" w14:textId="77777777" w:rsidR="00394C10" w:rsidRDefault="000D1869" w:rsidP="004B269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Ueg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2021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4B2691" w:rsidRPr="004B2691">
        <w:rPr>
          <w:rFonts w:cs="Arial"/>
          <w:sz w:val="20"/>
          <w:szCs w:val="20"/>
          <w:lang w:eastAsia="pt-BR"/>
        </w:rPr>
        <w:t>A</w:t>
      </w:r>
      <w:proofErr w:type="gramEnd"/>
      <w:r w:rsidR="004B2691" w:rsidRPr="004B2691">
        <w:rPr>
          <w:rFonts w:cs="Arial"/>
          <w:sz w:val="20"/>
          <w:szCs w:val="20"/>
          <w:lang w:eastAsia="pt-BR"/>
        </w:rPr>
        <w:t xml:space="preserve"> pintura apresenta certo realismo, ao passo que o poema de </w:t>
      </w:r>
      <w:r w:rsidR="004B2691">
        <w:rPr>
          <w:rFonts w:cs="Arial"/>
          <w:sz w:val="20"/>
          <w:szCs w:val="20"/>
          <w:lang w:eastAsia="pt-BR"/>
        </w:rPr>
        <w:t xml:space="preserve">Gregório de Matos, em termos de </w:t>
      </w:r>
      <w:r w:rsidR="004B2691" w:rsidRPr="004B2691">
        <w:rPr>
          <w:rFonts w:cs="Arial"/>
          <w:sz w:val="20"/>
          <w:szCs w:val="20"/>
          <w:lang w:eastAsia="pt-BR"/>
        </w:rPr>
        <w:t xml:space="preserve">períodos literários, pertence ao </w:t>
      </w:r>
    </w:p>
    <w:p w14:paraId="6E631586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921AF" w:rsidRPr="004B2691">
        <w:rPr>
          <w:rFonts w:cs="Arial"/>
          <w:sz w:val="20"/>
          <w:szCs w:val="20"/>
          <w:lang w:eastAsia="pt-BR"/>
        </w:rPr>
        <w:t xml:space="preserve">Barroco.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87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A40C0" w:rsidRPr="004B2691">
        <w:rPr>
          <w:rFonts w:cs="Arial"/>
          <w:sz w:val="20"/>
          <w:szCs w:val="20"/>
          <w:lang w:eastAsia="pt-BR"/>
        </w:rPr>
        <w:t xml:space="preserve">Arcadismo.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88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05E8F" w:rsidRPr="004B2691">
        <w:rPr>
          <w:rFonts w:cs="Arial"/>
          <w:sz w:val="20"/>
          <w:szCs w:val="20"/>
          <w:lang w:eastAsia="pt-BR"/>
        </w:rPr>
        <w:t xml:space="preserve">Romantismo.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89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A2E43" w:rsidRPr="004B2691">
        <w:rPr>
          <w:rFonts w:cs="Arial"/>
          <w:sz w:val="20"/>
          <w:szCs w:val="20"/>
          <w:lang w:eastAsia="pt-BR"/>
        </w:rPr>
        <w:t xml:space="preserve">Surrealismo.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8A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D459A" w:rsidRPr="004B2691">
        <w:rPr>
          <w:rFonts w:cs="Arial"/>
          <w:sz w:val="20"/>
          <w:szCs w:val="20"/>
          <w:lang w:eastAsia="pt-BR"/>
        </w:rPr>
        <w:t>Modernismo.</w:t>
      </w:r>
      <w:r w:rsidR="005D459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8B" w14:textId="77777777" w:rsidR="00394C1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58C" w14:textId="77777777" w:rsidR="00394C10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E63158D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O texto abaixo é uma das liras que integram </w:t>
      </w:r>
      <w:r>
        <w:rPr>
          <w:rFonts w:cs="Arial"/>
          <w:i/>
          <w:sz w:val="20"/>
          <w:szCs w:val="27"/>
          <w:lang w:eastAsia="pt-BR"/>
        </w:rPr>
        <w:t>Marília de Dirceu</w:t>
      </w:r>
      <w:r>
        <w:rPr>
          <w:rFonts w:cs="Arial"/>
          <w:sz w:val="20"/>
          <w:szCs w:val="27"/>
          <w:lang w:eastAsia="pt-BR"/>
        </w:rPr>
        <w:t xml:space="preserve">, de Tomás Antônio Gonzaga. </w:t>
      </w:r>
    </w:p>
    <w:p w14:paraId="6E63158E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6E63158F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>1. Em uma frondosa</w:t>
      </w:r>
    </w:p>
    <w:p w14:paraId="6E631590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Roseira se abria </w:t>
      </w:r>
    </w:p>
    <w:p w14:paraId="6E631591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Um negro botão! </w:t>
      </w:r>
    </w:p>
    <w:p w14:paraId="6E631592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Marília adorada </w:t>
      </w:r>
    </w:p>
    <w:p w14:paraId="6E631593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O pé lhe torcia </w:t>
      </w:r>
    </w:p>
    <w:p w14:paraId="6E631594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lastRenderedPageBreak/>
        <w:t xml:space="preserve">Com a branca mão. </w:t>
      </w:r>
    </w:p>
    <w:p w14:paraId="6E631595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6E631596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2. Nas folhas viçosas </w:t>
      </w:r>
    </w:p>
    <w:p w14:paraId="6E631597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A abelha enraivada </w:t>
      </w:r>
    </w:p>
    <w:p w14:paraId="6E631598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O corpo escondeu. </w:t>
      </w:r>
    </w:p>
    <w:p w14:paraId="6E631599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>Tocou-lhe Marília,</w:t>
      </w:r>
    </w:p>
    <w:p w14:paraId="6E63159A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Na mão descuidada </w:t>
      </w:r>
    </w:p>
    <w:p w14:paraId="6E63159B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A fera mordeu. </w:t>
      </w:r>
    </w:p>
    <w:p w14:paraId="6E63159C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6E63159D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3. Apenas lhe morde, </w:t>
      </w:r>
    </w:p>
    <w:p w14:paraId="6E63159E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Marília, gritando, </w:t>
      </w:r>
    </w:p>
    <w:p w14:paraId="6E63159F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Co dedo fugiu. </w:t>
      </w:r>
    </w:p>
    <w:p w14:paraId="6E6315A0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Amor, que no bosque </w:t>
      </w:r>
    </w:p>
    <w:p w14:paraId="6E6315A1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Estava brincando, </w:t>
      </w:r>
    </w:p>
    <w:p w14:paraId="6E6315A2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Aos ais acudiu. </w:t>
      </w:r>
    </w:p>
    <w:p w14:paraId="6E6315A3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6E6315A4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4. Mal viu a rotura, </w:t>
      </w:r>
    </w:p>
    <w:p w14:paraId="6E6315A5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E o sangue espargido, </w:t>
      </w:r>
    </w:p>
    <w:p w14:paraId="6E6315A6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Que a Deusa mostrou, </w:t>
      </w:r>
    </w:p>
    <w:p w14:paraId="6E6315A7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Risonho beijando </w:t>
      </w:r>
    </w:p>
    <w:p w14:paraId="6E6315A8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O dedo ofendido, </w:t>
      </w:r>
    </w:p>
    <w:p w14:paraId="6E6315A9" w14:textId="77777777" w:rsidR="002E5E13" w:rsidRDefault="002E5E13" w:rsidP="002E5E13">
      <w:pPr>
        <w:spacing w:after="0" w:line="240" w:lineRule="auto"/>
        <w:ind w:left="227"/>
        <w:rPr>
          <w:rFonts w:cs="Arial"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Assim lhe falou: </w:t>
      </w:r>
    </w:p>
    <w:p w14:paraId="6E6315AA" w14:textId="77777777" w:rsidR="002E5E13" w:rsidRDefault="002E5E13" w:rsidP="002E5E13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6E6315AB" w14:textId="77777777" w:rsidR="002E5E13" w:rsidRDefault="002E5E13" w:rsidP="002E5E13">
      <w:pPr>
        <w:spacing w:after="0" w:line="240" w:lineRule="auto"/>
        <w:rPr>
          <w:rFonts w:cs="Arial"/>
          <w:i/>
          <w:sz w:val="20"/>
          <w:szCs w:val="27"/>
          <w:lang w:eastAsia="pt-BR"/>
        </w:rPr>
      </w:pPr>
      <w:r>
        <w:rPr>
          <w:rFonts w:cs="Arial"/>
          <w:sz w:val="20"/>
          <w:szCs w:val="27"/>
          <w:lang w:eastAsia="pt-BR"/>
        </w:rPr>
        <w:t xml:space="preserve">5. </w:t>
      </w:r>
      <w:r>
        <w:rPr>
          <w:rFonts w:cs="Arial"/>
          <w:i/>
          <w:sz w:val="20"/>
          <w:szCs w:val="27"/>
          <w:lang w:eastAsia="pt-BR"/>
        </w:rPr>
        <w:t xml:space="preserve">Se tu por tão pouco </w:t>
      </w:r>
    </w:p>
    <w:p w14:paraId="6E6315AC" w14:textId="77777777" w:rsidR="002E5E13" w:rsidRDefault="002E5E13" w:rsidP="002E5E13">
      <w:pPr>
        <w:spacing w:after="0" w:line="240" w:lineRule="auto"/>
        <w:ind w:left="227"/>
        <w:rPr>
          <w:rFonts w:cs="Arial"/>
          <w:i/>
          <w:sz w:val="20"/>
          <w:szCs w:val="27"/>
          <w:lang w:eastAsia="pt-BR"/>
        </w:rPr>
      </w:pPr>
      <w:r>
        <w:rPr>
          <w:rFonts w:cs="Arial"/>
          <w:i/>
          <w:sz w:val="20"/>
          <w:szCs w:val="27"/>
          <w:lang w:eastAsia="pt-BR"/>
        </w:rPr>
        <w:t xml:space="preserve">O pranto desatas, </w:t>
      </w:r>
    </w:p>
    <w:p w14:paraId="6E6315AD" w14:textId="77777777" w:rsidR="002E5E13" w:rsidRDefault="002E5E13" w:rsidP="002E5E13">
      <w:pPr>
        <w:spacing w:after="0" w:line="240" w:lineRule="auto"/>
        <w:ind w:left="227"/>
        <w:rPr>
          <w:rFonts w:cs="Arial"/>
          <w:i/>
          <w:sz w:val="20"/>
          <w:szCs w:val="27"/>
          <w:lang w:eastAsia="pt-BR"/>
        </w:rPr>
      </w:pPr>
      <w:r>
        <w:rPr>
          <w:rFonts w:cs="Arial"/>
          <w:i/>
          <w:sz w:val="20"/>
          <w:szCs w:val="27"/>
          <w:lang w:eastAsia="pt-BR"/>
        </w:rPr>
        <w:t xml:space="preserve">Ah! dá-me atenção: </w:t>
      </w:r>
    </w:p>
    <w:p w14:paraId="6E6315AE" w14:textId="77777777" w:rsidR="002E5E13" w:rsidRDefault="002E5E13" w:rsidP="002E5E13">
      <w:pPr>
        <w:spacing w:after="0" w:line="240" w:lineRule="auto"/>
        <w:ind w:left="227"/>
        <w:rPr>
          <w:rFonts w:cs="Arial"/>
          <w:i/>
          <w:sz w:val="20"/>
          <w:szCs w:val="27"/>
          <w:lang w:eastAsia="pt-BR"/>
        </w:rPr>
      </w:pPr>
      <w:r>
        <w:rPr>
          <w:rFonts w:cs="Arial"/>
          <w:i/>
          <w:sz w:val="20"/>
          <w:szCs w:val="27"/>
          <w:lang w:eastAsia="pt-BR"/>
        </w:rPr>
        <w:t xml:space="preserve">E como daquele, </w:t>
      </w:r>
    </w:p>
    <w:p w14:paraId="6E6315AF" w14:textId="77777777" w:rsidR="002E5E13" w:rsidRDefault="002E5E13" w:rsidP="002E5E13">
      <w:pPr>
        <w:spacing w:after="0" w:line="240" w:lineRule="auto"/>
        <w:ind w:left="227"/>
        <w:rPr>
          <w:rFonts w:cs="Arial"/>
          <w:i/>
          <w:sz w:val="20"/>
          <w:szCs w:val="27"/>
          <w:lang w:eastAsia="pt-BR"/>
        </w:rPr>
      </w:pPr>
      <w:r>
        <w:rPr>
          <w:rFonts w:cs="Arial"/>
          <w:i/>
          <w:sz w:val="20"/>
          <w:szCs w:val="27"/>
          <w:lang w:eastAsia="pt-BR"/>
        </w:rPr>
        <w:t xml:space="preserve">Que feres e matas, </w:t>
      </w:r>
    </w:p>
    <w:p w14:paraId="6E6315B0" w14:textId="77777777" w:rsidR="002E5E13" w:rsidRDefault="002E5E13" w:rsidP="002E5E13">
      <w:pPr>
        <w:spacing w:after="0" w:line="240" w:lineRule="auto"/>
        <w:ind w:left="227"/>
        <w:rPr>
          <w:rFonts w:cs="Arial"/>
          <w:i/>
          <w:sz w:val="20"/>
          <w:szCs w:val="27"/>
          <w:lang w:eastAsia="pt-BR"/>
        </w:rPr>
      </w:pPr>
      <w:r>
        <w:rPr>
          <w:rFonts w:cs="Arial"/>
          <w:i/>
          <w:sz w:val="20"/>
          <w:szCs w:val="27"/>
          <w:lang w:eastAsia="pt-BR"/>
        </w:rPr>
        <w:t xml:space="preserve">Não tens compaixão? </w:t>
      </w:r>
    </w:p>
    <w:p w14:paraId="6E6315B1" w14:textId="77777777" w:rsidR="002E5E13" w:rsidRDefault="002E5E13" w:rsidP="002E5E13">
      <w:pPr>
        <w:spacing w:after="0" w:line="240" w:lineRule="auto"/>
        <w:rPr>
          <w:rFonts w:cs="Arial"/>
          <w:sz w:val="20"/>
          <w:lang w:eastAsia="pt-BR"/>
        </w:rPr>
      </w:pPr>
    </w:p>
    <w:p w14:paraId="6E6315B2" w14:textId="77777777" w:rsidR="00394C10" w:rsidRDefault="002E5E13" w:rsidP="002E5E13">
      <w:pPr>
        <w:spacing w:after="0" w:line="240" w:lineRule="auto"/>
        <w:jc w:val="right"/>
        <w:rPr>
          <w:lang w:eastAsia="pt-BR"/>
        </w:rPr>
      </w:pPr>
      <w:r>
        <w:rPr>
          <w:rFonts w:cs="Arial"/>
          <w:sz w:val="20"/>
          <w:lang w:eastAsia="pt-BR"/>
        </w:rPr>
        <w:t xml:space="preserve">(GONZAGA, Tomás Antônio. </w:t>
      </w:r>
      <w:r>
        <w:rPr>
          <w:rFonts w:cs="Arial"/>
          <w:i/>
          <w:sz w:val="20"/>
          <w:lang w:eastAsia="pt-BR"/>
        </w:rPr>
        <w:t>Marília de Dirceu &amp; Cartas Chilenas</w:t>
      </w:r>
      <w:r>
        <w:rPr>
          <w:rFonts w:cs="Arial"/>
          <w:sz w:val="20"/>
          <w:lang w:eastAsia="pt-BR"/>
        </w:rPr>
        <w:t xml:space="preserve">. 10. ed. São Paulo: Ática, 2011.)  </w:t>
      </w:r>
    </w:p>
    <w:p w14:paraId="6E6315B3" w14:textId="77777777" w:rsidR="00394C10" w:rsidRDefault="00394C10" w:rsidP="002E5E13">
      <w:pPr>
        <w:spacing w:after="0" w:line="240" w:lineRule="auto"/>
        <w:jc w:val="right"/>
        <w:rPr>
          <w:lang w:eastAsia="pt-BR"/>
        </w:rPr>
      </w:pPr>
    </w:p>
    <w:p w14:paraId="6E6315B4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E6315B5" w14:textId="77777777" w:rsidR="00C3178D" w:rsidRPr="005A7E45" w:rsidRDefault="000D1869" w:rsidP="00C3178D">
      <w:pPr>
        <w:spacing w:after="0" w:line="240" w:lineRule="auto"/>
        <w:rPr>
          <w:rFonts w:cs="Arial"/>
          <w:sz w:val="20"/>
          <w:szCs w:val="27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(Ita 2018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C3178D" w:rsidRPr="005A7E45">
        <w:rPr>
          <w:rFonts w:cs="Arial"/>
          <w:sz w:val="20"/>
          <w:szCs w:val="27"/>
          <w:lang w:eastAsia="pt-BR"/>
        </w:rPr>
        <w:t>Neste</w:t>
      </w:r>
      <w:proofErr w:type="gramEnd"/>
      <w:r w:rsidR="00C3178D" w:rsidRPr="005A7E45">
        <w:rPr>
          <w:rFonts w:cs="Arial"/>
          <w:sz w:val="20"/>
          <w:szCs w:val="27"/>
          <w:lang w:eastAsia="pt-BR"/>
        </w:rPr>
        <w:t xml:space="preserve"> poema,</w:t>
      </w:r>
    </w:p>
    <w:p w14:paraId="6E6315B6" w14:textId="77777777" w:rsidR="00C3178D" w:rsidRPr="005A7E45" w:rsidRDefault="00C3178D" w:rsidP="00C3178D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6E6315B7" w14:textId="77777777" w:rsidR="00C3178D" w:rsidRPr="005A7E45" w:rsidRDefault="00C3178D" w:rsidP="00C3178D">
      <w:pPr>
        <w:spacing w:after="0" w:line="240" w:lineRule="auto"/>
        <w:ind w:left="170" w:hanging="170"/>
        <w:rPr>
          <w:rFonts w:cs="Arial"/>
          <w:sz w:val="20"/>
          <w:szCs w:val="27"/>
          <w:lang w:eastAsia="pt-BR"/>
        </w:rPr>
      </w:pPr>
      <w:r w:rsidRPr="005A7E45">
        <w:rPr>
          <w:rFonts w:cs="Arial"/>
          <w:sz w:val="20"/>
          <w:szCs w:val="27"/>
          <w:lang w:eastAsia="pt-BR"/>
        </w:rPr>
        <w:t xml:space="preserve">I. há o relato de um episódio vivido por Marília: após ser ferida por uma abelha, ela é socorrida pelo Amor. </w:t>
      </w:r>
    </w:p>
    <w:p w14:paraId="6E6315B8" w14:textId="77777777" w:rsidR="00C3178D" w:rsidRPr="005A7E45" w:rsidRDefault="00C3178D" w:rsidP="00C3178D">
      <w:pPr>
        <w:spacing w:after="0" w:line="240" w:lineRule="auto"/>
        <w:ind w:left="227" w:hanging="227"/>
        <w:rPr>
          <w:rFonts w:cs="Arial"/>
          <w:sz w:val="20"/>
          <w:szCs w:val="27"/>
          <w:lang w:eastAsia="pt-BR"/>
        </w:rPr>
      </w:pPr>
      <w:r w:rsidRPr="005A7E45">
        <w:rPr>
          <w:rFonts w:cs="Arial"/>
          <w:sz w:val="20"/>
          <w:szCs w:val="27"/>
          <w:lang w:eastAsia="pt-BR"/>
        </w:rPr>
        <w:t xml:space="preserve">II. o Amor é personificado em uma deidade que dirige a Marília uma pequena censura amorosa. </w:t>
      </w:r>
    </w:p>
    <w:p w14:paraId="6E6315B9" w14:textId="77777777" w:rsidR="00C3178D" w:rsidRPr="005A7E45" w:rsidRDefault="00C3178D" w:rsidP="00C3178D">
      <w:pPr>
        <w:spacing w:after="0" w:line="240" w:lineRule="auto"/>
        <w:ind w:left="284" w:hanging="284"/>
        <w:rPr>
          <w:rFonts w:cs="Arial"/>
          <w:sz w:val="20"/>
          <w:szCs w:val="27"/>
          <w:lang w:eastAsia="pt-BR"/>
        </w:rPr>
      </w:pPr>
      <w:r w:rsidRPr="005A7E45">
        <w:rPr>
          <w:rFonts w:cs="Arial"/>
          <w:sz w:val="20"/>
          <w:szCs w:val="27"/>
          <w:lang w:eastAsia="pt-BR"/>
        </w:rPr>
        <w:t xml:space="preserve">III. a censura que o Amor faz a Marília é um artificio por meio do qual o sujeito lírico, indiretamente, dirige a ela uma queixa amorosa. </w:t>
      </w:r>
    </w:p>
    <w:p w14:paraId="6E6315BA" w14:textId="77777777" w:rsidR="00C3178D" w:rsidRPr="005A7E45" w:rsidRDefault="00C3178D" w:rsidP="00C3178D">
      <w:pPr>
        <w:spacing w:after="0" w:line="240" w:lineRule="auto"/>
        <w:ind w:left="284" w:hanging="284"/>
        <w:rPr>
          <w:rFonts w:cs="Arial"/>
          <w:sz w:val="20"/>
          <w:szCs w:val="27"/>
          <w:lang w:eastAsia="pt-BR"/>
        </w:rPr>
      </w:pPr>
      <w:r w:rsidRPr="005A7E45">
        <w:rPr>
          <w:rFonts w:cs="Arial"/>
          <w:sz w:val="20"/>
          <w:szCs w:val="27"/>
          <w:lang w:eastAsia="pt-BR"/>
        </w:rPr>
        <w:t xml:space="preserve">IV. o propósito maior do poema surge, no final, no lamento que o sujeito lírico dirige à amada, que parece fazê-lo sofrer. </w:t>
      </w:r>
    </w:p>
    <w:p w14:paraId="6E6315BB" w14:textId="77777777" w:rsidR="00C3178D" w:rsidRPr="005A7E45" w:rsidRDefault="00C3178D" w:rsidP="00C3178D">
      <w:pPr>
        <w:spacing w:after="0" w:line="240" w:lineRule="auto"/>
        <w:rPr>
          <w:rFonts w:cs="Arial"/>
          <w:sz w:val="20"/>
          <w:szCs w:val="27"/>
          <w:lang w:eastAsia="pt-BR"/>
        </w:rPr>
      </w:pPr>
    </w:p>
    <w:p w14:paraId="6E6315BC" w14:textId="77777777" w:rsidR="00394C10" w:rsidRDefault="00C3178D" w:rsidP="00C3178D">
      <w:pPr>
        <w:spacing w:after="0" w:line="240" w:lineRule="auto"/>
        <w:rPr>
          <w:lang w:eastAsia="pt-BR"/>
        </w:rPr>
      </w:pPr>
      <w:r w:rsidRPr="005A7E45">
        <w:rPr>
          <w:rFonts w:cs="Arial"/>
          <w:sz w:val="20"/>
          <w:szCs w:val="27"/>
          <w:lang w:eastAsia="pt-BR"/>
        </w:rPr>
        <w:t xml:space="preserve">Estão corretas: </w:t>
      </w:r>
    </w:p>
    <w:p w14:paraId="6E6315BD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92520" w:rsidRPr="003C6318">
        <w:rPr>
          <w:rFonts w:cs="Arial"/>
          <w:sz w:val="20"/>
          <w:szCs w:val="27"/>
          <w:lang w:eastAsia="pt-BR"/>
        </w:rPr>
        <w:t xml:space="preserve">I, II e III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BE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254F2" w:rsidRPr="00D56183">
        <w:rPr>
          <w:rFonts w:cs="Arial"/>
          <w:sz w:val="20"/>
          <w:szCs w:val="27"/>
          <w:lang w:eastAsia="pt-BR"/>
        </w:rPr>
        <w:t xml:space="preserve">I, II e IV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BF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2123B" w:rsidRPr="00F5104E">
        <w:rPr>
          <w:rFonts w:cs="Arial"/>
          <w:sz w:val="20"/>
          <w:szCs w:val="27"/>
          <w:lang w:eastAsia="pt-BR"/>
        </w:rPr>
        <w:t xml:space="preserve">I e III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C0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95C5B" w:rsidRPr="00281BC1">
        <w:rPr>
          <w:rFonts w:cs="Arial"/>
          <w:sz w:val="20"/>
          <w:szCs w:val="27"/>
          <w:lang w:eastAsia="pt-BR"/>
        </w:rPr>
        <w:t xml:space="preserve">II, III e IV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C1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56813" w:rsidRPr="00EC459F">
        <w:rPr>
          <w:rFonts w:cs="Arial"/>
          <w:sz w:val="20"/>
          <w:szCs w:val="20"/>
          <w:lang w:eastAsia="pt-BR"/>
        </w:rPr>
        <w:t>todas</w:t>
      </w:r>
      <w:r w:rsidR="00474B44" w:rsidRPr="00EC459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C2" w14:textId="77777777" w:rsidR="00394C1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5C3" w14:textId="77777777" w:rsidR="00394C10" w:rsidRDefault="00F948A1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>TEXTO PARA AS PRÓXIMAS 3 QUESTÕES: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E6315C4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Leia o soneto “LXXII”, de Cláudio Manuel da Costa (1729-1789), para responder à(s) questão(</w:t>
      </w:r>
      <w:proofErr w:type="spellStart"/>
      <w:r w:rsidRPr="006F4FA1">
        <w:rPr>
          <w:rFonts w:cs="Arial"/>
          <w:sz w:val="20"/>
          <w:szCs w:val="19"/>
          <w:lang w:eastAsia="pt-BR"/>
        </w:rPr>
        <w:t>ões</w:t>
      </w:r>
      <w:proofErr w:type="spellEnd"/>
      <w:r w:rsidRPr="006F4FA1">
        <w:rPr>
          <w:rFonts w:cs="Arial"/>
          <w:sz w:val="20"/>
          <w:szCs w:val="19"/>
          <w:lang w:eastAsia="pt-BR"/>
        </w:rPr>
        <w:t>).</w:t>
      </w:r>
    </w:p>
    <w:p w14:paraId="6E6315C5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14:paraId="6E6315C6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Já rompe, Nise, a matutina Aurora</w:t>
      </w:r>
    </w:p>
    <w:p w14:paraId="6E6315C7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O negro manto, com que a noite escura,</w:t>
      </w:r>
    </w:p>
    <w:p w14:paraId="6E6315C8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Sufocando do Sol a face pura,</w:t>
      </w:r>
    </w:p>
    <w:p w14:paraId="6E6315C9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 xml:space="preserve">Tinha escondido a chama </w:t>
      </w:r>
      <w:proofErr w:type="spellStart"/>
      <w:r w:rsidRPr="006F4FA1">
        <w:rPr>
          <w:rFonts w:cs="Arial"/>
          <w:sz w:val="20"/>
          <w:szCs w:val="19"/>
          <w:lang w:eastAsia="pt-BR"/>
        </w:rPr>
        <w:t>brilhadora</w:t>
      </w:r>
      <w:proofErr w:type="spellEnd"/>
      <w:r w:rsidRPr="006F4FA1">
        <w:rPr>
          <w:rFonts w:cs="Arial"/>
          <w:sz w:val="20"/>
          <w:szCs w:val="19"/>
          <w:lang w:eastAsia="pt-BR"/>
        </w:rPr>
        <w:t>.</w:t>
      </w:r>
    </w:p>
    <w:p w14:paraId="6E6315CA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14:paraId="6E6315CB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Que alegre, que suave, que sonora</w:t>
      </w:r>
    </w:p>
    <w:p w14:paraId="6E6315CC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Aquela fontezinha aqui murmura!</w:t>
      </w:r>
    </w:p>
    <w:p w14:paraId="6E6315CD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E nestes campos cheios de verdura</w:t>
      </w:r>
    </w:p>
    <w:p w14:paraId="6E6315CE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Que avultado o prazer tanto melhora!</w:t>
      </w:r>
    </w:p>
    <w:p w14:paraId="6E6315CF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14:paraId="6E6315D0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Só minha alma em fatal melancolia,</w:t>
      </w:r>
    </w:p>
    <w:p w14:paraId="6E6315D1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Por te não poder ver, Nise adorada,</w:t>
      </w:r>
    </w:p>
    <w:p w14:paraId="6E6315D2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Não sabe inda que coisa é alegria;</w:t>
      </w:r>
    </w:p>
    <w:p w14:paraId="6E6315D3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14:paraId="6E6315D4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E a suavidade do prazer trocada</w:t>
      </w:r>
    </w:p>
    <w:p w14:paraId="6E6315D5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Tanto mais aborrece a luz do dia,</w:t>
      </w:r>
    </w:p>
    <w:p w14:paraId="6E6315D6" w14:textId="77777777" w:rsidR="006F4FA1" w:rsidRP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6F4FA1">
        <w:rPr>
          <w:rFonts w:cs="Arial"/>
          <w:sz w:val="20"/>
          <w:szCs w:val="19"/>
          <w:lang w:eastAsia="pt-BR"/>
        </w:rPr>
        <w:t>Quanto a sombra da noite mais lhe agrada.</w:t>
      </w:r>
    </w:p>
    <w:p w14:paraId="6E6315D7" w14:textId="77777777" w:rsidR="006F4FA1" w:rsidRDefault="006F4FA1" w:rsidP="006F4FA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5"/>
          <w:lang w:eastAsia="pt-BR"/>
        </w:rPr>
      </w:pPr>
    </w:p>
    <w:p w14:paraId="6E6315D8" w14:textId="77777777" w:rsidR="00394C10" w:rsidRDefault="006F4FA1" w:rsidP="006F4FA1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6F4FA1">
        <w:rPr>
          <w:rFonts w:cs="Arial"/>
          <w:sz w:val="20"/>
          <w:szCs w:val="15"/>
          <w:lang w:eastAsia="pt-BR"/>
        </w:rPr>
        <w:t xml:space="preserve">(Cláudio Manuel da Costa. </w:t>
      </w:r>
      <w:r w:rsidRPr="006F4FA1">
        <w:rPr>
          <w:rFonts w:cs="Arial"/>
          <w:i/>
          <w:iCs/>
          <w:sz w:val="20"/>
          <w:szCs w:val="15"/>
          <w:lang w:eastAsia="pt-BR"/>
        </w:rPr>
        <w:t>Obras</w:t>
      </w:r>
      <w:r w:rsidRPr="006F4FA1">
        <w:rPr>
          <w:rFonts w:cs="Arial"/>
          <w:sz w:val="20"/>
          <w:szCs w:val="15"/>
          <w:lang w:eastAsia="pt-BR"/>
        </w:rPr>
        <w:t>, 2002.)</w:t>
      </w:r>
      <w:r w:rsidR="00592A75" w:rsidRPr="006F4FA1">
        <w:rPr>
          <w:rFonts w:cs="Arial"/>
          <w:sz w:val="20"/>
          <w:szCs w:val="20"/>
          <w:lang w:eastAsia="pt-BR"/>
        </w:rPr>
        <w:t xml:space="preserve"> </w:t>
      </w:r>
    </w:p>
    <w:p w14:paraId="6E6315D9" w14:textId="77777777" w:rsidR="00394C10" w:rsidRDefault="00394C10" w:rsidP="006F4FA1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6E6315DA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E6315DB" w14:textId="77777777" w:rsidR="00394C10" w:rsidRDefault="000D1869" w:rsidP="004B7AB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Uefs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2018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4B7AB7" w:rsidRPr="002A24E6">
        <w:rPr>
          <w:rFonts w:cs="Arial"/>
          <w:sz w:val="20"/>
          <w:szCs w:val="19"/>
          <w:lang w:eastAsia="pt-BR"/>
        </w:rPr>
        <w:t>Uma</w:t>
      </w:r>
      <w:proofErr w:type="gramEnd"/>
      <w:r w:rsidR="004B7AB7" w:rsidRPr="002A24E6">
        <w:rPr>
          <w:rFonts w:cs="Arial"/>
          <w:sz w:val="20"/>
          <w:szCs w:val="19"/>
          <w:lang w:eastAsia="pt-BR"/>
        </w:rPr>
        <w:t xml:space="preserve"> característica típica do Arcadismo encontrada nesse soneto é </w:t>
      </w:r>
    </w:p>
    <w:p w14:paraId="6E6315DC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12929" w:rsidRPr="00B07CCA">
        <w:rPr>
          <w:rFonts w:cs="Arial"/>
          <w:sz w:val="20"/>
          <w:szCs w:val="19"/>
          <w:lang w:eastAsia="pt-BR"/>
        </w:rPr>
        <w:t xml:space="preserve">o subjetivismo exacerbado.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DD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55B29" w:rsidRPr="00346EDA">
        <w:rPr>
          <w:rFonts w:cs="Arial"/>
          <w:sz w:val="20"/>
          <w:szCs w:val="19"/>
          <w:lang w:eastAsia="pt-BR"/>
        </w:rPr>
        <w:t xml:space="preserve">a obsessão pela noite e pela morte.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DE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D63F8" w:rsidRPr="0042664D">
        <w:rPr>
          <w:rFonts w:cs="Arial"/>
          <w:sz w:val="20"/>
          <w:szCs w:val="19"/>
          <w:lang w:eastAsia="pt-BR"/>
        </w:rPr>
        <w:t xml:space="preserve">o ideal da impessoalidade.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DF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208C0" w:rsidRPr="00FF29E3">
        <w:rPr>
          <w:rFonts w:cs="Arial"/>
          <w:sz w:val="20"/>
          <w:szCs w:val="19"/>
          <w:lang w:eastAsia="pt-BR"/>
        </w:rPr>
        <w:t xml:space="preserve">a preocupação com o social.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0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D44DE" w:rsidRPr="00633A27">
        <w:rPr>
          <w:rFonts w:cs="Arial"/>
          <w:sz w:val="20"/>
          <w:szCs w:val="19"/>
          <w:lang w:eastAsia="pt-BR"/>
        </w:rPr>
        <w:t xml:space="preserve">a evocação da cultura greco-latina.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1" w14:textId="77777777"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5E2" w14:textId="77777777" w:rsidR="00394C10" w:rsidRDefault="000D1869" w:rsidP="0020085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Uefs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2018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200854" w:rsidRPr="004F6970">
        <w:rPr>
          <w:rFonts w:cs="Arial"/>
          <w:sz w:val="20"/>
          <w:szCs w:val="19"/>
          <w:lang w:eastAsia="pt-BR"/>
        </w:rPr>
        <w:t>O</w:t>
      </w:r>
      <w:proofErr w:type="gramEnd"/>
      <w:r w:rsidR="00200854" w:rsidRPr="004F6970">
        <w:rPr>
          <w:rFonts w:cs="Arial"/>
          <w:sz w:val="20"/>
          <w:szCs w:val="19"/>
          <w:lang w:eastAsia="pt-BR"/>
        </w:rPr>
        <w:t xml:space="preserve"> termo que melhor descreve o estado de espírito do eu lírico é </w:t>
      </w:r>
    </w:p>
    <w:p w14:paraId="6E6315E3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22125" w:rsidRPr="008B1277">
        <w:rPr>
          <w:rFonts w:cs="Arial"/>
          <w:sz w:val="20"/>
          <w:szCs w:val="19"/>
          <w:lang w:eastAsia="pt-BR"/>
        </w:rPr>
        <w:t xml:space="preserve">entediado.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4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C1112" w:rsidRPr="00831AD9">
        <w:rPr>
          <w:rFonts w:cs="Arial"/>
          <w:sz w:val="20"/>
          <w:szCs w:val="19"/>
          <w:lang w:eastAsia="pt-BR"/>
        </w:rPr>
        <w:t xml:space="preserve">assustado.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5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75F55" w:rsidRPr="008067D4">
        <w:rPr>
          <w:rFonts w:cs="Arial"/>
          <w:sz w:val="20"/>
          <w:szCs w:val="19"/>
          <w:lang w:eastAsia="pt-BR"/>
        </w:rPr>
        <w:t xml:space="preserve">indignado.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6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B2799" w:rsidRPr="008257E3">
        <w:rPr>
          <w:rFonts w:cs="Arial"/>
          <w:sz w:val="20"/>
          <w:szCs w:val="19"/>
          <w:lang w:eastAsia="pt-BR"/>
        </w:rPr>
        <w:t xml:space="preserve">triste.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7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A3E29" w:rsidRPr="00274309">
        <w:rPr>
          <w:rFonts w:cs="Arial"/>
          <w:sz w:val="20"/>
          <w:szCs w:val="19"/>
          <w:lang w:eastAsia="pt-BR"/>
        </w:rPr>
        <w:t xml:space="preserve">otimista.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8" w14:textId="77777777"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5E9" w14:textId="77777777" w:rsidR="00394C10" w:rsidRDefault="000D1869" w:rsidP="000E540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Uefs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2018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0E540D" w:rsidRPr="00B84D02">
        <w:rPr>
          <w:rFonts w:cs="Arial"/>
          <w:sz w:val="20"/>
          <w:szCs w:val="19"/>
          <w:lang w:eastAsia="pt-BR"/>
        </w:rPr>
        <w:t>Um</w:t>
      </w:r>
      <w:proofErr w:type="gramEnd"/>
      <w:r w:rsidR="000E540D" w:rsidRPr="00B84D02">
        <w:rPr>
          <w:rFonts w:cs="Arial"/>
          <w:sz w:val="20"/>
          <w:szCs w:val="19"/>
          <w:lang w:eastAsia="pt-BR"/>
        </w:rPr>
        <w:t xml:space="preserve"> verso que remete à convenção arcádica do “</w:t>
      </w:r>
      <w:proofErr w:type="spellStart"/>
      <w:r w:rsidR="000E540D" w:rsidRPr="00B84D02">
        <w:rPr>
          <w:rFonts w:cs="Arial"/>
          <w:sz w:val="20"/>
          <w:szCs w:val="19"/>
          <w:lang w:eastAsia="pt-BR"/>
        </w:rPr>
        <w:t>locus</w:t>
      </w:r>
      <w:proofErr w:type="spellEnd"/>
      <w:r w:rsidR="000E540D" w:rsidRPr="00B84D02">
        <w:rPr>
          <w:rFonts w:cs="Arial"/>
          <w:sz w:val="20"/>
          <w:szCs w:val="19"/>
          <w:lang w:eastAsia="pt-BR"/>
        </w:rPr>
        <w:t xml:space="preserve"> </w:t>
      </w:r>
      <w:proofErr w:type="spellStart"/>
      <w:r w:rsidR="000E540D" w:rsidRPr="00B84D02">
        <w:rPr>
          <w:rFonts w:cs="Arial"/>
          <w:sz w:val="20"/>
          <w:szCs w:val="19"/>
          <w:lang w:eastAsia="pt-BR"/>
        </w:rPr>
        <w:t>amoenus</w:t>
      </w:r>
      <w:proofErr w:type="spellEnd"/>
      <w:r w:rsidR="000E540D" w:rsidRPr="00B84D02">
        <w:rPr>
          <w:rFonts w:cs="Arial"/>
          <w:sz w:val="20"/>
          <w:szCs w:val="19"/>
          <w:lang w:eastAsia="pt-BR"/>
        </w:rPr>
        <w:t xml:space="preserve">” (“lugar aprazível”) é: </w:t>
      </w:r>
    </w:p>
    <w:p w14:paraId="6E6315EA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A00BA" w:rsidRPr="00F03C16">
        <w:rPr>
          <w:rFonts w:cs="Arial"/>
          <w:sz w:val="20"/>
          <w:szCs w:val="19"/>
          <w:lang w:eastAsia="pt-BR"/>
        </w:rPr>
        <w:t>“O negro manto, com que a noite escura,” (1ª</w:t>
      </w:r>
      <w:r w:rsidR="009A00BA" w:rsidRPr="00F03C16">
        <w:rPr>
          <w:rFonts w:cs="Arial"/>
          <w:sz w:val="20"/>
          <w:szCs w:val="13"/>
          <w:lang w:eastAsia="pt-BR"/>
        </w:rPr>
        <w:t xml:space="preserve"> </w:t>
      </w:r>
      <w:r w:rsidR="009A00BA" w:rsidRPr="00F03C16">
        <w:rPr>
          <w:rFonts w:cs="Arial"/>
          <w:sz w:val="20"/>
          <w:szCs w:val="19"/>
          <w:lang w:eastAsia="pt-BR"/>
        </w:rPr>
        <w:t xml:space="preserve">estrofe)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B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15FF9" w:rsidRPr="006A03A1">
        <w:rPr>
          <w:rFonts w:cs="Arial"/>
          <w:sz w:val="20"/>
          <w:szCs w:val="19"/>
          <w:lang w:eastAsia="pt-BR"/>
        </w:rPr>
        <w:t>“Aquela fontezinha aqui murmura!” (2</w:t>
      </w:r>
      <w:r w:rsidR="00415FF9" w:rsidRPr="006A03A1">
        <w:rPr>
          <w:rFonts w:cs="Arial"/>
          <w:sz w:val="20"/>
          <w:szCs w:val="13"/>
          <w:lang w:eastAsia="pt-BR"/>
        </w:rPr>
        <w:t xml:space="preserve">ª </w:t>
      </w:r>
      <w:r w:rsidR="00415FF9" w:rsidRPr="006A03A1">
        <w:rPr>
          <w:rFonts w:cs="Arial"/>
          <w:sz w:val="20"/>
          <w:szCs w:val="19"/>
          <w:lang w:eastAsia="pt-BR"/>
        </w:rPr>
        <w:t xml:space="preserve">estrofe)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C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A4AA7" w:rsidRPr="008E1E49">
        <w:rPr>
          <w:rFonts w:cs="Arial"/>
          <w:sz w:val="20"/>
          <w:szCs w:val="19"/>
          <w:lang w:eastAsia="pt-BR"/>
        </w:rPr>
        <w:t>“Só minha alma em fatal melancolia,” (3ª</w:t>
      </w:r>
      <w:r w:rsidR="00EA4AA7" w:rsidRPr="008E1E49">
        <w:rPr>
          <w:rFonts w:cs="Arial"/>
          <w:sz w:val="20"/>
          <w:szCs w:val="13"/>
          <w:lang w:eastAsia="pt-BR"/>
        </w:rPr>
        <w:t xml:space="preserve"> </w:t>
      </w:r>
      <w:r w:rsidR="00EA4AA7" w:rsidRPr="008E1E49">
        <w:rPr>
          <w:rFonts w:cs="Arial"/>
          <w:sz w:val="20"/>
          <w:szCs w:val="19"/>
          <w:lang w:eastAsia="pt-BR"/>
        </w:rPr>
        <w:t xml:space="preserve">estrofe)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D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4513F" w:rsidRPr="00601C4B">
        <w:rPr>
          <w:rFonts w:cs="Arial"/>
          <w:sz w:val="20"/>
          <w:szCs w:val="19"/>
          <w:lang w:eastAsia="pt-BR"/>
        </w:rPr>
        <w:t>“Não sabe inda que coisa é alegria;” (3</w:t>
      </w:r>
      <w:r w:rsidR="0044513F" w:rsidRPr="00601C4B">
        <w:rPr>
          <w:rFonts w:cs="Arial"/>
          <w:sz w:val="20"/>
          <w:szCs w:val="13"/>
          <w:lang w:eastAsia="pt-BR"/>
        </w:rPr>
        <w:t xml:space="preserve">ª </w:t>
      </w:r>
      <w:r w:rsidR="0044513F" w:rsidRPr="00601C4B">
        <w:rPr>
          <w:rFonts w:cs="Arial"/>
          <w:sz w:val="20"/>
          <w:szCs w:val="19"/>
          <w:lang w:eastAsia="pt-BR"/>
        </w:rPr>
        <w:t xml:space="preserve">estrofe)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E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741EC" w:rsidRPr="004A445E">
        <w:rPr>
          <w:rFonts w:cs="Arial"/>
          <w:sz w:val="20"/>
          <w:szCs w:val="19"/>
          <w:lang w:eastAsia="pt-BR"/>
        </w:rPr>
        <w:t>“Quanto a sombra da noite mais lhe agrada.” (4</w:t>
      </w:r>
      <w:r w:rsidR="00B741EC" w:rsidRPr="004A445E">
        <w:rPr>
          <w:rFonts w:cs="Arial"/>
          <w:sz w:val="20"/>
          <w:szCs w:val="13"/>
          <w:lang w:eastAsia="pt-BR"/>
        </w:rPr>
        <w:t xml:space="preserve">ª </w:t>
      </w:r>
      <w:r w:rsidR="00B741EC" w:rsidRPr="004A445E">
        <w:rPr>
          <w:rFonts w:cs="Arial"/>
          <w:sz w:val="20"/>
          <w:szCs w:val="19"/>
          <w:lang w:eastAsia="pt-BR"/>
        </w:rPr>
        <w:t>estrofe)</w:t>
      </w:r>
      <w:r w:rsidR="00B741EC" w:rsidRPr="004A445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5EF" w14:textId="77777777" w:rsidR="00394C1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5F0" w14:textId="77777777" w:rsidR="00394C10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E6315F1" w14:textId="77777777" w:rsidR="001D598C" w:rsidRPr="001D598C" w:rsidRDefault="001D598C" w:rsidP="001D598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D598C">
        <w:rPr>
          <w:rFonts w:cs="Arial"/>
          <w:sz w:val="20"/>
          <w:szCs w:val="20"/>
          <w:lang w:eastAsia="pt-BR"/>
        </w:rPr>
        <w:t xml:space="preserve">Vós, diz Cristo, Senhor nosso, falando com os pregadores, sois o sal da terra: e chama-lhes sal da terra, porque quer que façam na terra o que faz o sal. O efeito do sal é impedir a corrupção; mas quando a terra se vê tão corrupta como está a nossa, havendo tantos nela que têm ofício de sal, qual será, ou qual pode ser a causa desta corrupção? Ou é porque o </w:t>
      </w:r>
      <w:proofErr w:type="gramStart"/>
      <w:r w:rsidRPr="001D598C">
        <w:rPr>
          <w:rFonts w:cs="Arial"/>
          <w:sz w:val="20"/>
          <w:szCs w:val="20"/>
          <w:lang w:eastAsia="pt-BR"/>
        </w:rPr>
        <w:t>sal não salga</w:t>
      </w:r>
      <w:proofErr w:type="gramEnd"/>
      <w:r w:rsidRPr="001D598C">
        <w:rPr>
          <w:rFonts w:cs="Arial"/>
          <w:sz w:val="20"/>
          <w:szCs w:val="20"/>
          <w:lang w:eastAsia="pt-BR"/>
        </w:rPr>
        <w:t xml:space="preserve">, ou porque a terra se não deixa salgar. Ou é porque o </w:t>
      </w:r>
      <w:proofErr w:type="gramStart"/>
      <w:r w:rsidRPr="001D598C">
        <w:rPr>
          <w:rFonts w:cs="Arial"/>
          <w:sz w:val="20"/>
          <w:szCs w:val="20"/>
          <w:lang w:eastAsia="pt-BR"/>
        </w:rPr>
        <w:t>sal não salga</w:t>
      </w:r>
      <w:proofErr w:type="gramEnd"/>
      <w:r w:rsidRPr="001D598C">
        <w:rPr>
          <w:rFonts w:cs="Arial"/>
          <w:sz w:val="20"/>
          <w:szCs w:val="20"/>
          <w:lang w:eastAsia="pt-BR"/>
        </w:rPr>
        <w:t xml:space="preserve">, e os pregadores não pregam a verdadeira doutrina; ou porque a terra se não deixa salgar e os ouvintes, sendo verdadeira a doutrina que lhes dão, a não querem receber. Ou é porque o </w:t>
      </w:r>
      <w:proofErr w:type="gramStart"/>
      <w:r w:rsidRPr="001D598C">
        <w:rPr>
          <w:rFonts w:cs="Arial"/>
          <w:sz w:val="20"/>
          <w:szCs w:val="20"/>
          <w:lang w:eastAsia="pt-BR"/>
        </w:rPr>
        <w:t>sal não salga</w:t>
      </w:r>
      <w:proofErr w:type="gramEnd"/>
      <w:r w:rsidRPr="001D598C">
        <w:rPr>
          <w:rFonts w:cs="Arial"/>
          <w:sz w:val="20"/>
          <w:szCs w:val="20"/>
          <w:lang w:eastAsia="pt-BR"/>
        </w:rPr>
        <w:t>, e os pregadores dizem uma cousa e fazem outra; ou porque a terra se não deixa salgar, e os ouvintes</w:t>
      </w:r>
      <w:r>
        <w:rPr>
          <w:rFonts w:cs="Arial"/>
          <w:sz w:val="20"/>
          <w:szCs w:val="20"/>
          <w:lang w:eastAsia="pt-BR"/>
        </w:rPr>
        <w:t xml:space="preserve"> querem antes imitar o que eles </w:t>
      </w:r>
      <w:r w:rsidRPr="001D598C">
        <w:rPr>
          <w:rFonts w:cs="Arial"/>
          <w:sz w:val="20"/>
          <w:szCs w:val="20"/>
          <w:lang w:eastAsia="pt-BR"/>
        </w:rPr>
        <w:t xml:space="preserve">fazem, que fazer o que dizem. Ou é porque o </w:t>
      </w:r>
      <w:proofErr w:type="gramStart"/>
      <w:r w:rsidRPr="001D598C">
        <w:rPr>
          <w:rFonts w:cs="Arial"/>
          <w:sz w:val="20"/>
          <w:szCs w:val="20"/>
          <w:lang w:eastAsia="pt-BR"/>
        </w:rPr>
        <w:t>sal não salga</w:t>
      </w:r>
      <w:proofErr w:type="gramEnd"/>
      <w:r w:rsidRPr="001D598C">
        <w:rPr>
          <w:rFonts w:cs="Arial"/>
          <w:sz w:val="20"/>
          <w:szCs w:val="20"/>
          <w:lang w:eastAsia="pt-BR"/>
        </w:rPr>
        <w:t xml:space="preserve">, e os pregadores se pregam a si e não a Cristo; ou porque a terra se não deixa salgar, e os ouvintes, em vez de servir a Cristo, servem a seus apetites. Não é tudo isto verdade? Ainda mal! </w:t>
      </w:r>
    </w:p>
    <w:p w14:paraId="6E6315F2" w14:textId="77777777" w:rsidR="001D598C" w:rsidRDefault="001D598C" w:rsidP="001D5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</w:p>
    <w:p w14:paraId="6E6315F3" w14:textId="77777777" w:rsidR="00592A75" w:rsidRDefault="001D598C" w:rsidP="001D5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1D598C">
        <w:rPr>
          <w:rFonts w:cs="Arial"/>
          <w:sz w:val="20"/>
          <w:szCs w:val="20"/>
          <w:lang w:eastAsia="pt-BR"/>
        </w:rPr>
        <w:t xml:space="preserve">(Antônio Vieira, </w:t>
      </w:r>
      <w:r w:rsidRPr="00D02BC9">
        <w:rPr>
          <w:rFonts w:cs="Arial"/>
          <w:i/>
          <w:sz w:val="20"/>
          <w:szCs w:val="20"/>
          <w:lang w:eastAsia="pt-BR"/>
        </w:rPr>
        <w:t>Sermão de Santo Antônio</w:t>
      </w:r>
      <w:r w:rsidRPr="001D598C">
        <w:rPr>
          <w:rFonts w:cs="Arial"/>
          <w:sz w:val="20"/>
          <w:szCs w:val="20"/>
          <w:lang w:eastAsia="pt-BR"/>
        </w:rPr>
        <w:t>, em: &lt;http://www.dominiopublico.gov.br/download/texto/bv000033.pdf&gt;.)</w:t>
      </w:r>
    </w:p>
    <w:p w14:paraId="6E6315F4" w14:textId="77777777" w:rsidR="00394C1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14:paraId="6E6315F5" w14:textId="77777777" w:rsidR="00394C10" w:rsidRDefault="00394C1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6E6315F6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E6315F7" w14:textId="77777777" w:rsidR="00165A70" w:rsidRPr="00C742A2" w:rsidRDefault="000D1869" w:rsidP="00165A7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Ufpr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2017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165A70" w:rsidRPr="00C742A2">
        <w:rPr>
          <w:rFonts w:cs="Arial"/>
          <w:bCs/>
          <w:sz w:val="20"/>
          <w:szCs w:val="20"/>
          <w:lang w:eastAsia="pt-BR"/>
        </w:rPr>
        <w:t>O</w:t>
      </w:r>
      <w:proofErr w:type="gramEnd"/>
      <w:r w:rsidR="00165A70" w:rsidRPr="00C742A2">
        <w:rPr>
          <w:rFonts w:cs="Arial"/>
          <w:bCs/>
          <w:sz w:val="20"/>
          <w:szCs w:val="20"/>
          <w:lang w:eastAsia="pt-BR"/>
        </w:rPr>
        <w:t xml:space="preserve"> texto trabalha fundamentalmente com duas metáforas: o sal e a terra, que representam, respectivamente, os pregadores (aqueles que deveriam propagar a palavra de Cristo) e os ouvintes (aqueles que deveriam ser convertidos). O tema central do texto é a </w:t>
      </w:r>
      <w:r w:rsidR="00165A70" w:rsidRPr="00C742A2">
        <w:rPr>
          <w:rFonts w:cs="Arial"/>
          <w:bCs/>
          <w:sz w:val="20"/>
          <w:szCs w:val="20"/>
          <w:lang w:eastAsia="pt-BR"/>
        </w:rPr>
        <w:lastRenderedPageBreak/>
        <w:t xml:space="preserve">reflexão sobre as possíveis causas da ineficiência dos pregadores. Para tanto, o autor levanta algumas hipóteses. Tendo isso em vista, considere as seguintes afirmativas: </w:t>
      </w:r>
    </w:p>
    <w:p w14:paraId="6E6315F8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14:paraId="6E6315F9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1. Os pregadores não pregam o que deveriam pregar. </w:t>
      </w:r>
    </w:p>
    <w:p w14:paraId="6E6315FA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2. Os ouvintes se recusam a aceitar o que os pregadores pregam. </w:t>
      </w:r>
    </w:p>
    <w:p w14:paraId="6E6315FB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3. Os pregadores não agem de acordo com os valores que pregam. </w:t>
      </w:r>
    </w:p>
    <w:p w14:paraId="6E6315FC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4. Os ouvintes agem como os pregadores em vez de agir de acordo com o que eles pregam. </w:t>
      </w:r>
    </w:p>
    <w:p w14:paraId="6E6315FD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5. Os pregadores promovem a si mesmos na pregação ao invés de promover as palavras de Cristo. </w:t>
      </w:r>
    </w:p>
    <w:p w14:paraId="6E6315FE" w14:textId="77777777" w:rsidR="00165A70" w:rsidRPr="00C742A2" w:rsidRDefault="00165A70" w:rsidP="00165A7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14:paraId="6E6315FF" w14:textId="77777777" w:rsidR="00394C10" w:rsidRDefault="00165A7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742A2">
        <w:rPr>
          <w:rFonts w:cs="Arial"/>
          <w:bCs/>
          <w:sz w:val="20"/>
          <w:szCs w:val="20"/>
          <w:lang w:eastAsia="pt-BR"/>
        </w:rPr>
        <w:t xml:space="preserve">Constituem hipóteses levantadas pelo autor do texto: </w:t>
      </w:r>
      <w:r w:rsidR="00474B44" w:rsidRPr="00C742A2">
        <w:rPr>
          <w:rFonts w:cs="Arial"/>
          <w:sz w:val="20"/>
          <w:szCs w:val="20"/>
          <w:lang w:eastAsia="pt-BR"/>
        </w:rPr>
        <w:t xml:space="preserve"> </w:t>
      </w:r>
    </w:p>
    <w:p w14:paraId="6E631600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6312D" w:rsidRPr="009E5357">
        <w:rPr>
          <w:rFonts w:cs="Arial"/>
          <w:sz w:val="20"/>
          <w:szCs w:val="20"/>
          <w:lang w:eastAsia="pt-BR"/>
        </w:rPr>
        <w:t>1 e 3 apenas.</w:t>
      </w:r>
      <w:r w:rsidR="009E5357" w:rsidRPr="009E5357">
        <w:rPr>
          <w:rFonts w:cs="Arial"/>
          <w:sz w:val="20"/>
          <w:szCs w:val="20"/>
          <w:lang w:eastAsia="pt-BR"/>
        </w:rPr>
        <w:t xml:space="preserve"> </w:t>
      </w:r>
      <w:r w:rsidR="00474B44" w:rsidRPr="009E535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01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2127A" w:rsidRPr="008072DB">
        <w:rPr>
          <w:rFonts w:cs="Arial"/>
          <w:sz w:val="20"/>
          <w:szCs w:val="20"/>
          <w:lang w:eastAsia="pt-BR"/>
        </w:rPr>
        <w:t>3 e 5 apenas.</w:t>
      </w:r>
      <w:r w:rsidR="008072DB" w:rsidRPr="008072DB">
        <w:rPr>
          <w:rFonts w:cs="Arial"/>
          <w:sz w:val="20"/>
          <w:szCs w:val="20"/>
          <w:lang w:eastAsia="pt-BR"/>
        </w:rPr>
        <w:t xml:space="preserve"> </w:t>
      </w:r>
      <w:r w:rsidR="00474B44" w:rsidRPr="008072D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02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C2E0B" w:rsidRPr="00BB5430">
        <w:rPr>
          <w:rFonts w:cs="Arial"/>
          <w:sz w:val="20"/>
          <w:szCs w:val="20"/>
          <w:lang w:eastAsia="pt-BR"/>
        </w:rPr>
        <w:t>1, 2 e 4 apenas.</w:t>
      </w:r>
      <w:r w:rsidR="00474B44" w:rsidRPr="00BB543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03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73D8F" w:rsidRPr="00F2227C">
        <w:rPr>
          <w:rFonts w:cs="Arial"/>
          <w:sz w:val="20"/>
          <w:szCs w:val="20"/>
          <w:lang w:eastAsia="pt-BR"/>
        </w:rPr>
        <w:t>2, 4 e 5 apenas.</w:t>
      </w:r>
      <w:r w:rsidR="00F2227C" w:rsidRPr="00F2227C">
        <w:rPr>
          <w:rFonts w:cs="Arial"/>
          <w:sz w:val="20"/>
          <w:szCs w:val="20"/>
          <w:lang w:eastAsia="pt-BR"/>
        </w:rPr>
        <w:t xml:space="preserve"> </w:t>
      </w:r>
      <w:r w:rsidR="00474B44" w:rsidRPr="00F2227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04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B4E98" w:rsidRPr="007512AC">
        <w:rPr>
          <w:rFonts w:cs="Arial"/>
          <w:sz w:val="20"/>
          <w:szCs w:val="20"/>
          <w:lang w:eastAsia="pt-BR"/>
        </w:rPr>
        <w:t xml:space="preserve">1, 2, 3, 4 e 5. </w:t>
      </w:r>
      <w:r w:rsidR="00474B44" w:rsidRPr="007512A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05" w14:textId="77777777" w:rsidR="00394C1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606" w14:textId="77777777" w:rsidR="00394C10" w:rsidRDefault="00F948A1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>TEXTO PARA AS PRÓXIMAS 2 QUESTÕES: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E631607" w14:textId="77777777" w:rsidR="00D919B1" w:rsidRDefault="00D919B1" w:rsidP="00D919B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D919B1">
        <w:rPr>
          <w:rFonts w:cs="Arial"/>
          <w:iCs/>
          <w:sz w:val="20"/>
          <w:szCs w:val="20"/>
          <w:lang w:eastAsia="pt-BR"/>
        </w:rPr>
        <w:t>Leia o texto abaixo para responder à(s) questão(</w:t>
      </w:r>
      <w:proofErr w:type="spellStart"/>
      <w:r w:rsidRPr="00D919B1">
        <w:rPr>
          <w:rFonts w:cs="Arial"/>
          <w:iCs/>
          <w:sz w:val="20"/>
          <w:szCs w:val="20"/>
          <w:lang w:eastAsia="pt-BR"/>
        </w:rPr>
        <w:t>ões</w:t>
      </w:r>
      <w:proofErr w:type="spellEnd"/>
      <w:r w:rsidRPr="00D919B1">
        <w:rPr>
          <w:rFonts w:cs="Arial"/>
          <w:iCs/>
          <w:sz w:val="20"/>
          <w:szCs w:val="20"/>
          <w:lang w:eastAsia="pt-BR"/>
        </w:rPr>
        <w:t>) a seguir.</w:t>
      </w:r>
    </w:p>
    <w:p w14:paraId="6E631608" w14:textId="77777777" w:rsidR="00D919B1" w:rsidRDefault="00D919B1" w:rsidP="00E13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Cs/>
          <w:sz w:val="20"/>
          <w:szCs w:val="20"/>
          <w:lang w:eastAsia="pt-BR"/>
        </w:rPr>
      </w:pPr>
    </w:p>
    <w:p w14:paraId="6E631609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[4]</w:t>
      </w:r>
    </w:p>
    <w:p w14:paraId="6E63160A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Eu, Marília, não sou algum vaqueiro,</w:t>
      </w:r>
    </w:p>
    <w:p w14:paraId="6E63160B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que viva de guardar alheio gado,</w:t>
      </w:r>
    </w:p>
    <w:p w14:paraId="6E63160C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de tosco trato, de expressões grosseiro,</w:t>
      </w:r>
    </w:p>
    <w:p w14:paraId="6E63160D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dos frios gelos e dos sóis queimado.</w:t>
      </w:r>
    </w:p>
    <w:p w14:paraId="6E63160E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 xml:space="preserve">Tenho próprio </w:t>
      </w:r>
      <w:r w:rsidR="00C810AB" w:rsidRPr="00C810AB">
        <w:rPr>
          <w:rFonts w:cs="Arial"/>
          <w:iCs/>
          <w:sz w:val="20"/>
          <w:szCs w:val="20"/>
          <w:vertAlign w:val="superscript"/>
          <w:lang w:eastAsia="pt-BR"/>
        </w:rPr>
        <w:t>1</w:t>
      </w:r>
      <w:r w:rsidRPr="00E134BA">
        <w:rPr>
          <w:rFonts w:cs="Arial"/>
          <w:iCs/>
          <w:sz w:val="20"/>
          <w:szCs w:val="20"/>
          <w:lang w:eastAsia="pt-BR"/>
        </w:rPr>
        <w:t>casal</w:t>
      </w:r>
      <w:r w:rsidRPr="00E134BA">
        <w:rPr>
          <w:rFonts w:cs="Arial"/>
          <w:b/>
          <w:bCs/>
          <w:sz w:val="20"/>
          <w:szCs w:val="20"/>
          <w:lang w:eastAsia="pt-BR"/>
        </w:rPr>
        <w:t xml:space="preserve"> </w:t>
      </w:r>
      <w:r w:rsidRPr="00E134BA">
        <w:rPr>
          <w:rFonts w:cs="Arial"/>
          <w:iCs/>
          <w:sz w:val="20"/>
          <w:szCs w:val="20"/>
          <w:lang w:eastAsia="pt-BR"/>
        </w:rPr>
        <w:t xml:space="preserve">e nele </w:t>
      </w:r>
      <w:r w:rsidR="00C810AB" w:rsidRPr="00C810AB">
        <w:rPr>
          <w:rFonts w:cs="Arial"/>
          <w:iCs/>
          <w:sz w:val="20"/>
          <w:szCs w:val="20"/>
          <w:vertAlign w:val="superscript"/>
          <w:lang w:eastAsia="pt-BR"/>
        </w:rPr>
        <w:t>2</w:t>
      </w:r>
      <w:r w:rsidRPr="00E134BA">
        <w:rPr>
          <w:rFonts w:cs="Arial"/>
          <w:iCs/>
          <w:sz w:val="20"/>
          <w:szCs w:val="20"/>
          <w:lang w:eastAsia="pt-BR"/>
        </w:rPr>
        <w:t>assisto;</w:t>
      </w:r>
    </w:p>
    <w:p w14:paraId="6E63160F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dá-me vinho, legume, fruta, azeite;</w:t>
      </w:r>
    </w:p>
    <w:p w14:paraId="6E631610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das brancas ovelhinhas tiro o leite,</w:t>
      </w:r>
    </w:p>
    <w:p w14:paraId="6E631611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e mais as finas lãs, de que me visto.</w:t>
      </w:r>
    </w:p>
    <w:p w14:paraId="6E631612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Graças, Marília bela,</w:t>
      </w:r>
    </w:p>
    <w:p w14:paraId="6E631613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graças à minha estrela!</w:t>
      </w:r>
    </w:p>
    <w:p w14:paraId="6E631614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(...)</w:t>
      </w:r>
    </w:p>
    <w:p w14:paraId="6E631615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[5]</w:t>
      </w:r>
    </w:p>
    <w:p w14:paraId="6E631616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Tu não verás, Marília, cem cativos</w:t>
      </w:r>
    </w:p>
    <w:p w14:paraId="6E631617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tirarem o cascalho e a rica terra,</w:t>
      </w:r>
    </w:p>
    <w:p w14:paraId="6E631618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ou dos cercos dos rios caudalosos,</w:t>
      </w:r>
    </w:p>
    <w:p w14:paraId="6E631619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ou da minada serra.</w:t>
      </w:r>
    </w:p>
    <w:p w14:paraId="6E63161A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6E63161B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Não verás separar ao hábil negro</w:t>
      </w:r>
    </w:p>
    <w:p w14:paraId="6E63161C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do pesado esmeril a grossa areia,</w:t>
      </w:r>
    </w:p>
    <w:p w14:paraId="6E63161D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 xml:space="preserve">e já brilharem os </w:t>
      </w:r>
      <w:proofErr w:type="spellStart"/>
      <w:r w:rsidRPr="00E134BA">
        <w:rPr>
          <w:rFonts w:cs="Arial"/>
          <w:iCs/>
          <w:sz w:val="20"/>
          <w:szCs w:val="20"/>
          <w:lang w:eastAsia="pt-BR"/>
        </w:rPr>
        <w:t>granetes</w:t>
      </w:r>
      <w:proofErr w:type="spellEnd"/>
      <w:r w:rsidRPr="00E134BA">
        <w:rPr>
          <w:rFonts w:cs="Arial"/>
          <w:iCs/>
          <w:sz w:val="20"/>
          <w:szCs w:val="20"/>
          <w:lang w:eastAsia="pt-BR"/>
        </w:rPr>
        <w:t xml:space="preserve"> de oiro</w:t>
      </w:r>
    </w:p>
    <w:p w14:paraId="6E63161E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 xml:space="preserve">no fundo da </w:t>
      </w:r>
      <w:r w:rsidR="00C810AB" w:rsidRPr="00C810AB">
        <w:rPr>
          <w:rFonts w:cs="Arial"/>
          <w:iCs/>
          <w:sz w:val="20"/>
          <w:szCs w:val="20"/>
          <w:vertAlign w:val="superscript"/>
          <w:lang w:eastAsia="pt-BR"/>
        </w:rPr>
        <w:t>3</w:t>
      </w:r>
      <w:r w:rsidRPr="00E134BA">
        <w:rPr>
          <w:rFonts w:cs="Arial"/>
          <w:iCs/>
          <w:sz w:val="20"/>
          <w:szCs w:val="20"/>
          <w:lang w:eastAsia="pt-BR"/>
        </w:rPr>
        <w:t>bateia.</w:t>
      </w:r>
    </w:p>
    <w:p w14:paraId="6E63161F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(...)</w:t>
      </w:r>
    </w:p>
    <w:p w14:paraId="6E631620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Não verás enrolar negros pacotes</w:t>
      </w:r>
    </w:p>
    <w:p w14:paraId="6E631621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das secas folhas do cheiroso fumo;</w:t>
      </w:r>
    </w:p>
    <w:p w14:paraId="6E631622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nem espremer entre as dentadas rodas</w:t>
      </w:r>
    </w:p>
    <w:p w14:paraId="6E631623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proofErr w:type="spellStart"/>
      <w:r w:rsidRPr="00E134BA">
        <w:rPr>
          <w:rFonts w:cs="Arial"/>
          <w:iCs/>
          <w:sz w:val="20"/>
          <w:szCs w:val="20"/>
          <w:lang w:eastAsia="pt-BR"/>
        </w:rPr>
        <w:t>da</w:t>
      </w:r>
      <w:proofErr w:type="spellEnd"/>
      <w:r w:rsidRPr="00E134BA">
        <w:rPr>
          <w:rFonts w:cs="Arial"/>
          <w:iCs/>
          <w:sz w:val="20"/>
          <w:szCs w:val="20"/>
          <w:lang w:eastAsia="pt-BR"/>
        </w:rPr>
        <w:t xml:space="preserve"> doce cana o sumo.</w:t>
      </w:r>
    </w:p>
    <w:p w14:paraId="6E631624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6E631625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Verás em cima da espaçosa mesa</w:t>
      </w:r>
    </w:p>
    <w:p w14:paraId="6E631626" w14:textId="77777777" w:rsidR="00E134BA" w:rsidRPr="00E134BA" w:rsidRDefault="00C810AB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C810AB">
        <w:rPr>
          <w:rFonts w:cs="Arial"/>
          <w:iCs/>
          <w:sz w:val="20"/>
          <w:szCs w:val="20"/>
          <w:vertAlign w:val="superscript"/>
          <w:lang w:eastAsia="pt-BR"/>
        </w:rPr>
        <w:t>4</w:t>
      </w:r>
      <w:r w:rsidR="00E134BA" w:rsidRPr="00E134BA">
        <w:rPr>
          <w:rFonts w:cs="Arial"/>
          <w:iCs/>
          <w:sz w:val="20"/>
          <w:szCs w:val="20"/>
          <w:lang w:eastAsia="pt-BR"/>
        </w:rPr>
        <w:t>altos volumes</w:t>
      </w:r>
      <w:r w:rsidR="00E134BA" w:rsidRPr="00E134BA">
        <w:rPr>
          <w:rFonts w:cs="Arial"/>
          <w:b/>
          <w:bCs/>
          <w:sz w:val="20"/>
          <w:szCs w:val="20"/>
          <w:lang w:eastAsia="pt-BR"/>
        </w:rPr>
        <w:t xml:space="preserve"> </w:t>
      </w:r>
      <w:r w:rsidR="00E134BA" w:rsidRPr="00E134BA">
        <w:rPr>
          <w:rFonts w:cs="Arial"/>
          <w:iCs/>
          <w:sz w:val="20"/>
          <w:szCs w:val="20"/>
          <w:lang w:eastAsia="pt-BR"/>
        </w:rPr>
        <w:t>de enredados feitos;</w:t>
      </w:r>
    </w:p>
    <w:p w14:paraId="6E631627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ver-me-ás folhear os grandes livros,</w:t>
      </w:r>
    </w:p>
    <w:p w14:paraId="6E631628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e decidir os pleitos.</w:t>
      </w:r>
    </w:p>
    <w:p w14:paraId="6E631629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6E63162A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 xml:space="preserve">Enquanto revolver os meus </w:t>
      </w:r>
      <w:proofErr w:type="spellStart"/>
      <w:r w:rsidRPr="00E134BA">
        <w:rPr>
          <w:rFonts w:cs="Arial"/>
          <w:iCs/>
          <w:sz w:val="20"/>
          <w:szCs w:val="20"/>
          <w:lang w:eastAsia="pt-BR"/>
        </w:rPr>
        <w:t>consultos</w:t>
      </w:r>
      <w:proofErr w:type="spellEnd"/>
      <w:r w:rsidRPr="00E134BA">
        <w:rPr>
          <w:rFonts w:cs="Arial"/>
          <w:iCs/>
          <w:sz w:val="20"/>
          <w:szCs w:val="20"/>
          <w:lang w:eastAsia="pt-BR"/>
        </w:rPr>
        <w:t>,</w:t>
      </w:r>
    </w:p>
    <w:p w14:paraId="6E63162B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tu me farás gostosa companhia,</w:t>
      </w:r>
    </w:p>
    <w:p w14:paraId="6E63162C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lendo os fastos da sábia, mestra História,</w:t>
      </w:r>
    </w:p>
    <w:p w14:paraId="6E63162D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E134BA">
        <w:rPr>
          <w:rFonts w:cs="Arial"/>
          <w:iCs/>
          <w:sz w:val="20"/>
          <w:szCs w:val="20"/>
          <w:lang w:eastAsia="pt-BR"/>
        </w:rPr>
        <w:t>e os cantos da poesia.</w:t>
      </w:r>
    </w:p>
    <w:p w14:paraId="6E63162E" w14:textId="77777777" w:rsidR="00E134BA" w:rsidRPr="00D919B1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2F" w14:textId="77777777" w:rsidR="00E134BA" w:rsidRPr="00D919B1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sz w:val="20"/>
          <w:szCs w:val="20"/>
          <w:lang w:eastAsia="pt-BR"/>
        </w:rPr>
      </w:pPr>
      <w:r w:rsidRPr="00D919B1">
        <w:rPr>
          <w:rFonts w:cs="Arial"/>
          <w:sz w:val="20"/>
          <w:szCs w:val="20"/>
          <w:lang w:eastAsia="pt-BR"/>
        </w:rPr>
        <w:t xml:space="preserve">Tomás A. Gonzaga, </w:t>
      </w:r>
      <w:r w:rsidRPr="00D919B1">
        <w:rPr>
          <w:rFonts w:cs="Arial"/>
          <w:i/>
          <w:sz w:val="20"/>
          <w:szCs w:val="20"/>
          <w:lang w:eastAsia="pt-BR"/>
        </w:rPr>
        <w:t>Marília de Dirceu.</w:t>
      </w:r>
    </w:p>
    <w:p w14:paraId="6E631630" w14:textId="77777777" w:rsidR="00E134BA" w:rsidRPr="00D919B1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31" w14:textId="77777777" w:rsidR="00E134BA" w:rsidRPr="00D919B1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32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34BA">
        <w:rPr>
          <w:rFonts w:cs="Arial"/>
          <w:sz w:val="20"/>
          <w:szCs w:val="20"/>
          <w:lang w:eastAsia="pt-BR"/>
        </w:rPr>
        <w:t>Glossário:</w:t>
      </w:r>
    </w:p>
    <w:p w14:paraId="6E631633" w14:textId="77777777" w:rsidR="00E134BA" w:rsidRPr="00E134BA" w:rsidRDefault="00E134BA" w:rsidP="00C810A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sz w:val="20"/>
          <w:szCs w:val="20"/>
          <w:lang w:eastAsia="pt-BR"/>
        </w:rPr>
      </w:pPr>
      <w:r w:rsidRPr="00C810AB">
        <w:rPr>
          <w:rFonts w:cs="Arial"/>
          <w:sz w:val="20"/>
          <w:szCs w:val="20"/>
          <w:vertAlign w:val="superscript"/>
          <w:lang w:eastAsia="pt-BR"/>
        </w:rPr>
        <w:t>1</w:t>
      </w:r>
      <w:r w:rsidRPr="00E134BA">
        <w:rPr>
          <w:rFonts w:cs="Arial"/>
          <w:sz w:val="20"/>
          <w:szCs w:val="20"/>
          <w:lang w:eastAsia="pt-BR"/>
        </w:rPr>
        <w:t>casal: pequena propriedade rural.</w:t>
      </w:r>
    </w:p>
    <w:p w14:paraId="6E631634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810AB">
        <w:rPr>
          <w:rFonts w:cs="Arial"/>
          <w:bCs/>
          <w:sz w:val="20"/>
          <w:szCs w:val="20"/>
          <w:vertAlign w:val="superscript"/>
          <w:lang w:eastAsia="pt-BR"/>
        </w:rPr>
        <w:t>2</w:t>
      </w:r>
      <w:r w:rsidRPr="00E134BA">
        <w:rPr>
          <w:rFonts w:cs="Arial"/>
          <w:sz w:val="20"/>
          <w:szCs w:val="20"/>
          <w:lang w:eastAsia="pt-BR"/>
        </w:rPr>
        <w:t>assisto: resido, moro.</w:t>
      </w:r>
    </w:p>
    <w:p w14:paraId="6E631635" w14:textId="77777777" w:rsidR="00E134BA" w:rsidRPr="00E134BA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810AB">
        <w:rPr>
          <w:rFonts w:cs="Arial"/>
          <w:bCs/>
          <w:sz w:val="20"/>
          <w:szCs w:val="20"/>
          <w:vertAlign w:val="superscript"/>
          <w:lang w:eastAsia="pt-BR"/>
        </w:rPr>
        <w:t>3</w:t>
      </w:r>
      <w:r w:rsidRPr="00E134BA">
        <w:rPr>
          <w:rFonts w:cs="Arial"/>
          <w:sz w:val="20"/>
          <w:szCs w:val="20"/>
          <w:lang w:eastAsia="pt-BR"/>
        </w:rPr>
        <w:t>bateia: utensílio empregado no garimpo; espécie de</w:t>
      </w:r>
      <w:r>
        <w:rPr>
          <w:rFonts w:cs="Arial"/>
          <w:sz w:val="20"/>
          <w:szCs w:val="20"/>
          <w:lang w:eastAsia="pt-BR"/>
        </w:rPr>
        <w:t xml:space="preserve"> </w:t>
      </w:r>
      <w:r w:rsidRPr="00E134BA">
        <w:rPr>
          <w:rFonts w:cs="Arial"/>
          <w:sz w:val="20"/>
          <w:szCs w:val="20"/>
          <w:lang w:eastAsia="pt-BR"/>
        </w:rPr>
        <w:t>gamela.</w:t>
      </w:r>
    </w:p>
    <w:p w14:paraId="6E631636" w14:textId="77777777" w:rsidR="00394C10" w:rsidRDefault="00E134BA" w:rsidP="00E134B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810AB">
        <w:rPr>
          <w:rFonts w:cs="Arial"/>
          <w:sz w:val="20"/>
          <w:szCs w:val="20"/>
          <w:vertAlign w:val="superscript"/>
          <w:lang w:eastAsia="pt-BR"/>
        </w:rPr>
        <w:t>4</w:t>
      </w:r>
      <w:r w:rsidRPr="00E134BA">
        <w:rPr>
          <w:rFonts w:cs="Arial"/>
          <w:sz w:val="20"/>
          <w:szCs w:val="20"/>
          <w:lang w:eastAsia="pt-BR"/>
        </w:rPr>
        <w:t>altos volumes: referência a processos judiciais, pois o poeta</w:t>
      </w:r>
      <w:r>
        <w:rPr>
          <w:rFonts w:cs="Arial"/>
          <w:sz w:val="20"/>
          <w:szCs w:val="20"/>
          <w:lang w:eastAsia="pt-BR"/>
        </w:rPr>
        <w:t xml:space="preserve"> </w:t>
      </w:r>
      <w:r w:rsidRPr="00E134BA">
        <w:rPr>
          <w:rFonts w:cs="Arial"/>
          <w:sz w:val="20"/>
          <w:szCs w:val="20"/>
          <w:lang w:eastAsia="pt-BR"/>
        </w:rPr>
        <w:t>era magistrado.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14:paraId="6E631637" w14:textId="77777777" w:rsidR="00394C10" w:rsidRDefault="00394C10" w:rsidP="00E134B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6E631638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E631639" w14:textId="77777777" w:rsidR="00053DE2" w:rsidRPr="00A457A9" w:rsidRDefault="000D1869" w:rsidP="00053D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Fgvrj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053DE2" w:rsidRPr="00A457A9">
        <w:rPr>
          <w:rFonts w:cs="Arial"/>
          <w:sz w:val="20"/>
          <w:szCs w:val="20"/>
          <w:lang w:eastAsia="pt-BR"/>
        </w:rPr>
        <w:t>Nesses</w:t>
      </w:r>
      <w:proofErr w:type="gramEnd"/>
      <w:r w:rsidR="00053DE2" w:rsidRPr="00A457A9">
        <w:rPr>
          <w:rFonts w:cs="Arial"/>
          <w:sz w:val="20"/>
          <w:szCs w:val="20"/>
          <w:lang w:eastAsia="pt-BR"/>
        </w:rPr>
        <w:t xml:space="preserve"> excertos, Dirceu apresenta a Marília alguns dos argumentos com que pretende convencê-la a desposá-lo, bem como lhe sugere uma imagem de sua vida conjugal futura.</w:t>
      </w:r>
    </w:p>
    <w:p w14:paraId="6E63163A" w14:textId="77777777" w:rsidR="00C1523B" w:rsidRPr="00A457A9" w:rsidRDefault="00C1523B" w:rsidP="00053D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3B" w14:textId="77777777" w:rsidR="00394C10" w:rsidRDefault="00053DE2" w:rsidP="00053DE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457A9">
        <w:rPr>
          <w:rFonts w:cs="Arial"/>
          <w:sz w:val="20"/>
          <w:szCs w:val="20"/>
          <w:lang w:eastAsia="pt-BR"/>
        </w:rPr>
        <w:t xml:space="preserve">Considerando-se o teor dos argumentos e das imagens aí presentes, pode-se concluir corretamente que </w:t>
      </w:r>
    </w:p>
    <w:p w14:paraId="6E63163C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A3E5D" w:rsidRPr="00E97BBB">
        <w:rPr>
          <w:rFonts w:cs="Arial"/>
          <w:sz w:val="20"/>
          <w:szCs w:val="20"/>
          <w:lang w:eastAsia="pt-BR"/>
        </w:rPr>
        <w:t>a relação amorosa proposta pelo poeta passa pelo crivo da racionalidade e do cálculo.</w:t>
      </w:r>
      <w:r w:rsidR="00474B44" w:rsidRPr="00E97BB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3D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44800" w:rsidRPr="00E40087">
        <w:rPr>
          <w:rFonts w:cs="Arial"/>
          <w:sz w:val="20"/>
          <w:szCs w:val="20"/>
          <w:lang w:eastAsia="pt-BR"/>
        </w:rPr>
        <w:t>as preocupações pecuniárias do eu lírico revelam que ele visa antes ao dote que à dama.</w:t>
      </w:r>
      <w:r w:rsidR="00474B44" w:rsidRPr="00E4008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3E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656D3" w:rsidRPr="00B659B2">
        <w:rPr>
          <w:rFonts w:cs="Arial"/>
          <w:sz w:val="20"/>
          <w:szCs w:val="20"/>
          <w:lang w:eastAsia="pt-BR"/>
        </w:rPr>
        <w:t>o poeta trata de seduzir a dama interesseira, expondo-lhe o rol de seus bens.</w:t>
      </w:r>
      <w:r w:rsidR="00474B44" w:rsidRPr="00B659B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3F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A71B3" w:rsidRPr="00860369">
        <w:rPr>
          <w:rFonts w:cs="Arial"/>
          <w:sz w:val="20"/>
          <w:szCs w:val="20"/>
          <w:lang w:eastAsia="pt-BR"/>
        </w:rPr>
        <w:t>o poeta acena à amada com um futuro conjugal aventuroso e movimentado.</w:t>
      </w:r>
      <w:r w:rsidR="00474B44" w:rsidRPr="0086036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40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2656C" w:rsidRPr="006C1589">
        <w:rPr>
          <w:rFonts w:cs="Arial"/>
          <w:sz w:val="20"/>
          <w:szCs w:val="20"/>
          <w:lang w:eastAsia="pt-BR"/>
        </w:rPr>
        <w:t>as imagens idílicas que o eu lírico emprega remetem, de modo cifrado, a interesses eróticos inconfessáveis.</w:t>
      </w:r>
      <w:r w:rsidR="00474B44" w:rsidRPr="006C158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41" w14:textId="77777777"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642" w14:textId="77777777" w:rsidR="00394C10" w:rsidRDefault="000D1869" w:rsidP="0005701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Fgvrj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057017" w:rsidRPr="008353CD">
        <w:rPr>
          <w:rFonts w:cs="Arial"/>
          <w:sz w:val="20"/>
          <w:szCs w:val="20"/>
          <w:lang w:eastAsia="pt-BR"/>
        </w:rPr>
        <w:t>O</w:t>
      </w:r>
      <w:proofErr w:type="gramEnd"/>
      <w:r w:rsidR="00057017" w:rsidRPr="008353CD">
        <w:rPr>
          <w:rFonts w:cs="Arial"/>
          <w:sz w:val="20"/>
          <w:szCs w:val="20"/>
          <w:lang w:eastAsia="pt-BR"/>
        </w:rPr>
        <w:t xml:space="preserve"> excerto contém versos que atestam, de modo enfático, que, no Brasil, o Arcadismo, também chamado de Neoclassicismo, </w:t>
      </w:r>
    </w:p>
    <w:p w14:paraId="6E631643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A753B" w:rsidRPr="00307670">
        <w:rPr>
          <w:rFonts w:cs="Arial"/>
          <w:sz w:val="20"/>
          <w:szCs w:val="20"/>
          <w:lang w:eastAsia="pt-BR"/>
        </w:rPr>
        <w:t>desenvolveu-se em meio rural, ao contrário do caráter citadino que tinha no Velho Mundo.</w:t>
      </w:r>
      <w:r w:rsidR="00474B44" w:rsidRPr="0030767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44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F3BB8" w:rsidRPr="00431242">
        <w:rPr>
          <w:rFonts w:cs="Arial"/>
          <w:sz w:val="20"/>
          <w:szCs w:val="20"/>
          <w:lang w:eastAsia="pt-BR"/>
        </w:rPr>
        <w:t>procurou situar na realidade local os temas e formas de sua matriz europeia.</w:t>
      </w:r>
      <w:r w:rsidR="00474B44" w:rsidRPr="0043124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45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74BB0" w:rsidRPr="006747F3">
        <w:rPr>
          <w:rFonts w:cs="Arial"/>
          <w:sz w:val="20"/>
          <w:szCs w:val="20"/>
          <w:lang w:eastAsia="pt-BR"/>
        </w:rPr>
        <w:t>tornou-se nacionalista, abandonando o internacionalismo que é inerente a sua filiação classicista.</w:t>
      </w:r>
      <w:r w:rsidR="00474B44" w:rsidRPr="006747F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46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70570" w:rsidRPr="0004447D">
        <w:rPr>
          <w:rFonts w:cs="Arial"/>
          <w:sz w:val="20"/>
          <w:szCs w:val="20"/>
          <w:lang w:eastAsia="pt-BR"/>
        </w:rPr>
        <w:t>repudiou, em nome do maravilhoso cristão, as referências à mitologia pagã, greco-latina.</w:t>
      </w:r>
      <w:r w:rsidR="00474B44" w:rsidRPr="0004447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47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9346C" w:rsidRPr="00590E84">
        <w:rPr>
          <w:rFonts w:cs="Arial"/>
          <w:sz w:val="20"/>
          <w:szCs w:val="20"/>
          <w:lang w:eastAsia="pt-BR"/>
        </w:rPr>
        <w:t>imiscuiu-se na política, o que lhe prejudicou a integridade estética.</w:t>
      </w:r>
      <w:r w:rsidR="00474B44" w:rsidRPr="00590E8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48" w14:textId="77777777" w:rsidR="00394C1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649" w14:textId="77777777" w:rsidR="00394C10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E63164A" w14:textId="77777777" w:rsidR="00474B44" w:rsidRDefault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Para responder às questões, leia o poema a seguir.</w:t>
      </w:r>
    </w:p>
    <w:p w14:paraId="6E63164B" w14:textId="77777777" w:rsidR="00882331" w:rsidRDefault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4C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 w:rsidRPr="00882331">
        <w:rPr>
          <w:rFonts w:cs="Arial"/>
          <w:b/>
          <w:bCs/>
          <w:sz w:val="20"/>
          <w:szCs w:val="20"/>
          <w:lang w:eastAsia="pt-BR"/>
        </w:rPr>
        <w:t>Definição do amor</w:t>
      </w:r>
    </w:p>
    <w:p w14:paraId="6E63164D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</w:p>
    <w:p w14:paraId="6E63164E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Mandai-me, Senhores, hoje</w:t>
      </w:r>
    </w:p>
    <w:p w14:paraId="6E63164F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que em breves rasgos descreva</w:t>
      </w:r>
    </w:p>
    <w:p w14:paraId="6E631650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do Amor a ilustre prosápia,</w:t>
      </w:r>
    </w:p>
    <w:p w14:paraId="6E631651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E de Cupido as proezas.</w:t>
      </w:r>
    </w:p>
    <w:p w14:paraId="6E631652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53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Dizem que de clara escuma,</w:t>
      </w:r>
    </w:p>
    <w:p w14:paraId="6E631654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dizem que do mar nascera,</w:t>
      </w:r>
    </w:p>
    <w:p w14:paraId="6E631655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que pegam debaixo d’água</w:t>
      </w:r>
    </w:p>
    <w:p w14:paraId="6E631656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as armas que o Amor carrega.</w:t>
      </w:r>
    </w:p>
    <w:p w14:paraId="6E631657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58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[...]</w:t>
      </w:r>
    </w:p>
    <w:p w14:paraId="6E631659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5A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O arco talvez de pipa,</w:t>
      </w:r>
    </w:p>
    <w:p w14:paraId="6E63165B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A seta talvez esteira,</w:t>
      </w:r>
    </w:p>
    <w:p w14:paraId="6E63165C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Despido como um maroto,</w:t>
      </w:r>
    </w:p>
    <w:p w14:paraId="6E63165D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Cego como uma toupeira.</w:t>
      </w:r>
    </w:p>
    <w:p w14:paraId="6E63165E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5F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[...]</w:t>
      </w:r>
    </w:p>
    <w:p w14:paraId="6E631660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61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E isto é o Amor? É um corno.</w:t>
      </w:r>
    </w:p>
    <w:p w14:paraId="6E631662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Isto é o Cupido? Má peça.</w:t>
      </w:r>
    </w:p>
    <w:p w14:paraId="6E631663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64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[...]</w:t>
      </w:r>
    </w:p>
    <w:p w14:paraId="6E631665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66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O amor é finalmente</w:t>
      </w:r>
    </w:p>
    <w:p w14:paraId="6E631667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lastRenderedPageBreak/>
        <w:t>Um embaraço de pernas,</w:t>
      </w:r>
    </w:p>
    <w:p w14:paraId="6E631668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Uma união de barrigas,</w:t>
      </w:r>
    </w:p>
    <w:p w14:paraId="6E631669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Um breve tremor de artérias</w:t>
      </w:r>
    </w:p>
    <w:p w14:paraId="6E63166A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Uma confusão de bocas,</w:t>
      </w:r>
    </w:p>
    <w:p w14:paraId="6E63166B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Uma batalha de veias,</w:t>
      </w:r>
    </w:p>
    <w:p w14:paraId="6E63166C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Um reboliço de ancas,</w:t>
      </w:r>
    </w:p>
    <w:p w14:paraId="6E63166D" w14:textId="77777777" w:rsid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82331">
        <w:rPr>
          <w:rFonts w:cs="Arial"/>
          <w:sz w:val="20"/>
          <w:szCs w:val="20"/>
          <w:lang w:eastAsia="pt-BR"/>
        </w:rPr>
        <w:t>Quem diz outra coisa é besta.</w:t>
      </w:r>
    </w:p>
    <w:p w14:paraId="6E63166E" w14:textId="77777777" w:rsidR="00882331" w:rsidRPr="00882331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6F" w14:textId="77777777" w:rsidR="00394C10" w:rsidRDefault="00882331" w:rsidP="008823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882331">
        <w:rPr>
          <w:rFonts w:cs="Arial"/>
          <w:i/>
          <w:iCs/>
          <w:sz w:val="20"/>
          <w:szCs w:val="20"/>
          <w:lang w:eastAsia="pt-BR"/>
        </w:rPr>
        <w:t xml:space="preserve">Gregório de Matos: </w:t>
      </w:r>
      <w:r w:rsidRPr="00882331">
        <w:rPr>
          <w:rFonts w:cs="Arial"/>
          <w:sz w:val="20"/>
          <w:szCs w:val="20"/>
          <w:lang w:eastAsia="pt-BR"/>
        </w:rPr>
        <w:t>Poemas escolhidos (Seleção, prefácio e notas de José Miguel</w:t>
      </w:r>
      <w:r>
        <w:rPr>
          <w:rFonts w:cs="Arial"/>
          <w:sz w:val="20"/>
          <w:szCs w:val="20"/>
          <w:lang w:eastAsia="pt-BR"/>
        </w:rPr>
        <w:t xml:space="preserve"> </w:t>
      </w:r>
      <w:r w:rsidRPr="00882331">
        <w:rPr>
          <w:rFonts w:cs="Arial"/>
          <w:sz w:val="20"/>
          <w:szCs w:val="20"/>
          <w:lang w:eastAsia="pt-BR"/>
        </w:rPr>
        <w:t>Wisnik). São</w:t>
      </w:r>
      <w:r>
        <w:rPr>
          <w:rFonts w:cs="Arial"/>
          <w:sz w:val="20"/>
          <w:szCs w:val="20"/>
          <w:lang w:eastAsia="pt-BR"/>
        </w:rPr>
        <w:t xml:space="preserve"> </w:t>
      </w:r>
      <w:r w:rsidRPr="00882331">
        <w:rPr>
          <w:rFonts w:cs="Arial"/>
          <w:sz w:val="20"/>
          <w:szCs w:val="20"/>
          <w:lang w:eastAsia="pt-BR"/>
        </w:rPr>
        <w:t>Paulo: Cia</w:t>
      </w:r>
      <w:r>
        <w:rPr>
          <w:rFonts w:cs="Arial"/>
          <w:sz w:val="20"/>
          <w:szCs w:val="20"/>
          <w:lang w:eastAsia="pt-BR"/>
        </w:rPr>
        <w:t>.</w:t>
      </w:r>
      <w:r w:rsidRPr="00882331">
        <w:rPr>
          <w:rFonts w:cs="Arial"/>
          <w:sz w:val="20"/>
          <w:szCs w:val="20"/>
          <w:lang w:eastAsia="pt-BR"/>
        </w:rPr>
        <w:t xml:space="preserve"> das Letras, 2010, p. 301-312 (fragmento).</w:t>
      </w:r>
      <w:r>
        <w:rPr>
          <w:rFonts w:cs="Arial"/>
          <w:sz w:val="20"/>
          <w:szCs w:val="20"/>
          <w:lang w:eastAsia="pt-BR"/>
        </w:rPr>
        <w:t xml:space="preserve"> </w:t>
      </w:r>
    </w:p>
    <w:p w14:paraId="6E631670" w14:textId="77777777" w:rsidR="00394C10" w:rsidRDefault="00394C10" w:rsidP="008823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6E631671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E631672" w14:textId="77777777" w:rsidR="00394C10" w:rsidRDefault="000D1869" w:rsidP="00ED063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rFonts w:cs="Arial"/>
          <w:sz w:val="20"/>
          <w:szCs w:val="20"/>
          <w:lang w:eastAsia="zh-CN"/>
        </w:rPr>
        <w:t>cftmg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ED0631" w:rsidRPr="00ED0631">
        <w:rPr>
          <w:rFonts w:cs="Arial"/>
          <w:sz w:val="20"/>
          <w:szCs w:val="20"/>
          <w:lang w:eastAsia="pt-BR"/>
        </w:rPr>
        <w:t>Gregório</w:t>
      </w:r>
      <w:proofErr w:type="gramEnd"/>
      <w:r w:rsidR="00ED0631" w:rsidRPr="00ED0631">
        <w:rPr>
          <w:rFonts w:cs="Arial"/>
          <w:sz w:val="20"/>
          <w:szCs w:val="20"/>
          <w:lang w:eastAsia="pt-BR"/>
        </w:rPr>
        <w:t xml:space="preserve"> de Matos viveu no Brasil no século XVII e é um importante</w:t>
      </w:r>
      <w:r w:rsidR="00ED0631">
        <w:rPr>
          <w:rFonts w:cs="Arial"/>
          <w:sz w:val="20"/>
          <w:szCs w:val="20"/>
          <w:lang w:eastAsia="pt-BR"/>
        </w:rPr>
        <w:t xml:space="preserve"> escritor desse primeiro </w:t>
      </w:r>
      <w:r w:rsidR="00ED0631" w:rsidRPr="00ED0631">
        <w:rPr>
          <w:rFonts w:cs="Arial"/>
          <w:sz w:val="20"/>
          <w:szCs w:val="20"/>
          <w:lang w:eastAsia="pt-BR"/>
        </w:rPr>
        <w:t>momento da literatura brasileira.</w:t>
      </w:r>
      <w:r w:rsidR="00ED0631">
        <w:rPr>
          <w:rFonts w:cs="Arial"/>
          <w:sz w:val="20"/>
          <w:szCs w:val="20"/>
          <w:lang w:eastAsia="pt-BR"/>
        </w:rPr>
        <w:t xml:space="preserve"> </w:t>
      </w:r>
      <w:r w:rsidR="00ED0631" w:rsidRPr="00ED0631">
        <w:rPr>
          <w:rFonts w:cs="Arial"/>
          <w:sz w:val="20"/>
          <w:szCs w:val="20"/>
          <w:lang w:eastAsia="pt-BR"/>
        </w:rPr>
        <w:t>A leitura do poema permite a identificação de características do</w:t>
      </w:r>
      <w:r w:rsidR="00ED0631">
        <w:rPr>
          <w:rFonts w:cs="Arial"/>
          <w:sz w:val="20"/>
          <w:szCs w:val="20"/>
          <w:lang w:eastAsia="pt-BR"/>
        </w:rPr>
        <w:t xml:space="preserve"> </w:t>
      </w:r>
      <w:r w:rsidR="00ED0631" w:rsidRPr="00ED0631">
        <w:rPr>
          <w:rFonts w:cs="Arial"/>
          <w:b/>
          <w:bCs/>
          <w:sz w:val="20"/>
          <w:szCs w:val="20"/>
          <w:lang w:eastAsia="pt-BR"/>
        </w:rPr>
        <w:t>pensamento barroco</w:t>
      </w:r>
      <w:r w:rsidR="00ED0631" w:rsidRPr="00ED0631">
        <w:rPr>
          <w:rFonts w:cs="Arial"/>
          <w:sz w:val="20"/>
          <w:szCs w:val="20"/>
          <w:lang w:eastAsia="pt-BR"/>
        </w:rPr>
        <w:t>, vigente no período, especialmente no que</w:t>
      </w:r>
      <w:r w:rsidR="00ED0631">
        <w:rPr>
          <w:rFonts w:cs="Arial"/>
          <w:sz w:val="20"/>
          <w:szCs w:val="20"/>
          <w:lang w:eastAsia="pt-BR"/>
        </w:rPr>
        <w:t xml:space="preserve"> </w:t>
      </w:r>
      <w:r w:rsidR="00ED0631" w:rsidRPr="00ED0631">
        <w:rPr>
          <w:rFonts w:cs="Arial"/>
          <w:sz w:val="20"/>
          <w:szCs w:val="20"/>
          <w:lang w:eastAsia="pt-BR"/>
        </w:rPr>
        <w:t xml:space="preserve">diz respeito à </w:t>
      </w:r>
    </w:p>
    <w:p w14:paraId="6E631673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31C4F" w:rsidRPr="00ED0631">
        <w:rPr>
          <w:rFonts w:cs="Arial"/>
          <w:sz w:val="20"/>
          <w:szCs w:val="20"/>
          <w:lang w:eastAsia="pt-BR"/>
        </w:rPr>
        <w:t>crítica à idealização amorosa.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74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166F7" w:rsidRPr="00ED0631">
        <w:rPr>
          <w:rFonts w:cs="Arial"/>
          <w:sz w:val="20"/>
          <w:szCs w:val="20"/>
          <w:lang w:eastAsia="pt-BR"/>
        </w:rPr>
        <w:t>valorização da cultura clássica.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75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4256D" w:rsidRPr="00ED0631">
        <w:rPr>
          <w:rFonts w:cs="Arial"/>
          <w:sz w:val="20"/>
          <w:szCs w:val="20"/>
          <w:lang w:eastAsia="pt-BR"/>
        </w:rPr>
        <w:t>escolha pela linguagem formal.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76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A5D49" w:rsidRPr="00ED0631">
        <w:rPr>
          <w:rFonts w:cs="Arial"/>
          <w:sz w:val="20"/>
          <w:szCs w:val="20"/>
          <w:lang w:eastAsia="pt-BR"/>
        </w:rPr>
        <w:t>estima pelos desejos subjetivos.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77" w14:textId="77777777" w:rsidR="00394C1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678" w14:textId="77777777" w:rsidR="00394C10" w:rsidRDefault="00F948A1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>TEXTO PARA AS PRÓXIMAS 2 QUESTÕES: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E631679" w14:textId="77777777" w:rsid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9F1F46">
        <w:rPr>
          <w:rFonts w:cs="Arial"/>
          <w:sz w:val="20"/>
          <w:szCs w:val="20"/>
          <w:lang w:eastAsia="pt-BR"/>
        </w:rPr>
        <w:t>Para responder à</w:t>
      </w:r>
      <w:r>
        <w:rPr>
          <w:rFonts w:cs="Arial"/>
          <w:sz w:val="20"/>
          <w:szCs w:val="20"/>
          <w:lang w:eastAsia="pt-BR"/>
        </w:rPr>
        <w:t>(</w:t>
      </w:r>
      <w:r w:rsidRPr="009F1F46">
        <w:rPr>
          <w:rFonts w:cs="Arial"/>
          <w:sz w:val="20"/>
          <w:szCs w:val="20"/>
          <w:lang w:eastAsia="pt-BR"/>
        </w:rPr>
        <w:t>s</w:t>
      </w:r>
      <w:r>
        <w:rPr>
          <w:rFonts w:cs="Arial"/>
          <w:sz w:val="20"/>
          <w:szCs w:val="20"/>
          <w:lang w:eastAsia="pt-BR"/>
        </w:rPr>
        <w:t>)</w:t>
      </w:r>
      <w:r w:rsidRPr="009F1F46">
        <w:rPr>
          <w:rFonts w:cs="Arial"/>
          <w:sz w:val="20"/>
          <w:szCs w:val="20"/>
          <w:lang w:eastAsia="pt-BR"/>
        </w:rPr>
        <w:t xml:space="preserve"> quest</w:t>
      </w:r>
      <w:r>
        <w:rPr>
          <w:rFonts w:cs="Arial"/>
          <w:sz w:val="20"/>
          <w:szCs w:val="20"/>
          <w:lang w:eastAsia="pt-BR"/>
        </w:rPr>
        <w:t>ão(</w:t>
      </w:r>
      <w:proofErr w:type="spellStart"/>
      <w:r w:rsidRPr="009F1F46">
        <w:rPr>
          <w:rFonts w:cs="Arial"/>
          <w:sz w:val="20"/>
          <w:szCs w:val="20"/>
          <w:lang w:eastAsia="pt-BR"/>
        </w:rPr>
        <w:t>ões</w:t>
      </w:r>
      <w:proofErr w:type="spellEnd"/>
      <w:r>
        <w:rPr>
          <w:rFonts w:cs="Arial"/>
          <w:sz w:val="20"/>
          <w:szCs w:val="20"/>
          <w:lang w:eastAsia="pt-BR"/>
        </w:rPr>
        <w:t>)</w:t>
      </w:r>
      <w:r w:rsidRPr="009F1F46">
        <w:rPr>
          <w:rFonts w:cs="Arial"/>
          <w:sz w:val="20"/>
          <w:szCs w:val="20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>a seguir</w:t>
      </w:r>
      <w:r w:rsidRPr="009F1F46">
        <w:rPr>
          <w:rFonts w:cs="Arial"/>
          <w:sz w:val="20"/>
          <w:szCs w:val="20"/>
          <w:lang w:eastAsia="pt-BR"/>
        </w:rPr>
        <w:t>,</w:t>
      </w:r>
      <w:r>
        <w:rPr>
          <w:rFonts w:cs="Arial"/>
          <w:sz w:val="20"/>
          <w:szCs w:val="20"/>
          <w:lang w:eastAsia="pt-BR"/>
        </w:rPr>
        <w:t xml:space="preserve"> considere o texto abaixo:</w:t>
      </w:r>
    </w:p>
    <w:p w14:paraId="6E63167A" w14:textId="77777777" w:rsidR="009F1F46" w:rsidRP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7B" w14:textId="77777777" w:rsidR="009F1F46" w:rsidRP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9F1F46">
        <w:rPr>
          <w:rFonts w:cs="Arial"/>
          <w:iCs/>
          <w:sz w:val="20"/>
          <w:szCs w:val="20"/>
          <w:lang w:eastAsia="pt-BR"/>
        </w:rPr>
        <w:t>Finalmente, a bandeira. Tiradentes propôs que fosse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adotado o triângulo representando a Santíssima Trindade, com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alusão às cinco chagas de Cristo crucificado, presente nas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armas portuguesas. Já Alvarenga propôs a imagem de um índio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quebrando os grilhões do colonialismo, com a inscrição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>
        <w:rPr>
          <w:rFonts w:cs="Arial"/>
          <w:sz w:val="20"/>
          <w:szCs w:val="20"/>
          <w:lang w:eastAsia="pt-BR"/>
        </w:rPr>
        <w:t>“</w:t>
      </w:r>
      <w:r w:rsidRPr="009F1F46">
        <w:rPr>
          <w:rFonts w:cs="Arial"/>
          <w:sz w:val="20"/>
          <w:szCs w:val="20"/>
          <w:lang w:eastAsia="pt-BR"/>
        </w:rPr>
        <w:t xml:space="preserve">Libertas </w:t>
      </w:r>
      <w:proofErr w:type="spellStart"/>
      <w:r w:rsidRPr="009F1F46">
        <w:rPr>
          <w:rFonts w:cs="Arial"/>
          <w:sz w:val="20"/>
          <w:szCs w:val="20"/>
          <w:lang w:eastAsia="pt-BR"/>
        </w:rPr>
        <w:t>quae</w:t>
      </w:r>
      <w:proofErr w:type="spellEnd"/>
      <w:r w:rsidRPr="009F1F46">
        <w:rPr>
          <w:rFonts w:cs="Arial"/>
          <w:sz w:val="20"/>
          <w:szCs w:val="20"/>
          <w:lang w:eastAsia="pt-BR"/>
        </w:rPr>
        <w:t xml:space="preserve"> </w:t>
      </w:r>
      <w:proofErr w:type="spellStart"/>
      <w:r w:rsidRPr="009F1F46">
        <w:rPr>
          <w:rFonts w:cs="Arial"/>
          <w:sz w:val="20"/>
          <w:szCs w:val="20"/>
          <w:lang w:eastAsia="pt-BR"/>
        </w:rPr>
        <w:t>sera</w:t>
      </w:r>
      <w:proofErr w:type="spellEnd"/>
      <w:r w:rsidRPr="009F1F46">
        <w:rPr>
          <w:rFonts w:cs="Arial"/>
          <w:sz w:val="20"/>
          <w:szCs w:val="20"/>
          <w:lang w:eastAsia="pt-BR"/>
        </w:rPr>
        <w:t xml:space="preserve"> </w:t>
      </w:r>
      <w:proofErr w:type="spellStart"/>
      <w:r w:rsidRPr="009F1F46">
        <w:rPr>
          <w:rFonts w:cs="Arial"/>
          <w:sz w:val="20"/>
          <w:szCs w:val="20"/>
          <w:lang w:eastAsia="pt-BR"/>
        </w:rPr>
        <w:t>tamen</w:t>
      </w:r>
      <w:proofErr w:type="spellEnd"/>
      <w:r>
        <w:rPr>
          <w:rFonts w:cs="Arial"/>
          <w:sz w:val="20"/>
          <w:szCs w:val="20"/>
          <w:lang w:eastAsia="pt-BR"/>
        </w:rPr>
        <w:t>”</w:t>
      </w:r>
      <w:r w:rsidRPr="009F1F46">
        <w:rPr>
          <w:rFonts w:cs="Arial"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(Liberdade, ainda que tardia), do</w:t>
      </w:r>
      <w:r>
        <w:rPr>
          <w:rFonts w:cs="Arial"/>
          <w:iCs/>
          <w:sz w:val="20"/>
          <w:szCs w:val="20"/>
          <w:lang w:eastAsia="pt-BR"/>
        </w:rPr>
        <w:t xml:space="preserve"> </w:t>
      </w:r>
      <w:r w:rsidRPr="009F1F46">
        <w:rPr>
          <w:rFonts w:cs="Arial"/>
          <w:iCs/>
          <w:sz w:val="20"/>
          <w:szCs w:val="20"/>
          <w:lang w:eastAsia="pt-BR"/>
        </w:rPr>
        <w:t>poeta latino Virgílio, e que foi adotada e consagrada.</w:t>
      </w:r>
    </w:p>
    <w:p w14:paraId="6E63167C" w14:textId="77777777" w:rsid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7D" w14:textId="77777777" w:rsid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9F1F46">
        <w:rPr>
          <w:rFonts w:cs="Arial"/>
          <w:sz w:val="20"/>
          <w:szCs w:val="20"/>
          <w:lang w:eastAsia="pt-BR"/>
        </w:rPr>
        <w:t xml:space="preserve">(MOTA, Carlos Guilherme e LOPEZ, Adriana. </w:t>
      </w:r>
      <w:r w:rsidRPr="009F1F46">
        <w:rPr>
          <w:rFonts w:cs="Arial"/>
          <w:bCs/>
          <w:i/>
          <w:sz w:val="20"/>
          <w:szCs w:val="20"/>
          <w:lang w:eastAsia="pt-BR"/>
        </w:rPr>
        <w:t>História do Brasil:</w:t>
      </w:r>
      <w:r>
        <w:rPr>
          <w:rFonts w:cs="Arial"/>
          <w:bCs/>
          <w:i/>
          <w:sz w:val="20"/>
          <w:szCs w:val="20"/>
          <w:lang w:eastAsia="pt-BR"/>
        </w:rPr>
        <w:t xml:space="preserve"> </w:t>
      </w:r>
      <w:r w:rsidRPr="009F1F46">
        <w:rPr>
          <w:rFonts w:cs="Arial"/>
          <w:bCs/>
          <w:i/>
          <w:sz w:val="20"/>
          <w:szCs w:val="20"/>
          <w:lang w:eastAsia="pt-BR"/>
        </w:rPr>
        <w:t>uma interpretação</w:t>
      </w:r>
      <w:r>
        <w:rPr>
          <w:rFonts w:cs="Arial"/>
          <w:sz w:val="20"/>
          <w:szCs w:val="20"/>
          <w:lang w:eastAsia="pt-BR"/>
        </w:rPr>
        <w:t>.</w:t>
      </w:r>
    </w:p>
    <w:p w14:paraId="6E63167E" w14:textId="77777777" w:rsidR="00592A75" w:rsidRPr="009F1F46" w:rsidRDefault="009F1F46" w:rsidP="009F1F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i/>
          <w:sz w:val="20"/>
          <w:szCs w:val="20"/>
          <w:lang w:eastAsia="pt-BR"/>
        </w:rPr>
      </w:pPr>
      <w:r w:rsidRPr="009F1F46">
        <w:rPr>
          <w:rFonts w:cs="Arial"/>
          <w:sz w:val="20"/>
          <w:szCs w:val="20"/>
          <w:lang w:eastAsia="pt-BR"/>
        </w:rPr>
        <w:t>São Paulo, Ed. 34, 2015, 4. ed. p. 261)</w:t>
      </w:r>
    </w:p>
    <w:p w14:paraId="6E63167F" w14:textId="77777777" w:rsidR="00394C1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14:paraId="6E631680" w14:textId="77777777" w:rsidR="00394C10" w:rsidRDefault="00394C1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6E631681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E631682" w14:textId="77777777" w:rsidR="00394C10" w:rsidRDefault="000D1869" w:rsidP="004A725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Puccamp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4A725C" w:rsidRPr="00C24759">
        <w:rPr>
          <w:rFonts w:cs="Arial"/>
          <w:sz w:val="20"/>
          <w:szCs w:val="20"/>
          <w:lang w:eastAsia="pt-BR"/>
        </w:rPr>
        <w:t>A</w:t>
      </w:r>
      <w:proofErr w:type="gramEnd"/>
      <w:r w:rsidR="004A725C" w:rsidRPr="00C24759">
        <w:rPr>
          <w:rFonts w:cs="Arial"/>
          <w:sz w:val="20"/>
          <w:szCs w:val="20"/>
          <w:lang w:eastAsia="pt-BR"/>
        </w:rPr>
        <w:t xml:space="preserve"> proposta formulada por Alvarenga, de se colocar na nova bandeira a imagem de </w:t>
      </w:r>
      <w:r w:rsidR="004A725C" w:rsidRPr="00C24759">
        <w:rPr>
          <w:rFonts w:cs="Arial"/>
          <w:i/>
          <w:iCs/>
          <w:sz w:val="20"/>
          <w:szCs w:val="20"/>
          <w:lang w:eastAsia="pt-BR"/>
        </w:rPr>
        <w:t xml:space="preserve">um índio quebrando os grilhões do colonialismo </w:t>
      </w:r>
      <w:r w:rsidR="004A725C" w:rsidRPr="00C24759">
        <w:rPr>
          <w:rFonts w:cs="Arial"/>
          <w:sz w:val="20"/>
          <w:szCs w:val="20"/>
          <w:lang w:eastAsia="pt-BR"/>
        </w:rPr>
        <w:t xml:space="preserve">ajuda a entender que </w:t>
      </w:r>
    </w:p>
    <w:p w14:paraId="6E631683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D48EB" w:rsidRPr="000755BD">
        <w:rPr>
          <w:rFonts w:cs="Arial"/>
          <w:sz w:val="20"/>
          <w:szCs w:val="20"/>
          <w:lang w:eastAsia="pt-BR"/>
        </w:rPr>
        <w:t>os românticos da última geração foram os mais ingênuos defensores do indianismo.</w:t>
      </w:r>
      <w:r w:rsidR="00474B44" w:rsidRPr="000755B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84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B67DD" w:rsidRPr="007B310E">
        <w:rPr>
          <w:rFonts w:cs="Arial"/>
          <w:sz w:val="20"/>
          <w:szCs w:val="20"/>
          <w:lang w:eastAsia="pt-BR"/>
        </w:rPr>
        <w:t>antes dos poetas árcades, artistas do barroco já propugnavam por ideais nativistas.</w:t>
      </w:r>
      <w:r w:rsidR="00474B44" w:rsidRPr="007B310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85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E5B6E" w:rsidRPr="00EB5316">
        <w:rPr>
          <w:rFonts w:cs="Arial"/>
          <w:sz w:val="20"/>
          <w:szCs w:val="20"/>
          <w:lang w:eastAsia="pt-BR"/>
        </w:rPr>
        <w:t xml:space="preserve">os inconfidentes alinhavam-se aos abolicionistas em duas frentes de libertação popular.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86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E07A5" w:rsidRPr="004836D8">
        <w:rPr>
          <w:rFonts w:cs="Arial"/>
          <w:sz w:val="20"/>
          <w:szCs w:val="20"/>
          <w:lang w:eastAsia="pt-BR"/>
        </w:rPr>
        <w:t xml:space="preserve">os escritores ilustrados, ainda no século XVIII, já se mostravam sensíveis aos valores nativistas.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87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C55DE" w:rsidRPr="00D80B88">
        <w:rPr>
          <w:rFonts w:cs="Arial"/>
          <w:sz w:val="20"/>
          <w:szCs w:val="20"/>
          <w:lang w:eastAsia="pt-BR"/>
        </w:rPr>
        <w:t>antes mesmo dos sentimentos nativistas, ideais nacionalistas moviam os inconfidentes mineiros.</w:t>
      </w:r>
      <w:r w:rsidR="00474B44" w:rsidRPr="00D80B8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88" w14:textId="77777777"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689" w14:textId="77777777" w:rsidR="00394C1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Puccamp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E460C4" w:rsidRPr="00111C91">
        <w:rPr>
          <w:rFonts w:cs="Arial"/>
          <w:sz w:val="20"/>
          <w:szCs w:val="20"/>
          <w:lang w:eastAsia="pt-BR"/>
        </w:rPr>
        <w:t>A</w:t>
      </w:r>
      <w:proofErr w:type="gramEnd"/>
      <w:r w:rsidR="00E460C4" w:rsidRPr="00111C91">
        <w:rPr>
          <w:rFonts w:cs="Arial"/>
          <w:sz w:val="20"/>
          <w:szCs w:val="20"/>
          <w:lang w:eastAsia="pt-BR"/>
        </w:rPr>
        <w:t xml:space="preserve"> referência ao </w:t>
      </w:r>
      <w:r w:rsidR="00E460C4" w:rsidRPr="00111C91">
        <w:rPr>
          <w:rFonts w:cs="Arial"/>
          <w:i/>
          <w:iCs/>
          <w:sz w:val="20"/>
          <w:szCs w:val="20"/>
          <w:lang w:eastAsia="pt-BR"/>
        </w:rPr>
        <w:t xml:space="preserve">poeta latino Virgílio </w:t>
      </w:r>
      <w:r w:rsidR="00E460C4" w:rsidRPr="00111C91">
        <w:rPr>
          <w:rFonts w:cs="Arial"/>
          <w:sz w:val="20"/>
          <w:szCs w:val="20"/>
          <w:lang w:eastAsia="pt-BR"/>
        </w:rPr>
        <w:t>faz lembrar que</w:t>
      </w:r>
      <w:r w:rsidR="00474B44" w:rsidRPr="00111C91">
        <w:rPr>
          <w:rFonts w:cs="Arial"/>
          <w:sz w:val="20"/>
          <w:szCs w:val="20"/>
          <w:lang w:eastAsia="pt-BR"/>
        </w:rPr>
        <w:t xml:space="preserve"> </w:t>
      </w:r>
    </w:p>
    <w:p w14:paraId="6E63168A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40FAA" w:rsidRPr="00E17BB2">
        <w:rPr>
          <w:rFonts w:cs="Arial"/>
          <w:sz w:val="20"/>
          <w:szCs w:val="20"/>
          <w:lang w:eastAsia="pt-BR"/>
        </w:rPr>
        <w:t xml:space="preserve">entre os nossos poetas românticos, os ideais clássicos ganharam novo alento.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8B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315ED" w:rsidRPr="00A14804">
        <w:rPr>
          <w:rFonts w:cs="Arial"/>
          <w:sz w:val="20"/>
          <w:szCs w:val="20"/>
          <w:lang w:eastAsia="pt-BR"/>
        </w:rPr>
        <w:t xml:space="preserve">Cláudio Manuel da Costa e Tomás Antônio Gonzaga opuseram-se aos artifícios clássicos.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8C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B55B3" w:rsidRPr="007C6788">
        <w:rPr>
          <w:rFonts w:cs="Arial"/>
          <w:sz w:val="20"/>
          <w:szCs w:val="20"/>
          <w:lang w:eastAsia="pt-BR"/>
        </w:rPr>
        <w:t>as lutas nacionalistas do século XIX deveram muito aos pensadores do Classicismo.</w:t>
      </w:r>
      <w:r w:rsidR="00474B44" w:rsidRPr="007C678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8D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C136E" w:rsidRPr="00F6436D">
        <w:rPr>
          <w:rFonts w:cs="Arial"/>
          <w:sz w:val="20"/>
          <w:szCs w:val="20"/>
          <w:lang w:eastAsia="pt-BR"/>
        </w:rPr>
        <w:t xml:space="preserve">a religiosidade medieval incorporou-se às lutas libertárias do século XVIII.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8E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41218" w:rsidRPr="00C3220C">
        <w:rPr>
          <w:rFonts w:cs="Arial"/>
          <w:sz w:val="20"/>
          <w:szCs w:val="20"/>
          <w:lang w:eastAsia="pt-BR"/>
        </w:rPr>
        <w:t>nossos árcades e inconfidentes mostraram-se sensíveis aos valores da poesia clássica.</w:t>
      </w:r>
      <w:r w:rsidR="00474B44" w:rsidRPr="00C3220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8F" w14:textId="77777777" w:rsidR="00394C1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690" w14:textId="77777777" w:rsidR="00394C10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E631691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0"/>
          <w:szCs w:val="20"/>
          <w:lang w:eastAsia="pt-BR"/>
        </w:rPr>
      </w:pPr>
      <w:r w:rsidRPr="005D39E2">
        <w:rPr>
          <w:rFonts w:cs="Arial"/>
          <w:b/>
          <w:bCs/>
          <w:iCs/>
          <w:sz w:val="20"/>
          <w:szCs w:val="20"/>
          <w:lang w:eastAsia="pt-BR"/>
        </w:rPr>
        <w:t xml:space="preserve">Ao mesmo assunto e na mesma ocasião </w:t>
      </w:r>
    </w:p>
    <w:p w14:paraId="6E631692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0"/>
          <w:szCs w:val="20"/>
          <w:lang w:eastAsia="pt-BR"/>
        </w:rPr>
      </w:pPr>
    </w:p>
    <w:p w14:paraId="6E631693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Corrente, que do peito destilada </w:t>
      </w:r>
    </w:p>
    <w:p w14:paraId="6E631694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Sois por dois belos olhos despedida; </w:t>
      </w:r>
    </w:p>
    <w:p w14:paraId="6E631695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E por carmim correndo dividida </w:t>
      </w:r>
    </w:p>
    <w:p w14:paraId="6E631696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Deixais o ser, levais a cor mudada </w:t>
      </w:r>
    </w:p>
    <w:p w14:paraId="6E631697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6E631698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lastRenderedPageBreak/>
        <w:t xml:space="preserve">Não sei quando caís precipitada, </w:t>
      </w:r>
    </w:p>
    <w:p w14:paraId="6E631699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Às flores que regais tão parecida, </w:t>
      </w:r>
    </w:p>
    <w:p w14:paraId="6E63169A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Se sois neve por rosa derretida, </w:t>
      </w:r>
    </w:p>
    <w:p w14:paraId="6E63169B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Ou se rosa por neve desfolhada. </w:t>
      </w:r>
    </w:p>
    <w:p w14:paraId="6E63169C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6E63169D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Essa enchente gentil de prata fina, </w:t>
      </w:r>
    </w:p>
    <w:p w14:paraId="6E63169E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Que de rubi por conchas se dilata, </w:t>
      </w:r>
    </w:p>
    <w:p w14:paraId="6E63169F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Faz troca tão diversa e peregrina, </w:t>
      </w:r>
    </w:p>
    <w:p w14:paraId="6E6316A0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6E6316A1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Que no objeto, que mostra, ou que retrata, </w:t>
      </w:r>
    </w:p>
    <w:p w14:paraId="6E6316A2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Mesclando a cor purpúrea, à cristalina, </w:t>
      </w:r>
    </w:p>
    <w:p w14:paraId="6E6316A3" w14:textId="77777777" w:rsidR="005D39E2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iCs/>
          <w:sz w:val="20"/>
          <w:szCs w:val="20"/>
          <w:lang w:eastAsia="pt-BR"/>
        </w:rPr>
        <w:t xml:space="preserve">Não sei quando é rubi, ou quando é prata. </w:t>
      </w:r>
    </w:p>
    <w:p w14:paraId="6E6316A4" w14:textId="77777777" w:rsid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</w:p>
    <w:p w14:paraId="6E6316A5" w14:textId="77777777" w:rsidR="00592A75" w:rsidRPr="005D39E2" w:rsidRDefault="005D39E2" w:rsidP="005D3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5D39E2">
        <w:rPr>
          <w:rFonts w:cs="Arial"/>
          <w:sz w:val="20"/>
          <w:szCs w:val="20"/>
          <w:lang w:eastAsia="pt-BR"/>
        </w:rPr>
        <w:t>(Gregório de Matos)</w:t>
      </w:r>
    </w:p>
    <w:p w14:paraId="6E6316A6" w14:textId="77777777" w:rsidR="00394C1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14:paraId="6E6316A7" w14:textId="77777777" w:rsidR="00394C10" w:rsidRDefault="00394C1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6E6316A8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E6316A9" w14:textId="77777777" w:rsidR="00394C1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Espm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2016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6277BC" w:rsidRPr="008B7884">
        <w:rPr>
          <w:rFonts w:cs="Arial"/>
          <w:sz w:val="20"/>
          <w:szCs w:val="20"/>
          <w:lang w:eastAsia="pt-BR"/>
        </w:rPr>
        <w:t>Os</w:t>
      </w:r>
      <w:proofErr w:type="gramEnd"/>
      <w:r w:rsidR="006277BC" w:rsidRPr="008B7884">
        <w:rPr>
          <w:rFonts w:cs="Arial"/>
          <w:sz w:val="20"/>
          <w:szCs w:val="20"/>
          <w:lang w:eastAsia="pt-BR"/>
        </w:rPr>
        <w:t xml:space="preserve"> versos acima relatam um acontecimento emocional (traduzido pelas lágrimas) que remete a uma decepção ou perda amorosa. Assinale a alternativa NÃO condizente.</w:t>
      </w:r>
      <w:r w:rsidR="00474B44" w:rsidRPr="008B7884">
        <w:rPr>
          <w:rFonts w:cs="Arial"/>
          <w:sz w:val="20"/>
          <w:szCs w:val="20"/>
          <w:lang w:eastAsia="pt-BR"/>
        </w:rPr>
        <w:t xml:space="preserve"> </w:t>
      </w:r>
    </w:p>
    <w:p w14:paraId="6E6316AA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F5C94" w:rsidRPr="00450050">
        <w:rPr>
          <w:rFonts w:cs="Arial"/>
          <w:sz w:val="20"/>
          <w:szCs w:val="20"/>
          <w:lang w:eastAsia="pt-BR"/>
        </w:rPr>
        <w:t>há uma oposição cromática que metafori</w:t>
      </w:r>
      <w:r w:rsidR="00EF5C94" w:rsidRPr="00450050">
        <w:rPr>
          <w:rFonts w:cs="Arial"/>
          <w:sz w:val="20"/>
          <w:szCs w:val="20"/>
          <w:lang w:eastAsia="pt-BR"/>
        </w:rPr>
        <w:softHyphen/>
        <w:t>camente contrapõe o quente e o frio.</w:t>
      </w:r>
      <w:r w:rsidR="00474B44" w:rsidRPr="0045005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AB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E6F01" w:rsidRPr="000736EF">
        <w:rPr>
          <w:rFonts w:cs="Arial"/>
          <w:sz w:val="20"/>
          <w:szCs w:val="20"/>
          <w:lang w:eastAsia="pt-BR"/>
        </w:rPr>
        <w:t>é possível associar os termos “rosa”, “rubi”, “carmim”, “cor purpúrea” ao amor carnal.</w:t>
      </w:r>
      <w:r w:rsidR="00474B44" w:rsidRPr="000736E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AC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A2D9F" w:rsidRPr="002C7D09">
        <w:rPr>
          <w:rFonts w:cs="Arial"/>
          <w:sz w:val="20"/>
          <w:szCs w:val="20"/>
          <w:lang w:eastAsia="pt-BR"/>
        </w:rPr>
        <w:t>é possível associar os termos “corrente”, “neve”, “prata”, “enchente”, “cristal” ao amor espiritual.</w:t>
      </w:r>
      <w:r w:rsidR="00474B44" w:rsidRPr="002C7D0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AD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77A42" w:rsidRPr="009751B8">
        <w:rPr>
          <w:rFonts w:cs="Arial"/>
          <w:sz w:val="20"/>
          <w:szCs w:val="20"/>
          <w:lang w:eastAsia="pt-BR"/>
        </w:rPr>
        <w:t>pelo jogo de palavras, pelas metáforas e pe</w:t>
      </w:r>
      <w:r w:rsidR="00E77A42" w:rsidRPr="009751B8">
        <w:rPr>
          <w:rFonts w:cs="Arial"/>
          <w:sz w:val="20"/>
          <w:szCs w:val="20"/>
          <w:lang w:eastAsia="pt-BR"/>
        </w:rPr>
        <w:softHyphen/>
        <w:t>los aspectos sensoriais, afirma-se que pre</w:t>
      </w:r>
      <w:r w:rsidR="00E77A42" w:rsidRPr="009751B8">
        <w:rPr>
          <w:rFonts w:cs="Arial"/>
          <w:sz w:val="20"/>
          <w:szCs w:val="20"/>
          <w:lang w:eastAsia="pt-BR"/>
        </w:rPr>
        <w:softHyphen/>
        <w:t>domina o estilo conceptista do Barroco.</w:t>
      </w:r>
      <w:r w:rsidR="00474B44" w:rsidRPr="009751B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AE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81981" w:rsidRPr="004B250B">
        <w:rPr>
          <w:rFonts w:cs="Arial"/>
          <w:sz w:val="20"/>
          <w:szCs w:val="20"/>
          <w:lang w:eastAsia="pt-BR"/>
        </w:rPr>
        <w:t xml:space="preserve">o poeta conclui que não há dissociação entre amor carnal e espiritual, pois ambos estão unidos. </w:t>
      </w:r>
      <w:r w:rsidR="00474B44" w:rsidRPr="004B250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AF" w14:textId="77777777" w:rsidR="00394C1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6B0" w14:textId="77777777" w:rsidR="00394C10" w:rsidRDefault="00F948A1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>TEXTO PARA AS PRÓXIMAS 2 QUESTÕES: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E6316B1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 w:rsidRPr="00E16A30">
        <w:rPr>
          <w:rFonts w:cs="Arial"/>
          <w:b/>
          <w:bCs/>
          <w:sz w:val="20"/>
          <w:szCs w:val="20"/>
          <w:lang w:eastAsia="pt-BR"/>
        </w:rPr>
        <w:t>XIV</w:t>
      </w:r>
    </w:p>
    <w:p w14:paraId="6E6316B2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</w:p>
    <w:p w14:paraId="6E6316B3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Quem deixa o trato pastoril amado</w:t>
      </w:r>
    </w:p>
    <w:p w14:paraId="6E6316B4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Pela ingrata, civil correspondência,</w:t>
      </w:r>
    </w:p>
    <w:p w14:paraId="6E6316B5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Ou desconhece o rosto da violência,</w:t>
      </w:r>
    </w:p>
    <w:p w14:paraId="6E6316B6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Ou do retiro a paz não tem provado.</w:t>
      </w:r>
    </w:p>
    <w:p w14:paraId="6E6316B7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B8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Que bem é ver nos campos transladado</w:t>
      </w:r>
    </w:p>
    <w:p w14:paraId="6E6316B9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No gênio do pastor, o da inocência!</w:t>
      </w:r>
    </w:p>
    <w:p w14:paraId="6E6316BA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E que mal é no trato, e na aparência</w:t>
      </w:r>
    </w:p>
    <w:p w14:paraId="6E6316BB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Ver sempre o cortesão dissimulado!</w:t>
      </w:r>
    </w:p>
    <w:p w14:paraId="6E6316BC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BD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Ali respira amor sinceridade;</w:t>
      </w:r>
    </w:p>
    <w:p w14:paraId="6E6316BE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Aqui sempre a traição seu rosto encobre;</w:t>
      </w:r>
    </w:p>
    <w:p w14:paraId="6E6316BF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Um só trata a mentira, outro a verdade.</w:t>
      </w:r>
    </w:p>
    <w:p w14:paraId="6E6316C0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C1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Ali não há fortuna, que soçobre;</w:t>
      </w:r>
    </w:p>
    <w:p w14:paraId="6E6316C2" w14:textId="77777777" w:rsidR="007F5A97" w:rsidRPr="00E16A30" w:rsidRDefault="007F5A97" w:rsidP="007F5A9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Aqui quanto se observa, é variedade:</w:t>
      </w:r>
    </w:p>
    <w:p w14:paraId="6E6316C3" w14:textId="77777777" w:rsidR="007F5A97" w:rsidRPr="00E16A30" w:rsidRDefault="007F5A97" w:rsidP="007F5A9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>Oh ventura do rico! Oh bem do pobre!</w:t>
      </w:r>
    </w:p>
    <w:p w14:paraId="6E6316C4" w14:textId="77777777" w:rsidR="007F5A97" w:rsidRPr="00E16A30" w:rsidRDefault="007F5A97" w:rsidP="007F5A9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C5" w14:textId="77777777" w:rsidR="00394C10" w:rsidRDefault="007F5A97" w:rsidP="007F5A97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E16A30">
        <w:rPr>
          <w:rFonts w:cs="Arial"/>
          <w:sz w:val="20"/>
          <w:szCs w:val="20"/>
          <w:lang w:eastAsia="pt-BR"/>
        </w:rPr>
        <w:t xml:space="preserve">COSTA, Cláudio Manuel da. </w:t>
      </w:r>
      <w:r w:rsidRPr="00E16A30">
        <w:rPr>
          <w:rFonts w:cs="Arial"/>
          <w:i/>
          <w:iCs/>
          <w:sz w:val="20"/>
          <w:szCs w:val="20"/>
          <w:lang w:eastAsia="pt-BR"/>
        </w:rPr>
        <w:t xml:space="preserve">Obras poéticas de </w:t>
      </w:r>
      <w:proofErr w:type="spellStart"/>
      <w:r w:rsidRPr="00E16A30">
        <w:rPr>
          <w:rFonts w:cs="Arial"/>
          <w:i/>
          <w:iCs/>
          <w:sz w:val="20"/>
          <w:szCs w:val="20"/>
          <w:lang w:eastAsia="pt-BR"/>
        </w:rPr>
        <w:t>Glauceste</w:t>
      </w:r>
      <w:proofErr w:type="spellEnd"/>
      <w:r w:rsidRPr="00E16A30">
        <w:rPr>
          <w:rFonts w:cs="Arial"/>
          <w:i/>
          <w:iCs/>
          <w:sz w:val="20"/>
          <w:szCs w:val="20"/>
          <w:lang w:eastAsia="pt-BR"/>
        </w:rPr>
        <w:t xml:space="preserve"> </w:t>
      </w:r>
      <w:proofErr w:type="spellStart"/>
      <w:r w:rsidRPr="00E16A30">
        <w:rPr>
          <w:rFonts w:cs="Arial"/>
          <w:i/>
          <w:iCs/>
          <w:sz w:val="20"/>
          <w:szCs w:val="20"/>
          <w:lang w:eastAsia="pt-BR"/>
        </w:rPr>
        <w:t>Satúrnio</w:t>
      </w:r>
      <w:proofErr w:type="spellEnd"/>
      <w:r w:rsidRPr="00E16A30">
        <w:rPr>
          <w:rFonts w:cs="Arial"/>
          <w:i/>
          <w:iCs/>
          <w:sz w:val="20"/>
          <w:szCs w:val="20"/>
          <w:lang w:eastAsia="pt-BR"/>
        </w:rPr>
        <w:t xml:space="preserve">. </w:t>
      </w:r>
      <w:r w:rsidRPr="00E16A30">
        <w:rPr>
          <w:rFonts w:cs="Arial"/>
          <w:sz w:val="20"/>
          <w:szCs w:val="20"/>
          <w:lang w:eastAsia="pt-BR"/>
        </w:rPr>
        <w:t>Disponível em: &lt;http://www.dominiopublico.gov.br&gt;. Acesso em: 06 out. 2013.</w:t>
      </w:r>
      <w:r w:rsidR="00474B44" w:rsidRPr="00E16A30">
        <w:rPr>
          <w:rFonts w:cs="Arial"/>
          <w:sz w:val="20"/>
          <w:szCs w:val="20"/>
          <w:lang w:eastAsia="pt-BR"/>
        </w:rPr>
        <w:t xml:space="preserve"> </w:t>
      </w:r>
    </w:p>
    <w:p w14:paraId="6E6316C6" w14:textId="77777777" w:rsidR="00394C10" w:rsidRDefault="00394C10" w:rsidP="007F5A97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6E6316C7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E6316C8" w14:textId="77777777" w:rsidR="00394C10" w:rsidRDefault="000D1869" w:rsidP="00141BA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rFonts w:cs="Arial"/>
          <w:sz w:val="20"/>
          <w:szCs w:val="20"/>
          <w:lang w:eastAsia="zh-CN"/>
        </w:rPr>
        <w:t>cftmg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2014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141BA6" w:rsidRPr="003A7F97">
        <w:rPr>
          <w:rFonts w:cs="Arial"/>
          <w:sz w:val="20"/>
          <w:szCs w:val="20"/>
          <w:lang w:eastAsia="pt-BR"/>
        </w:rPr>
        <w:t>No</w:t>
      </w:r>
      <w:proofErr w:type="gramEnd"/>
      <w:r w:rsidR="00141BA6" w:rsidRPr="003A7F97">
        <w:rPr>
          <w:rFonts w:cs="Arial"/>
          <w:sz w:val="20"/>
          <w:szCs w:val="20"/>
          <w:lang w:eastAsia="pt-BR"/>
        </w:rPr>
        <w:t xml:space="preserve"> poema, </w:t>
      </w:r>
      <w:r w:rsidR="00141BA6" w:rsidRPr="003A7F97">
        <w:rPr>
          <w:rFonts w:cs="Arial"/>
          <w:b/>
          <w:bCs/>
          <w:sz w:val="20"/>
          <w:szCs w:val="20"/>
          <w:lang w:eastAsia="pt-BR"/>
        </w:rPr>
        <w:t xml:space="preserve">NÃO </w:t>
      </w:r>
      <w:r w:rsidR="00141BA6" w:rsidRPr="003A7F97">
        <w:rPr>
          <w:rFonts w:cs="Arial"/>
          <w:sz w:val="20"/>
          <w:szCs w:val="20"/>
          <w:lang w:eastAsia="pt-BR"/>
        </w:rPr>
        <w:t>há a retomada do tema clássico do(a)</w:t>
      </w:r>
      <w:r w:rsidR="00474B44" w:rsidRPr="003A7F97">
        <w:rPr>
          <w:rFonts w:cs="Arial"/>
          <w:sz w:val="20"/>
          <w:szCs w:val="20"/>
          <w:lang w:eastAsia="pt-BR"/>
        </w:rPr>
        <w:t xml:space="preserve"> </w:t>
      </w:r>
    </w:p>
    <w:p w14:paraId="6E6316C9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F049F" w:rsidRPr="00567CE0">
        <w:rPr>
          <w:rFonts w:cs="Arial"/>
          <w:i/>
          <w:iCs/>
          <w:sz w:val="20"/>
          <w:szCs w:val="20"/>
          <w:lang w:eastAsia="pt-BR"/>
        </w:rPr>
        <w:t>carpe diem</w:t>
      </w:r>
      <w:r w:rsidR="00DF049F" w:rsidRPr="00567CE0">
        <w:rPr>
          <w:rFonts w:cs="Arial"/>
          <w:sz w:val="20"/>
          <w:szCs w:val="20"/>
          <w:lang w:eastAsia="pt-BR"/>
        </w:rPr>
        <w:t>.</w:t>
      </w:r>
      <w:r w:rsidR="00474B44" w:rsidRPr="00567CE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CA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proofErr w:type="spellStart"/>
      <w:r w:rsidR="002A54A5" w:rsidRPr="00B75B14">
        <w:rPr>
          <w:rFonts w:cs="Arial"/>
          <w:i/>
          <w:iCs/>
          <w:sz w:val="20"/>
          <w:szCs w:val="20"/>
          <w:lang w:eastAsia="pt-BR"/>
        </w:rPr>
        <w:t>fugere</w:t>
      </w:r>
      <w:proofErr w:type="spellEnd"/>
      <w:r w:rsidR="002A54A5" w:rsidRPr="00B75B14">
        <w:rPr>
          <w:rFonts w:cs="Arial"/>
          <w:i/>
          <w:iCs/>
          <w:sz w:val="20"/>
          <w:szCs w:val="20"/>
          <w:lang w:eastAsia="pt-BR"/>
        </w:rPr>
        <w:t xml:space="preserve"> </w:t>
      </w:r>
      <w:proofErr w:type="spellStart"/>
      <w:r w:rsidR="002A54A5" w:rsidRPr="00B75B14">
        <w:rPr>
          <w:rFonts w:cs="Arial"/>
          <w:i/>
          <w:iCs/>
          <w:sz w:val="20"/>
          <w:szCs w:val="20"/>
          <w:lang w:eastAsia="pt-BR"/>
        </w:rPr>
        <w:t>urbem</w:t>
      </w:r>
      <w:proofErr w:type="spellEnd"/>
      <w:r w:rsidR="002A54A5" w:rsidRPr="00B75B14">
        <w:rPr>
          <w:rFonts w:cs="Arial"/>
          <w:sz w:val="20"/>
          <w:szCs w:val="20"/>
          <w:lang w:eastAsia="pt-BR"/>
        </w:rPr>
        <w:t>.</w:t>
      </w:r>
      <w:r w:rsidR="00474B44" w:rsidRPr="00B75B1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CB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proofErr w:type="spellStart"/>
      <w:r w:rsidR="004A0CCE" w:rsidRPr="0061236F">
        <w:rPr>
          <w:rFonts w:cs="Arial"/>
          <w:i/>
          <w:iCs/>
          <w:sz w:val="20"/>
          <w:szCs w:val="20"/>
          <w:lang w:eastAsia="pt-BR"/>
        </w:rPr>
        <w:t>locus</w:t>
      </w:r>
      <w:proofErr w:type="spellEnd"/>
      <w:r w:rsidR="004A0CCE" w:rsidRPr="0061236F">
        <w:rPr>
          <w:rFonts w:cs="Arial"/>
          <w:i/>
          <w:iCs/>
          <w:sz w:val="20"/>
          <w:szCs w:val="20"/>
          <w:lang w:eastAsia="pt-BR"/>
        </w:rPr>
        <w:t xml:space="preserve"> </w:t>
      </w:r>
      <w:proofErr w:type="spellStart"/>
      <w:r w:rsidR="004A0CCE" w:rsidRPr="0061236F">
        <w:rPr>
          <w:rFonts w:cs="Arial"/>
          <w:i/>
          <w:iCs/>
          <w:sz w:val="20"/>
          <w:szCs w:val="20"/>
          <w:lang w:eastAsia="pt-BR"/>
        </w:rPr>
        <w:t>amoenus</w:t>
      </w:r>
      <w:proofErr w:type="spellEnd"/>
      <w:r w:rsidR="004A0CCE" w:rsidRPr="0061236F">
        <w:rPr>
          <w:rFonts w:cs="Arial"/>
          <w:sz w:val="20"/>
          <w:szCs w:val="20"/>
          <w:lang w:eastAsia="pt-BR"/>
        </w:rPr>
        <w:t>.</w:t>
      </w:r>
      <w:r w:rsidR="00474B44" w:rsidRPr="0061236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CC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proofErr w:type="spellStart"/>
      <w:r w:rsidR="00D847C6" w:rsidRPr="00BD4012">
        <w:rPr>
          <w:rFonts w:cs="Arial"/>
          <w:i/>
          <w:iCs/>
          <w:sz w:val="20"/>
          <w:szCs w:val="20"/>
          <w:lang w:eastAsia="pt-BR"/>
        </w:rPr>
        <w:t>aurea</w:t>
      </w:r>
      <w:proofErr w:type="spellEnd"/>
      <w:r w:rsidR="00D847C6" w:rsidRPr="00BD4012">
        <w:rPr>
          <w:rFonts w:cs="Arial"/>
          <w:i/>
          <w:iCs/>
          <w:sz w:val="20"/>
          <w:szCs w:val="20"/>
          <w:lang w:eastAsia="pt-BR"/>
        </w:rPr>
        <w:t xml:space="preserve"> mediocritas</w:t>
      </w:r>
      <w:r w:rsidR="00D847C6" w:rsidRPr="00BD4012">
        <w:rPr>
          <w:rFonts w:cs="Arial"/>
          <w:sz w:val="20"/>
          <w:szCs w:val="20"/>
          <w:lang w:eastAsia="pt-BR"/>
        </w:rPr>
        <w:t>.</w:t>
      </w:r>
      <w:r w:rsidR="00474B44" w:rsidRPr="00BD401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CD" w14:textId="77777777"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6CE" w14:textId="77777777" w:rsidR="00394C10" w:rsidRDefault="000D1869" w:rsidP="00A22B3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lastRenderedPageBreak/>
        <w:t>14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rFonts w:cs="Arial"/>
          <w:sz w:val="20"/>
          <w:szCs w:val="20"/>
          <w:lang w:eastAsia="zh-CN"/>
        </w:rPr>
        <w:t>cftmg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2014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A22B3F" w:rsidRPr="00603444">
        <w:rPr>
          <w:rFonts w:cs="Arial"/>
          <w:sz w:val="20"/>
          <w:szCs w:val="20"/>
          <w:lang w:eastAsia="pt-BR"/>
        </w:rPr>
        <w:t>O</w:t>
      </w:r>
      <w:proofErr w:type="gramEnd"/>
      <w:r w:rsidR="00A22B3F" w:rsidRPr="00603444">
        <w:rPr>
          <w:rFonts w:cs="Arial"/>
          <w:sz w:val="20"/>
          <w:szCs w:val="20"/>
          <w:lang w:eastAsia="pt-BR"/>
        </w:rPr>
        <w:t xml:space="preserve"> poema aborda a oposição entre</w:t>
      </w:r>
      <w:r w:rsidR="00474B44" w:rsidRPr="00603444">
        <w:rPr>
          <w:rFonts w:cs="Arial"/>
          <w:sz w:val="20"/>
          <w:szCs w:val="20"/>
          <w:lang w:eastAsia="pt-BR"/>
        </w:rPr>
        <w:t xml:space="preserve"> </w:t>
      </w:r>
    </w:p>
    <w:p w14:paraId="6E6316CF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225EA" w:rsidRPr="00A46FEF">
        <w:rPr>
          <w:rFonts w:cs="Arial"/>
          <w:sz w:val="20"/>
          <w:szCs w:val="20"/>
          <w:lang w:eastAsia="pt-BR"/>
        </w:rPr>
        <w:t xml:space="preserve">guerra </w:t>
      </w:r>
      <w:r w:rsidR="003225EA" w:rsidRPr="00A46FEF">
        <w:rPr>
          <w:rFonts w:cs="Arial"/>
          <w:i/>
          <w:iCs/>
          <w:sz w:val="20"/>
          <w:szCs w:val="20"/>
          <w:lang w:eastAsia="pt-BR"/>
        </w:rPr>
        <w:t xml:space="preserve">versus </w:t>
      </w:r>
      <w:r w:rsidR="003225EA" w:rsidRPr="00A46FEF">
        <w:rPr>
          <w:rFonts w:cs="Arial"/>
          <w:sz w:val="20"/>
          <w:szCs w:val="20"/>
          <w:lang w:eastAsia="pt-BR"/>
        </w:rPr>
        <w:t xml:space="preserve">paz.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D0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167FB" w:rsidRPr="009644BD">
        <w:rPr>
          <w:rFonts w:cs="Arial"/>
          <w:sz w:val="20"/>
          <w:szCs w:val="20"/>
          <w:lang w:eastAsia="pt-BR"/>
        </w:rPr>
        <w:t xml:space="preserve">ricos </w:t>
      </w:r>
      <w:r w:rsidR="003167FB" w:rsidRPr="009644BD">
        <w:rPr>
          <w:rFonts w:cs="Arial"/>
          <w:i/>
          <w:iCs/>
          <w:sz w:val="20"/>
          <w:szCs w:val="20"/>
          <w:lang w:eastAsia="pt-BR"/>
        </w:rPr>
        <w:t xml:space="preserve">versus </w:t>
      </w:r>
      <w:r w:rsidR="003167FB" w:rsidRPr="009644BD">
        <w:rPr>
          <w:rFonts w:cs="Arial"/>
          <w:sz w:val="20"/>
          <w:szCs w:val="20"/>
          <w:lang w:eastAsia="pt-BR"/>
        </w:rPr>
        <w:t>pobres.</w:t>
      </w:r>
      <w:r w:rsidR="00474B44" w:rsidRPr="009644B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D1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B662B" w:rsidRPr="00383B94">
        <w:rPr>
          <w:rFonts w:cs="Arial"/>
          <w:sz w:val="20"/>
          <w:szCs w:val="20"/>
          <w:lang w:eastAsia="pt-BR"/>
        </w:rPr>
        <w:t xml:space="preserve">cortesãos </w:t>
      </w:r>
      <w:r w:rsidR="00AB662B" w:rsidRPr="00383B94">
        <w:rPr>
          <w:rFonts w:cs="Arial"/>
          <w:i/>
          <w:iCs/>
          <w:sz w:val="20"/>
          <w:szCs w:val="20"/>
          <w:lang w:eastAsia="pt-BR"/>
        </w:rPr>
        <w:t xml:space="preserve">versus </w:t>
      </w:r>
      <w:r w:rsidR="00AB662B" w:rsidRPr="00383B94">
        <w:rPr>
          <w:rFonts w:cs="Arial"/>
          <w:sz w:val="20"/>
          <w:szCs w:val="20"/>
          <w:lang w:eastAsia="pt-BR"/>
        </w:rPr>
        <w:t>pastores.</w:t>
      </w:r>
      <w:r w:rsidR="00474B44" w:rsidRPr="00383B9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D2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810B5" w:rsidRPr="00732010">
        <w:rPr>
          <w:rFonts w:cs="Arial"/>
          <w:sz w:val="20"/>
          <w:szCs w:val="20"/>
          <w:lang w:eastAsia="pt-BR"/>
        </w:rPr>
        <w:t xml:space="preserve">perversidade </w:t>
      </w:r>
      <w:r w:rsidR="00B810B5" w:rsidRPr="00732010">
        <w:rPr>
          <w:rFonts w:cs="Arial"/>
          <w:i/>
          <w:iCs/>
          <w:sz w:val="20"/>
          <w:szCs w:val="20"/>
          <w:lang w:eastAsia="pt-BR"/>
        </w:rPr>
        <w:t xml:space="preserve">versus </w:t>
      </w:r>
      <w:r w:rsidR="00B810B5" w:rsidRPr="00732010">
        <w:rPr>
          <w:rFonts w:cs="Arial"/>
          <w:sz w:val="20"/>
          <w:szCs w:val="20"/>
          <w:lang w:eastAsia="pt-BR"/>
        </w:rPr>
        <w:t>inocência.</w:t>
      </w:r>
      <w:r w:rsidR="00474B44" w:rsidRPr="0073201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D3" w14:textId="77777777" w:rsidR="00394C1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14:paraId="6E6316D4" w14:textId="77777777" w:rsidR="00394C10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14:paraId="6E6316D5" w14:textId="77777777" w:rsidR="004D02CD" w:rsidRPr="00FB7D0A" w:rsidRDefault="004D02C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FB7D0A">
        <w:rPr>
          <w:rFonts w:cs="Arial"/>
          <w:iCs/>
          <w:sz w:val="20"/>
          <w:szCs w:val="20"/>
          <w:lang w:eastAsia="pt-BR"/>
        </w:rPr>
        <w:t>Será porventura o estilo que hoje se usa nos púlpitos? Um estilo tão empeçado¹, um estilo tão dificultoso, um estilo tão afeta</w:t>
      </w:r>
      <w:r w:rsidRPr="00FB7D0A">
        <w:rPr>
          <w:rFonts w:cs="Arial"/>
          <w:iCs/>
          <w:sz w:val="20"/>
          <w:szCs w:val="20"/>
          <w:lang w:eastAsia="pt-BR"/>
        </w:rPr>
        <w:softHyphen/>
        <w:t>do, um estilo tão encontrado toda a arte e a toda a natureza? Boa razão é também essa. O estilo há de ser muito fácil e muito natu</w:t>
      </w:r>
      <w:r w:rsidRPr="00FB7D0A">
        <w:rPr>
          <w:rFonts w:cs="Arial"/>
          <w:iCs/>
          <w:sz w:val="20"/>
          <w:szCs w:val="20"/>
          <w:lang w:eastAsia="pt-BR"/>
        </w:rPr>
        <w:softHyphen/>
        <w:t xml:space="preserve">ral. Por isso Cristo comparou o pregar ao semear, porque o semear é uma arte que tem mais de natureza que de arte </w:t>
      </w:r>
      <w:r w:rsidRPr="00FB7D0A">
        <w:rPr>
          <w:rFonts w:cs="Arial"/>
          <w:sz w:val="20"/>
          <w:szCs w:val="20"/>
          <w:lang w:eastAsia="pt-BR"/>
        </w:rPr>
        <w:t xml:space="preserve">(...) </w:t>
      </w:r>
      <w:r w:rsidRPr="00FB7D0A">
        <w:rPr>
          <w:rFonts w:cs="Arial"/>
          <w:iCs/>
          <w:sz w:val="20"/>
          <w:szCs w:val="20"/>
          <w:lang w:eastAsia="pt-BR"/>
        </w:rPr>
        <w:t xml:space="preserve">Não fez Deus o céu em xadrez de estrelas, como os pregadores fazem o sermão em xadrez de palavras. Se uma parte está branco, da outra há de estar negro </w:t>
      </w:r>
      <w:proofErr w:type="gramStart"/>
      <w:r w:rsidRPr="00FB7D0A">
        <w:rPr>
          <w:rFonts w:cs="Arial"/>
          <w:iCs/>
          <w:sz w:val="20"/>
          <w:szCs w:val="20"/>
          <w:lang w:eastAsia="pt-BR"/>
        </w:rPr>
        <w:t>(...) Como</w:t>
      </w:r>
      <w:proofErr w:type="gramEnd"/>
      <w:r w:rsidRPr="00FB7D0A">
        <w:rPr>
          <w:rFonts w:cs="Arial"/>
          <w:iCs/>
          <w:sz w:val="20"/>
          <w:szCs w:val="20"/>
          <w:lang w:eastAsia="pt-BR"/>
        </w:rPr>
        <w:t xml:space="preserve"> hão de ser as palavras? Como as estrelas. As estre</w:t>
      </w:r>
      <w:r w:rsidRPr="00FB7D0A">
        <w:rPr>
          <w:rFonts w:cs="Arial"/>
          <w:iCs/>
          <w:sz w:val="20"/>
          <w:szCs w:val="20"/>
          <w:lang w:eastAsia="pt-BR"/>
        </w:rPr>
        <w:softHyphen/>
        <w:t>las são muito distintas e muito claras. Assim há de ser o estilo da pregação, muito distin</w:t>
      </w:r>
      <w:r w:rsidRPr="00FB7D0A">
        <w:rPr>
          <w:rFonts w:cs="Arial"/>
          <w:iCs/>
          <w:sz w:val="20"/>
          <w:szCs w:val="20"/>
          <w:lang w:eastAsia="pt-BR"/>
        </w:rPr>
        <w:softHyphen/>
        <w:t>to e muito claro.</w:t>
      </w:r>
    </w:p>
    <w:p w14:paraId="6E6316D6" w14:textId="77777777" w:rsidR="004D02CD" w:rsidRPr="00FB7D0A" w:rsidRDefault="004D02C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14:paraId="6E6316D7" w14:textId="77777777" w:rsidR="00592A75" w:rsidRPr="00FB7D0A" w:rsidRDefault="004D02CD" w:rsidP="004D0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FB7D0A">
        <w:rPr>
          <w:rFonts w:cs="Arial"/>
          <w:iCs/>
          <w:color w:val="000000"/>
          <w:sz w:val="20"/>
          <w:szCs w:val="20"/>
          <w:lang w:eastAsia="pt-BR"/>
        </w:rPr>
        <w:t xml:space="preserve">(Sermão da Sexagésima, </w:t>
      </w:r>
      <w:r w:rsidRPr="00FB7D0A">
        <w:rPr>
          <w:rFonts w:cs="Arial"/>
          <w:color w:val="000000"/>
          <w:sz w:val="20"/>
          <w:szCs w:val="20"/>
          <w:lang w:eastAsia="pt-BR"/>
        </w:rPr>
        <w:t xml:space="preserve">Pe. </w:t>
      </w:r>
      <w:proofErr w:type="spellStart"/>
      <w:r w:rsidRPr="00FB7D0A">
        <w:rPr>
          <w:rFonts w:cs="Arial"/>
          <w:color w:val="000000"/>
          <w:sz w:val="20"/>
          <w:szCs w:val="20"/>
          <w:lang w:eastAsia="pt-BR"/>
        </w:rPr>
        <w:t>Antonio</w:t>
      </w:r>
      <w:proofErr w:type="spellEnd"/>
      <w:r w:rsidRPr="00FB7D0A">
        <w:rPr>
          <w:rFonts w:cs="Arial"/>
          <w:color w:val="000000"/>
          <w:sz w:val="20"/>
          <w:szCs w:val="20"/>
          <w:lang w:eastAsia="pt-BR"/>
        </w:rPr>
        <w:t xml:space="preserve"> Vieira</w:t>
      </w:r>
      <w:r w:rsidRPr="00FB7D0A">
        <w:rPr>
          <w:rFonts w:cs="Arial"/>
          <w:iCs/>
          <w:color w:val="000000"/>
          <w:sz w:val="20"/>
          <w:szCs w:val="20"/>
          <w:lang w:eastAsia="pt-BR"/>
        </w:rPr>
        <w:t>)</w:t>
      </w:r>
    </w:p>
    <w:p w14:paraId="6E6316D8" w14:textId="77777777" w:rsidR="00474B44" w:rsidRPr="00FB7D0A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D9" w14:textId="77777777" w:rsidR="00394C10" w:rsidRDefault="004D02CD" w:rsidP="004D02C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  <w:r w:rsidRPr="00FB7D0A">
        <w:rPr>
          <w:rFonts w:cs="Arial"/>
          <w:b/>
          <w:bCs/>
          <w:iCs/>
          <w:color w:val="000000"/>
          <w:sz w:val="20"/>
          <w:szCs w:val="20"/>
          <w:lang w:eastAsia="pt-BR"/>
        </w:rPr>
        <w:t>¹</w:t>
      </w:r>
      <w:r w:rsidRPr="00FB7D0A">
        <w:rPr>
          <w:rFonts w:cs="Arial"/>
          <w:b/>
          <w:bCs/>
          <w:color w:val="000000"/>
          <w:sz w:val="20"/>
          <w:szCs w:val="20"/>
          <w:lang w:eastAsia="pt-BR"/>
        </w:rPr>
        <w:t xml:space="preserve">empeçado: </w:t>
      </w:r>
      <w:r w:rsidRPr="00FB7D0A">
        <w:rPr>
          <w:rFonts w:cs="Arial"/>
          <w:color w:val="000000"/>
          <w:sz w:val="20"/>
          <w:szCs w:val="20"/>
          <w:lang w:eastAsia="pt-BR"/>
        </w:rPr>
        <w:t xml:space="preserve">com obstáculo, com empecilho.  </w:t>
      </w:r>
    </w:p>
    <w:p w14:paraId="6E6316DA" w14:textId="77777777" w:rsidR="00394C10" w:rsidRDefault="00394C10" w:rsidP="004D02C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</w:p>
    <w:p w14:paraId="6E6316DB" w14:textId="77777777"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14:paraId="6E6316DC" w14:textId="77777777" w:rsidR="00394C10" w:rsidRDefault="000D1869" w:rsidP="00E85815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4"/>
          <w:szCs w:val="24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Espm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2014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E85815" w:rsidRPr="00B04669">
        <w:rPr>
          <w:rFonts w:cs="Arial"/>
          <w:color w:val="000000"/>
          <w:sz w:val="20"/>
          <w:szCs w:val="20"/>
          <w:lang w:eastAsia="pt-BR"/>
        </w:rPr>
        <w:t>Assinale</w:t>
      </w:r>
      <w:proofErr w:type="gramEnd"/>
      <w:r w:rsidR="00E85815" w:rsidRPr="00B04669">
        <w:rPr>
          <w:rFonts w:cs="Arial"/>
          <w:color w:val="000000"/>
          <w:sz w:val="20"/>
          <w:szCs w:val="20"/>
          <w:lang w:eastAsia="pt-BR"/>
        </w:rPr>
        <w:t xml:space="preserve"> a </w:t>
      </w:r>
      <w:r w:rsidR="00E85815" w:rsidRPr="00B04669">
        <w:rPr>
          <w:rFonts w:cs="Arial"/>
          <w:b/>
          <w:bCs/>
          <w:color w:val="000000"/>
          <w:sz w:val="20"/>
          <w:szCs w:val="20"/>
          <w:lang w:eastAsia="pt-BR"/>
        </w:rPr>
        <w:t xml:space="preserve">incorreta </w:t>
      </w:r>
      <w:r w:rsidR="00E85815" w:rsidRPr="00B04669">
        <w:rPr>
          <w:rFonts w:cs="Arial"/>
          <w:color w:val="000000"/>
          <w:sz w:val="20"/>
          <w:szCs w:val="20"/>
          <w:lang w:eastAsia="pt-BR"/>
        </w:rPr>
        <w:t xml:space="preserve">sobre o texto de Padre Vieira: </w:t>
      </w:r>
      <w:r w:rsidR="00474B44" w:rsidRPr="00B04669">
        <w:rPr>
          <w:rFonts w:cs="Arial"/>
          <w:sz w:val="20"/>
          <w:szCs w:val="20"/>
          <w:lang w:eastAsia="pt-BR"/>
        </w:rPr>
        <w:t xml:space="preserve"> </w:t>
      </w:r>
    </w:p>
    <w:p w14:paraId="6E6316DD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27C68" w:rsidRPr="00AE389D">
        <w:rPr>
          <w:rStyle w:val="CabealhoChar"/>
          <w:color w:val="000000"/>
          <w:sz w:val="20"/>
          <w:szCs w:val="20"/>
          <w:lang w:eastAsia="pt-BR"/>
        </w:rPr>
        <w:t>vale-se do estilo conceptista do Barroco, voltando-se para a argumentação e racio</w:t>
      </w:r>
      <w:r w:rsidR="00727C68" w:rsidRPr="00AE389D">
        <w:rPr>
          <w:rStyle w:val="CabealhoChar"/>
          <w:color w:val="000000"/>
          <w:sz w:val="20"/>
          <w:szCs w:val="20"/>
          <w:lang w:eastAsia="pt-BR"/>
        </w:rPr>
        <w:softHyphen/>
        <w:t xml:space="preserve">cínio lógicos. </w:t>
      </w:r>
      <w:r w:rsidR="00474B44" w:rsidRPr="00AE389D">
        <w:rPr>
          <w:rStyle w:val="CabealhoChar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DE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2540F" w:rsidRPr="003842D3">
        <w:rPr>
          <w:rFonts w:cs="Arial"/>
          <w:color w:val="000000"/>
          <w:sz w:val="20"/>
          <w:szCs w:val="20"/>
          <w:lang w:eastAsia="pt-BR"/>
        </w:rPr>
        <w:t>ataca duramente os pregadores cultistas, devido ao estilo pomposo, de difícil aces</w:t>
      </w:r>
      <w:r w:rsidR="0032540F" w:rsidRPr="003842D3">
        <w:rPr>
          <w:rFonts w:cs="Arial"/>
          <w:color w:val="000000"/>
          <w:sz w:val="20"/>
          <w:szCs w:val="20"/>
          <w:lang w:eastAsia="pt-BR"/>
        </w:rPr>
        <w:softHyphen/>
        <w:t xml:space="preserve">so, e aos exageros da ornamentação. </w:t>
      </w:r>
      <w:r w:rsidR="00474B44" w:rsidRPr="003842D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DF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C3AF7" w:rsidRPr="00966172">
        <w:rPr>
          <w:rFonts w:cs="Arial"/>
          <w:color w:val="000000"/>
          <w:sz w:val="20"/>
          <w:szCs w:val="20"/>
          <w:lang w:eastAsia="pt-BR"/>
        </w:rPr>
        <w:t>critica o sermão que está preocupado com a suntuosidade linguística e estilís</w:t>
      </w:r>
      <w:r w:rsidR="003C3AF7" w:rsidRPr="00966172">
        <w:rPr>
          <w:rFonts w:cs="Arial"/>
          <w:color w:val="000000"/>
          <w:sz w:val="20"/>
          <w:szCs w:val="20"/>
          <w:lang w:eastAsia="pt-BR"/>
        </w:rPr>
        <w:softHyphen/>
        <w:t xml:space="preserve">tica. </w:t>
      </w:r>
      <w:r w:rsidR="00474B44" w:rsidRPr="0096617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E0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26C18" w:rsidRPr="00F53683">
        <w:rPr>
          <w:rFonts w:cs="Arial"/>
          <w:color w:val="000000"/>
          <w:sz w:val="20"/>
          <w:szCs w:val="20"/>
          <w:lang w:eastAsia="pt-BR"/>
        </w:rPr>
        <w:t>defende a pregação que tenha naturalida</w:t>
      </w:r>
      <w:r w:rsidR="00E26C18" w:rsidRPr="00F53683">
        <w:rPr>
          <w:rFonts w:cs="Arial"/>
          <w:color w:val="000000"/>
          <w:sz w:val="20"/>
          <w:szCs w:val="20"/>
          <w:lang w:eastAsia="pt-BR"/>
        </w:rPr>
        <w:softHyphen/>
        <w:t xml:space="preserve">de, clareza e distinção. </w:t>
      </w:r>
      <w:r w:rsidR="00474B44" w:rsidRPr="00F5368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E1" w14:textId="77777777" w:rsidR="00394C1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E093E" w:rsidRPr="002C00F9">
        <w:rPr>
          <w:rFonts w:cs="Arial"/>
          <w:color w:val="000000"/>
          <w:sz w:val="20"/>
          <w:szCs w:val="20"/>
          <w:lang w:eastAsia="pt-BR"/>
        </w:rPr>
        <w:t>mostra que, seguindo o exemplo de Cris</w:t>
      </w:r>
      <w:r w:rsidR="00DE093E" w:rsidRPr="002C00F9">
        <w:rPr>
          <w:rFonts w:cs="Arial"/>
          <w:color w:val="000000"/>
          <w:sz w:val="20"/>
          <w:szCs w:val="20"/>
          <w:lang w:eastAsia="pt-BR"/>
        </w:rPr>
        <w:softHyphen/>
        <w:t>to, pregar e semear afetam o estilo, por</w:t>
      </w:r>
      <w:r w:rsidR="00DE093E" w:rsidRPr="002C00F9">
        <w:rPr>
          <w:rFonts w:cs="Arial"/>
          <w:color w:val="000000"/>
          <w:sz w:val="20"/>
          <w:szCs w:val="20"/>
          <w:lang w:eastAsia="pt-BR"/>
        </w:rPr>
        <w:softHyphen/>
        <w:t>que ambas são práticas da natureza.</w:t>
      </w:r>
      <w:r w:rsidR="00474B44" w:rsidRPr="002C00F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14:paraId="6E6316E2" w14:textId="77777777" w:rsidR="00A545E0" w:rsidRDefault="00A50CB2">
      <w:pPr>
        <w:spacing w:after="0" w:line="240" w:lineRule="auto"/>
        <w:rPr>
          <w:rFonts w:cs="Arial"/>
          <w:b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0765C1">
        <w:rPr>
          <w:sz w:val="24"/>
          <w:szCs w:val="24"/>
          <w:lang w:val="en-US" w:eastAsia="zh-CN"/>
        </w:rPr>
        <w:br w:type="page"/>
      </w:r>
    </w:p>
    <w:p w14:paraId="6E6316E3" w14:textId="77777777" w:rsidR="00394C10" w:rsidRDefault="00884460">
      <w:pPr>
        <w:spacing w:after="0" w:line="240" w:lineRule="auto"/>
        <w:rPr>
          <w:sz w:val="24"/>
          <w:szCs w:val="24"/>
          <w:lang w:val="en-US" w:eastAsia="zh-CN"/>
        </w:rPr>
      </w:pPr>
      <w:r w:rsidRPr="00884460">
        <w:rPr>
          <w:rFonts w:cs="Arial"/>
          <w:b/>
          <w:lang w:eastAsia="zh-CN"/>
        </w:rPr>
        <w:lastRenderedPageBreak/>
        <w:t xml:space="preserve">Gabarito: </w:t>
      </w:r>
      <w:r w:rsidR="00A50CB2" w:rsidRPr="00884460">
        <w:rPr>
          <w:rFonts w:cs="Arial"/>
          <w:b/>
          <w:lang w:eastAsia="zh-CN"/>
        </w:rPr>
        <w:t xml:space="preserve"> </w:t>
      </w:r>
    </w:p>
    <w:p w14:paraId="6E6316E4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6E5" w14:textId="77777777" w:rsidR="00FE6830" w:rsidRDefault="002476D5" w:rsidP="00FE683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FE6830">
        <w:rPr>
          <w:rFonts w:cs="Arial"/>
          <w:sz w:val="20"/>
          <w:szCs w:val="20"/>
          <w:lang w:eastAsia="pt-BR"/>
        </w:rPr>
        <w:t>[A]</w:t>
      </w:r>
    </w:p>
    <w:p w14:paraId="6E6316E6" w14:textId="77777777"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E7" w14:textId="77777777" w:rsidR="00394C10" w:rsidRDefault="00D9217B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18"/>
          <w:lang w:eastAsia="pt-BR"/>
        </w:rPr>
        <w:t>Gregório de Matos foi um dos principais representantes do barroco brasileiro, tendo escrito uma série de poemas, entre eles os satíricos, que ironizavam diversas camadas da sociedade colonial - entre elas, o clero ou, mais especificamente no caso do poema apresentado, as freiras.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6E8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6E9" w14:textId="77777777" w:rsidR="00671976" w:rsidRPr="007A15A6" w:rsidRDefault="002476D5" w:rsidP="005C5C4C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2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671976" w:rsidRPr="007A15A6">
        <w:rPr>
          <w:rFonts w:cs="Arial"/>
          <w:sz w:val="20"/>
          <w:szCs w:val="20"/>
          <w:lang w:eastAsia="pt-BR"/>
        </w:rPr>
        <w:t>[E]</w:t>
      </w:r>
    </w:p>
    <w:p w14:paraId="6E6316EA" w14:textId="77777777" w:rsidR="00592A75" w:rsidRPr="007A15A6" w:rsidRDefault="00592A75" w:rsidP="005C5C4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14:paraId="6E6316EB" w14:textId="77777777" w:rsidR="005C5C4C" w:rsidRPr="007A15A6" w:rsidRDefault="005C5C4C" w:rsidP="005C5C4C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7A15A6">
        <w:rPr>
          <w:rFonts w:cs="Arial"/>
          <w:sz w:val="20"/>
          <w:szCs w:val="18"/>
          <w:lang w:eastAsia="pt-BR"/>
        </w:rPr>
        <w:t>[I</w:t>
      </w:r>
      <w:proofErr w:type="gramStart"/>
      <w:r w:rsidRPr="007A15A6">
        <w:rPr>
          <w:rFonts w:cs="Arial"/>
          <w:sz w:val="20"/>
          <w:szCs w:val="18"/>
          <w:lang w:eastAsia="pt-BR"/>
        </w:rPr>
        <w:t>] Correta</w:t>
      </w:r>
      <w:proofErr w:type="gramEnd"/>
      <w:r w:rsidRPr="007A15A6">
        <w:rPr>
          <w:rFonts w:cs="Arial"/>
          <w:sz w:val="20"/>
          <w:szCs w:val="18"/>
          <w:lang w:eastAsia="pt-BR"/>
        </w:rPr>
        <w:t>. O eu lírico afirma que “</w:t>
      </w:r>
      <w:r w:rsidRPr="007A15A6">
        <w:rPr>
          <w:rFonts w:cs="Arial"/>
          <w:sz w:val="20"/>
          <w:szCs w:val="27"/>
          <w:lang w:eastAsia="pt-BR"/>
        </w:rPr>
        <w:t>Na mão descuidada / A fera mordeu” e, em seguida, “Amor, que no bosque / Estava brincando, / Aos ais acudiu”.</w:t>
      </w:r>
    </w:p>
    <w:p w14:paraId="6E6316EC" w14:textId="77777777" w:rsidR="005C5C4C" w:rsidRPr="007A15A6" w:rsidRDefault="005C5C4C" w:rsidP="005C5C4C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7A15A6">
        <w:rPr>
          <w:rFonts w:cs="Arial"/>
          <w:sz w:val="20"/>
          <w:szCs w:val="18"/>
          <w:lang w:eastAsia="pt-BR"/>
        </w:rPr>
        <w:t>[II</w:t>
      </w:r>
      <w:proofErr w:type="gramStart"/>
      <w:r w:rsidRPr="007A15A6">
        <w:rPr>
          <w:rFonts w:cs="Arial"/>
          <w:sz w:val="20"/>
          <w:szCs w:val="18"/>
          <w:lang w:eastAsia="pt-BR"/>
        </w:rPr>
        <w:t>] Correta</w:t>
      </w:r>
      <w:proofErr w:type="gramEnd"/>
      <w:r w:rsidRPr="007A15A6">
        <w:rPr>
          <w:rFonts w:cs="Arial"/>
          <w:sz w:val="20"/>
          <w:szCs w:val="18"/>
          <w:lang w:eastAsia="pt-BR"/>
        </w:rPr>
        <w:t>. A personificação está na capacidade de o Amor falar, além de vir representado graficamente por maiúscula alegorizante; além disso, a censura mencionada é o tema da 5ª estrofe apresentada.</w:t>
      </w:r>
    </w:p>
    <w:p w14:paraId="6E6316ED" w14:textId="77777777" w:rsidR="005C5C4C" w:rsidRPr="007A15A6" w:rsidRDefault="005C5C4C" w:rsidP="005C5C4C">
      <w:pPr>
        <w:spacing w:after="0" w:line="240" w:lineRule="auto"/>
        <w:ind w:left="340" w:hanging="340"/>
        <w:rPr>
          <w:rFonts w:cs="Arial"/>
          <w:sz w:val="20"/>
          <w:szCs w:val="18"/>
          <w:lang w:eastAsia="pt-BR"/>
        </w:rPr>
      </w:pPr>
      <w:r w:rsidRPr="007A15A6">
        <w:rPr>
          <w:rFonts w:cs="Arial"/>
          <w:sz w:val="20"/>
          <w:szCs w:val="18"/>
          <w:lang w:eastAsia="pt-BR"/>
        </w:rPr>
        <w:t>[III</w:t>
      </w:r>
      <w:proofErr w:type="gramStart"/>
      <w:r w:rsidRPr="007A15A6">
        <w:rPr>
          <w:rFonts w:cs="Arial"/>
          <w:sz w:val="20"/>
          <w:szCs w:val="18"/>
          <w:lang w:eastAsia="pt-BR"/>
        </w:rPr>
        <w:t>] Correta</w:t>
      </w:r>
      <w:proofErr w:type="gramEnd"/>
      <w:r w:rsidRPr="007A15A6">
        <w:rPr>
          <w:rFonts w:cs="Arial"/>
          <w:sz w:val="20"/>
          <w:szCs w:val="18"/>
          <w:lang w:eastAsia="pt-BR"/>
        </w:rPr>
        <w:t>. Uma vez que o Amor é personificado, suas palavras são a reclamação do sujeito lírico sobre a falta de atenção de Marília a ele.</w:t>
      </w:r>
    </w:p>
    <w:p w14:paraId="6E6316EE" w14:textId="77777777" w:rsidR="00394C10" w:rsidRDefault="005C5C4C">
      <w:pPr>
        <w:spacing w:after="0" w:line="240" w:lineRule="auto"/>
        <w:rPr>
          <w:sz w:val="24"/>
          <w:szCs w:val="24"/>
          <w:lang w:val="en-US" w:eastAsia="zh-CN"/>
        </w:rPr>
      </w:pPr>
      <w:r w:rsidRPr="007A15A6">
        <w:rPr>
          <w:rFonts w:cs="Arial"/>
          <w:sz w:val="20"/>
          <w:szCs w:val="18"/>
          <w:lang w:eastAsia="pt-BR"/>
        </w:rPr>
        <w:t>[IV</w:t>
      </w:r>
      <w:proofErr w:type="gramStart"/>
      <w:r w:rsidRPr="007A15A6">
        <w:rPr>
          <w:rFonts w:cs="Arial"/>
          <w:sz w:val="20"/>
          <w:szCs w:val="18"/>
          <w:lang w:eastAsia="pt-BR"/>
        </w:rPr>
        <w:t>] Correta</w:t>
      </w:r>
      <w:proofErr w:type="gramEnd"/>
      <w:r w:rsidRPr="007A15A6">
        <w:rPr>
          <w:rFonts w:cs="Arial"/>
          <w:sz w:val="20"/>
          <w:szCs w:val="18"/>
          <w:lang w:eastAsia="pt-BR"/>
        </w:rPr>
        <w:t>. O sujeito lírico afirma, usando o Amor para tanto, que Marília o fere e não sente piedade por ele.</w:t>
      </w:r>
      <w:r w:rsidR="00474B44" w:rsidRPr="007A15A6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6EF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6F0" w14:textId="77777777" w:rsidR="009D180D" w:rsidRPr="00694416" w:rsidRDefault="002476D5" w:rsidP="009D180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3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9D180D" w:rsidRPr="00694416">
        <w:rPr>
          <w:rFonts w:cs="Arial"/>
          <w:sz w:val="20"/>
          <w:szCs w:val="20"/>
          <w:lang w:eastAsia="pt-BR"/>
        </w:rPr>
        <w:t>[E]</w:t>
      </w:r>
    </w:p>
    <w:p w14:paraId="6E6316F1" w14:textId="77777777" w:rsidR="00592A75" w:rsidRPr="00694416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F2" w14:textId="77777777" w:rsidR="00E6412D" w:rsidRPr="00694416" w:rsidRDefault="00E6412D" w:rsidP="00E6412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94416">
        <w:rPr>
          <w:rFonts w:cs="Arial"/>
          <w:sz w:val="20"/>
          <w:szCs w:val="20"/>
          <w:lang w:eastAsia="pt-BR"/>
        </w:rPr>
        <w:t>[A</w:t>
      </w:r>
      <w:proofErr w:type="gramStart"/>
      <w:r w:rsidRPr="00694416">
        <w:rPr>
          <w:rFonts w:cs="Arial"/>
          <w:sz w:val="20"/>
          <w:szCs w:val="20"/>
          <w:lang w:eastAsia="pt-BR"/>
        </w:rPr>
        <w:t>] Incorreto</w:t>
      </w:r>
      <w:proofErr w:type="gramEnd"/>
      <w:r w:rsidRPr="00694416">
        <w:rPr>
          <w:rFonts w:cs="Arial"/>
          <w:sz w:val="20"/>
          <w:szCs w:val="20"/>
          <w:lang w:eastAsia="pt-BR"/>
        </w:rPr>
        <w:t>. O subjetivismo exacerbado é uma característica tipicamente romântica.</w:t>
      </w:r>
    </w:p>
    <w:p w14:paraId="6E6316F3" w14:textId="77777777" w:rsidR="00E6412D" w:rsidRPr="00694416" w:rsidRDefault="00E6412D" w:rsidP="00E6412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94416">
        <w:rPr>
          <w:rFonts w:cs="Arial"/>
          <w:sz w:val="20"/>
          <w:szCs w:val="20"/>
          <w:lang w:eastAsia="pt-BR"/>
        </w:rPr>
        <w:t>[B</w:t>
      </w:r>
      <w:proofErr w:type="gramStart"/>
      <w:r w:rsidRPr="00694416">
        <w:rPr>
          <w:rFonts w:cs="Arial"/>
          <w:sz w:val="20"/>
          <w:szCs w:val="20"/>
          <w:lang w:eastAsia="pt-BR"/>
        </w:rPr>
        <w:t>] Incorreto</w:t>
      </w:r>
      <w:proofErr w:type="gramEnd"/>
      <w:r w:rsidRPr="00694416">
        <w:rPr>
          <w:rFonts w:cs="Arial"/>
          <w:sz w:val="20"/>
          <w:szCs w:val="20"/>
          <w:lang w:eastAsia="pt-BR"/>
        </w:rPr>
        <w:t>. A obsessão pela noite e pela morte é uma característica tipicamente romântica.</w:t>
      </w:r>
    </w:p>
    <w:p w14:paraId="6E6316F4" w14:textId="77777777" w:rsidR="00E6412D" w:rsidRPr="00694416" w:rsidRDefault="00E6412D" w:rsidP="00E6412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94416">
        <w:rPr>
          <w:rFonts w:cs="Arial"/>
          <w:sz w:val="20"/>
          <w:szCs w:val="20"/>
          <w:lang w:eastAsia="pt-BR"/>
        </w:rPr>
        <w:t>[C</w:t>
      </w:r>
      <w:proofErr w:type="gramStart"/>
      <w:r w:rsidRPr="00694416">
        <w:rPr>
          <w:rFonts w:cs="Arial"/>
          <w:sz w:val="20"/>
          <w:szCs w:val="20"/>
          <w:lang w:eastAsia="pt-BR"/>
        </w:rPr>
        <w:t>] Incorreto</w:t>
      </w:r>
      <w:proofErr w:type="gramEnd"/>
      <w:r w:rsidRPr="00694416">
        <w:rPr>
          <w:rFonts w:cs="Arial"/>
          <w:sz w:val="20"/>
          <w:szCs w:val="20"/>
          <w:lang w:eastAsia="pt-BR"/>
        </w:rPr>
        <w:t>. O eu lírico trata a amada com pessoalidade, nomeando-a.</w:t>
      </w:r>
    </w:p>
    <w:p w14:paraId="6E6316F5" w14:textId="77777777" w:rsidR="00E6412D" w:rsidRPr="00694416" w:rsidRDefault="00E6412D" w:rsidP="00E6412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94416">
        <w:rPr>
          <w:rFonts w:cs="Arial"/>
          <w:sz w:val="20"/>
          <w:szCs w:val="20"/>
          <w:lang w:eastAsia="pt-BR"/>
        </w:rPr>
        <w:t>[D</w:t>
      </w:r>
      <w:proofErr w:type="gramStart"/>
      <w:r w:rsidRPr="00694416">
        <w:rPr>
          <w:rFonts w:cs="Arial"/>
          <w:sz w:val="20"/>
          <w:szCs w:val="20"/>
          <w:lang w:eastAsia="pt-BR"/>
        </w:rPr>
        <w:t>] Incorreto</w:t>
      </w:r>
      <w:proofErr w:type="gramEnd"/>
      <w:r w:rsidRPr="00694416">
        <w:rPr>
          <w:rFonts w:cs="Arial"/>
          <w:sz w:val="20"/>
          <w:szCs w:val="20"/>
          <w:lang w:eastAsia="pt-BR"/>
        </w:rPr>
        <w:t>. A temática do poema é amorosa.</w:t>
      </w:r>
    </w:p>
    <w:p w14:paraId="6E6316F6" w14:textId="77777777" w:rsidR="00394C10" w:rsidRDefault="00E6412D">
      <w:pPr>
        <w:spacing w:after="0" w:line="240" w:lineRule="auto"/>
        <w:rPr>
          <w:sz w:val="24"/>
          <w:szCs w:val="24"/>
          <w:lang w:val="en-US" w:eastAsia="zh-CN"/>
        </w:rPr>
      </w:pPr>
      <w:r w:rsidRPr="00694416">
        <w:rPr>
          <w:rFonts w:cs="Arial"/>
          <w:sz w:val="20"/>
          <w:szCs w:val="20"/>
          <w:lang w:eastAsia="pt-BR"/>
        </w:rPr>
        <w:t>[E</w:t>
      </w:r>
      <w:proofErr w:type="gramStart"/>
      <w:r w:rsidRPr="00694416">
        <w:rPr>
          <w:rFonts w:cs="Arial"/>
          <w:sz w:val="20"/>
          <w:szCs w:val="20"/>
          <w:lang w:eastAsia="pt-BR"/>
        </w:rPr>
        <w:t>] Correto</w:t>
      </w:r>
      <w:proofErr w:type="gramEnd"/>
      <w:r w:rsidRPr="00694416">
        <w:rPr>
          <w:rFonts w:cs="Arial"/>
          <w:sz w:val="20"/>
          <w:szCs w:val="20"/>
          <w:lang w:eastAsia="pt-BR"/>
        </w:rPr>
        <w:t xml:space="preserve">. Elementos típicos da cultura greco-latina, como o Universalismo, o Equilíbrio na estrutura da composição e no tratamento ao desenvolvimento temático, além das máximas horacianas, estão presentes no poema.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6F7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6F8" w14:textId="77777777" w:rsidR="00A175D6" w:rsidRPr="00C0644C" w:rsidRDefault="002476D5" w:rsidP="00A175D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4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A175D6" w:rsidRPr="00C0644C">
        <w:rPr>
          <w:rFonts w:cs="Arial"/>
          <w:sz w:val="20"/>
          <w:szCs w:val="20"/>
          <w:lang w:eastAsia="pt-BR"/>
        </w:rPr>
        <w:t>[D]</w:t>
      </w:r>
    </w:p>
    <w:p w14:paraId="6E6316F9" w14:textId="77777777" w:rsidR="00592A75" w:rsidRPr="00C0644C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FA" w14:textId="77777777" w:rsidR="00394C10" w:rsidRDefault="00640318">
      <w:pPr>
        <w:spacing w:after="0" w:line="240" w:lineRule="auto"/>
        <w:rPr>
          <w:sz w:val="24"/>
          <w:szCs w:val="24"/>
          <w:lang w:val="en-US" w:eastAsia="zh-CN"/>
        </w:rPr>
      </w:pPr>
      <w:r w:rsidRPr="00C0644C">
        <w:rPr>
          <w:rFonts w:cs="Arial"/>
          <w:sz w:val="20"/>
          <w:szCs w:val="18"/>
          <w:lang w:eastAsia="pt-BR"/>
        </w:rPr>
        <w:t>O eu lírico encontra-se triste, uma vez que afirma “</w:t>
      </w:r>
      <w:r w:rsidRPr="00C0644C">
        <w:rPr>
          <w:rFonts w:cs="Arial"/>
          <w:sz w:val="20"/>
          <w:szCs w:val="19"/>
          <w:lang w:eastAsia="pt-BR"/>
        </w:rPr>
        <w:t>Só minha alma em fatal melancolia, / Por te não poder ver, Nise adorada, / Não sabe inda que coisa é alegria”. O motivo é não ver sua amada.</w:t>
      </w:r>
      <w:r w:rsidRPr="00C0644C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6FB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6FC" w14:textId="77777777" w:rsidR="00535437" w:rsidRPr="006F0D77" w:rsidRDefault="002476D5" w:rsidP="0053543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5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535437" w:rsidRPr="006F0D77">
        <w:rPr>
          <w:rFonts w:cs="Arial"/>
          <w:sz w:val="20"/>
          <w:szCs w:val="20"/>
          <w:lang w:eastAsia="pt-BR"/>
        </w:rPr>
        <w:t>[B]</w:t>
      </w:r>
    </w:p>
    <w:p w14:paraId="6E6316FD" w14:textId="77777777" w:rsidR="00592A75" w:rsidRPr="006F0D77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6FE" w14:textId="77777777" w:rsidR="001E5516" w:rsidRPr="006F0D77" w:rsidRDefault="001E5516" w:rsidP="001E551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F0D77">
        <w:rPr>
          <w:rFonts w:cs="Arial"/>
          <w:sz w:val="20"/>
          <w:szCs w:val="20"/>
          <w:lang w:eastAsia="pt-BR"/>
        </w:rPr>
        <w:t>[A</w:t>
      </w:r>
      <w:proofErr w:type="gramStart"/>
      <w:r w:rsidRPr="006F0D77">
        <w:rPr>
          <w:rFonts w:cs="Arial"/>
          <w:sz w:val="20"/>
          <w:szCs w:val="20"/>
          <w:lang w:eastAsia="pt-BR"/>
        </w:rPr>
        <w:t>] Incorreto</w:t>
      </w:r>
      <w:proofErr w:type="gramEnd"/>
      <w:r w:rsidRPr="006F0D77">
        <w:rPr>
          <w:rFonts w:cs="Arial"/>
          <w:sz w:val="20"/>
          <w:szCs w:val="20"/>
          <w:lang w:eastAsia="pt-BR"/>
        </w:rPr>
        <w:t xml:space="preserve">. A noite representante do estado sombrio do eu lírico remete ao </w:t>
      </w:r>
      <w:proofErr w:type="spellStart"/>
      <w:r w:rsidRPr="006F0D77">
        <w:rPr>
          <w:rFonts w:cs="Arial"/>
          <w:i/>
          <w:sz w:val="20"/>
          <w:szCs w:val="20"/>
          <w:lang w:eastAsia="pt-BR"/>
        </w:rPr>
        <w:t>locus</w:t>
      </w:r>
      <w:proofErr w:type="spellEnd"/>
      <w:r w:rsidRPr="006F0D77">
        <w:rPr>
          <w:rFonts w:cs="Arial"/>
          <w:i/>
          <w:sz w:val="20"/>
          <w:szCs w:val="20"/>
          <w:lang w:eastAsia="pt-BR"/>
        </w:rPr>
        <w:t xml:space="preserve"> </w:t>
      </w:r>
      <w:proofErr w:type="spellStart"/>
      <w:r w:rsidRPr="006F0D77">
        <w:rPr>
          <w:rFonts w:cs="Arial"/>
          <w:i/>
          <w:sz w:val="20"/>
          <w:szCs w:val="20"/>
          <w:lang w:eastAsia="pt-BR"/>
        </w:rPr>
        <w:t>horrendus</w:t>
      </w:r>
      <w:proofErr w:type="spellEnd"/>
      <w:r w:rsidRPr="006F0D77">
        <w:rPr>
          <w:rFonts w:cs="Arial"/>
          <w:sz w:val="20"/>
          <w:szCs w:val="20"/>
          <w:lang w:eastAsia="pt-BR"/>
        </w:rPr>
        <w:t>.</w:t>
      </w:r>
    </w:p>
    <w:p w14:paraId="6E6316FF" w14:textId="77777777" w:rsidR="001E5516" w:rsidRPr="006F0D77" w:rsidRDefault="001E5516" w:rsidP="001E551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F0D77">
        <w:rPr>
          <w:rFonts w:cs="Arial"/>
          <w:sz w:val="20"/>
          <w:szCs w:val="20"/>
          <w:lang w:eastAsia="pt-BR"/>
        </w:rPr>
        <w:t>[B</w:t>
      </w:r>
      <w:proofErr w:type="gramStart"/>
      <w:r w:rsidRPr="006F0D77">
        <w:rPr>
          <w:rFonts w:cs="Arial"/>
          <w:sz w:val="20"/>
          <w:szCs w:val="20"/>
          <w:lang w:eastAsia="pt-BR"/>
        </w:rPr>
        <w:t>] Correto</w:t>
      </w:r>
      <w:proofErr w:type="gramEnd"/>
      <w:r w:rsidRPr="006F0D77">
        <w:rPr>
          <w:rFonts w:cs="Arial"/>
          <w:sz w:val="20"/>
          <w:szCs w:val="20"/>
          <w:lang w:eastAsia="pt-BR"/>
        </w:rPr>
        <w:t>. O ambiente da fonte, reforçado pelo diminutivo e pelo verbo murmurar, indicam o bucolismo árcade.</w:t>
      </w:r>
    </w:p>
    <w:p w14:paraId="6E631700" w14:textId="77777777" w:rsidR="001E5516" w:rsidRPr="006F0D77" w:rsidRDefault="001E5516" w:rsidP="001E551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F0D77">
        <w:rPr>
          <w:rFonts w:cs="Arial"/>
          <w:sz w:val="20"/>
          <w:szCs w:val="20"/>
          <w:lang w:eastAsia="pt-BR"/>
        </w:rPr>
        <w:t>[C</w:t>
      </w:r>
      <w:proofErr w:type="gramStart"/>
      <w:r w:rsidRPr="006F0D77">
        <w:rPr>
          <w:rFonts w:cs="Arial"/>
          <w:sz w:val="20"/>
          <w:szCs w:val="20"/>
          <w:lang w:eastAsia="pt-BR"/>
        </w:rPr>
        <w:t>] Incorreto</w:t>
      </w:r>
      <w:proofErr w:type="gramEnd"/>
      <w:r w:rsidRPr="006F0D77">
        <w:rPr>
          <w:rFonts w:cs="Arial"/>
          <w:sz w:val="20"/>
          <w:szCs w:val="20"/>
          <w:lang w:eastAsia="pt-BR"/>
        </w:rPr>
        <w:t>. O verso apresenta o estado de alma do eu lírico.</w:t>
      </w:r>
    </w:p>
    <w:p w14:paraId="6E631701" w14:textId="77777777" w:rsidR="001E5516" w:rsidRPr="006F0D77" w:rsidRDefault="001E5516" w:rsidP="001E551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F0D77">
        <w:rPr>
          <w:rFonts w:cs="Arial"/>
          <w:sz w:val="20"/>
          <w:szCs w:val="20"/>
          <w:lang w:eastAsia="pt-BR"/>
        </w:rPr>
        <w:t>[D</w:t>
      </w:r>
      <w:proofErr w:type="gramStart"/>
      <w:r w:rsidRPr="006F0D77">
        <w:rPr>
          <w:rFonts w:cs="Arial"/>
          <w:sz w:val="20"/>
          <w:szCs w:val="20"/>
          <w:lang w:eastAsia="pt-BR"/>
        </w:rPr>
        <w:t>] Incorreto</w:t>
      </w:r>
      <w:proofErr w:type="gramEnd"/>
      <w:r w:rsidRPr="006F0D77">
        <w:rPr>
          <w:rFonts w:cs="Arial"/>
          <w:sz w:val="20"/>
          <w:szCs w:val="20"/>
          <w:lang w:eastAsia="pt-BR"/>
        </w:rPr>
        <w:t>. O verso apresenta a tristeza vivida pelo eu lírico.</w:t>
      </w:r>
    </w:p>
    <w:p w14:paraId="6E631702" w14:textId="77777777" w:rsidR="00394C10" w:rsidRDefault="001E5516">
      <w:pPr>
        <w:spacing w:after="0" w:line="240" w:lineRule="auto"/>
        <w:rPr>
          <w:sz w:val="24"/>
          <w:szCs w:val="24"/>
          <w:lang w:val="en-US" w:eastAsia="zh-CN"/>
        </w:rPr>
      </w:pPr>
      <w:r w:rsidRPr="006F0D77">
        <w:rPr>
          <w:rFonts w:cs="Arial"/>
          <w:sz w:val="20"/>
          <w:szCs w:val="20"/>
          <w:lang w:eastAsia="pt-BR"/>
        </w:rPr>
        <w:t>[E</w:t>
      </w:r>
      <w:proofErr w:type="gramStart"/>
      <w:r w:rsidRPr="006F0D77">
        <w:rPr>
          <w:rFonts w:cs="Arial"/>
          <w:sz w:val="20"/>
          <w:szCs w:val="20"/>
          <w:lang w:eastAsia="pt-BR"/>
        </w:rPr>
        <w:t>] Incorreto</w:t>
      </w:r>
      <w:proofErr w:type="gramEnd"/>
      <w:r w:rsidRPr="006F0D77">
        <w:rPr>
          <w:rFonts w:cs="Arial"/>
          <w:sz w:val="20"/>
          <w:szCs w:val="20"/>
          <w:lang w:eastAsia="pt-BR"/>
        </w:rPr>
        <w:t xml:space="preserve">. O verso apresenta o estado de alma do eu lírico, espelhada na natureza.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03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704" w14:textId="77777777" w:rsidR="00592A75" w:rsidRPr="000419FC" w:rsidRDefault="002476D5" w:rsidP="00A2716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6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CA210D" w:rsidRPr="000419FC">
        <w:rPr>
          <w:rFonts w:cs="Arial"/>
          <w:sz w:val="20"/>
          <w:szCs w:val="20"/>
          <w:lang w:eastAsia="pt-BR"/>
        </w:rPr>
        <w:t>[E]</w:t>
      </w:r>
    </w:p>
    <w:p w14:paraId="6E631705" w14:textId="77777777" w:rsidR="00A27164" w:rsidRPr="000419FC" w:rsidRDefault="00A27164" w:rsidP="00A2716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06" w14:textId="77777777" w:rsidR="00A27164" w:rsidRPr="000419FC" w:rsidRDefault="00A27164" w:rsidP="00A27164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0419FC">
        <w:rPr>
          <w:rFonts w:cs="Arial"/>
          <w:sz w:val="20"/>
          <w:szCs w:val="18"/>
          <w:lang w:eastAsia="pt-BR"/>
        </w:rPr>
        <w:t>Todas as hipóteses foram levantadas por Padre Antônio Vieira, como indicam os trechos a seguir:</w:t>
      </w:r>
    </w:p>
    <w:p w14:paraId="6E631707" w14:textId="77777777" w:rsidR="00A27164" w:rsidRPr="000419FC" w:rsidRDefault="00A27164" w:rsidP="00A27164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0419FC">
        <w:rPr>
          <w:rFonts w:cs="Arial"/>
          <w:bCs/>
          <w:sz w:val="20"/>
          <w:szCs w:val="20"/>
          <w:lang w:eastAsia="pt-BR"/>
        </w:rPr>
        <w:t>[1] Verdadeiro, como se verifica em: “</w:t>
      </w:r>
      <w:r w:rsidRPr="000419FC">
        <w:rPr>
          <w:rFonts w:cs="Arial"/>
          <w:sz w:val="20"/>
          <w:szCs w:val="20"/>
          <w:lang w:eastAsia="pt-BR"/>
        </w:rPr>
        <w:t xml:space="preserve">Ou é porque o </w:t>
      </w:r>
      <w:proofErr w:type="gramStart"/>
      <w:r w:rsidRPr="000419FC">
        <w:rPr>
          <w:rFonts w:cs="Arial"/>
          <w:sz w:val="20"/>
          <w:szCs w:val="20"/>
          <w:lang w:eastAsia="pt-BR"/>
        </w:rPr>
        <w:t>sal não salga</w:t>
      </w:r>
      <w:proofErr w:type="gramEnd"/>
      <w:r w:rsidRPr="000419FC">
        <w:rPr>
          <w:rFonts w:cs="Arial"/>
          <w:sz w:val="20"/>
          <w:szCs w:val="20"/>
          <w:lang w:eastAsia="pt-BR"/>
        </w:rPr>
        <w:t>, e os pregadores não pregam a verdadeira doutrina (...)”.</w:t>
      </w:r>
    </w:p>
    <w:p w14:paraId="6E631708" w14:textId="77777777" w:rsidR="00A27164" w:rsidRPr="000419FC" w:rsidRDefault="00A27164" w:rsidP="00A27164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0419FC">
        <w:rPr>
          <w:rFonts w:cs="Arial"/>
          <w:bCs/>
          <w:sz w:val="20"/>
          <w:szCs w:val="20"/>
          <w:lang w:eastAsia="pt-BR"/>
        </w:rPr>
        <w:lastRenderedPageBreak/>
        <w:t>[2] Verdadeiro, como se verifica em: “</w:t>
      </w:r>
      <w:r w:rsidRPr="000419FC">
        <w:rPr>
          <w:rFonts w:cs="Arial"/>
          <w:sz w:val="20"/>
          <w:szCs w:val="20"/>
          <w:lang w:eastAsia="pt-BR"/>
        </w:rPr>
        <w:t>ou porque a terra se não deixa salgar e os ouvintes, sendo verdadeira a doutrina que lhes dão, a não querem receber”.</w:t>
      </w:r>
    </w:p>
    <w:p w14:paraId="6E631709" w14:textId="77777777" w:rsidR="00A27164" w:rsidRPr="000419FC" w:rsidRDefault="00A27164" w:rsidP="00A27164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0419FC">
        <w:rPr>
          <w:rFonts w:cs="Arial"/>
          <w:bCs/>
          <w:sz w:val="20"/>
          <w:szCs w:val="20"/>
          <w:lang w:eastAsia="pt-BR"/>
        </w:rPr>
        <w:t>[3] Verdadeiro, como se verifica em: “</w:t>
      </w:r>
      <w:r w:rsidRPr="000419FC">
        <w:rPr>
          <w:rFonts w:cs="Arial"/>
          <w:sz w:val="20"/>
          <w:szCs w:val="20"/>
          <w:lang w:eastAsia="pt-BR"/>
        </w:rPr>
        <w:t>os pregadores dizem uma cousa e fazem outra”.</w:t>
      </w:r>
    </w:p>
    <w:p w14:paraId="6E63170A" w14:textId="77777777" w:rsidR="00A27164" w:rsidRPr="000419FC" w:rsidRDefault="00A27164" w:rsidP="00A27164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0419FC">
        <w:rPr>
          <w:rFonts w:cs="Arial"/>
          <w:bCs/>
          <w:sz w:val="20"/>
          <w:szCs w:val="20"/>
          <w:lang w:eastAsia="pt-BR"/>
        </w:rPr>
        <w:t>[4] Verdadeiro, como se verifica em: “</w:t>
      </w:r>
      <w:r w:rsidRPr="000419FC">
        <w:rPr>
          <w:rFonts w:cs="Arial"/>
          <w:sz w:val="20"/>
          <w:szCs w:val="20"/>
          <w:lang w:eastAsia="pt-BR"/>
        </w:rPr>
        <w:t>os ouvintes querem antes imitar o que eles [pregadores] fazem, que fazer o que dizem”.</w:t>
      </w:r>
    </w:p>
    <w:p w14:paraId="6E63170B" w14:textId="77777777" w:rsidR="00394C10" w:rsidRDefault="00A27164">
      <w:pPr>
        <w:spacing w:after="0" w:line="240" w:lineRule="auto"/>
        <w:rPr>
          <w:sz w:val="24"/>
          <w:szCs w:val="24"/>
          <w:lang w:val="en-US" w:eastAsia="zh-CN"/>
        </w:rPr>
      </w:pPr>
      <w:r w:rsidRPr="000419FC">
        <w:rPr>
          <w:rFonts w:cs="Arial"/>
          <w:bCs/>
          <w:sz w:val="20"/>
          <w:szCs w:val="20"/>
          <w:lang w:eastAsia="pt-BR"/>
        </w:rPr>
        <w:t>[5] Verdadeiro, como se verifica em: “</w:t>
      </w:r>
      <w:r w:rsidRPr="000419FC">
        <w:rPr>
          <w:rFonts w:cs="Arial"/>
          <w:sz w:val="20"/>
          <w:szCs w:val="20"/>
          <w:lang w:eastAsia="pt-BR"/>
        </w:rPr>
        <w:t xml:space="preserve">os pregadores se pregam a si e não a Cristo”.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0C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70D" w14:textId="77777777" w:rsidR="00474B44" w:rsidRPr="009F3F15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7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9D6555" w:rsidRPr="009F3F15">
        <w:rPr>
          <w:rFonts w:cs="Arial"/>
          <w:sz w:val="20"/>
          <w:szCs w:val="20"/>
          <w:lang w:eastAsia="pt-BR"/>
        </w:rPr>
        <w:t>[A]</w:t>
      </w:r>
    </w:p>
    <w:p w14:paraId="6E63170E" w14:textId="77777777" w:rsidR="008F0713" w:rsidRPr="009F3F15" w:rsidRDefault="008F071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0F" w14:textId="77777777" w:rsidR="008F0713" w:rsidRPr="009F3F15" w:rsidRDefault="008F0713" w:rsidP="008F071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9F3F15">
        <w:rPr>
          <w:rFonts w:cs="Arial"/>
          <w:sz w:val="20"/>
          <w:szCs w:val="20"/>
          <w:lang w:eastAsia="pt-BR"/>
        </w:rPr>
        <w:t xml:space="preserve">Ao longo das estrofes apresentadas, Dirceu afirma ser um pequeno proprietário de terras, (caracterizadas pelo </w:t>
      </w:r>
      <w:proofErr w:type="spellStart"/>
      <w:r w:rsidRPr="009F3F15">
        <w:rPr>
          <w:rFonts w:cs="Arial"/>
          <w:sz w:val="20"/>
          <w:szCs w:val="20"/>
          <w:lang w:eastAsia="pt-BR"/>
        </w:rPr>
        <w:t>tópos</w:t>
      </w:r>
      <w:proofErr w:type="spellEnd"/>
      <w:r w:rsidRPr="009F3F15">
        <w:rPr>
          <w:rFonts w:cs="Arial"/>
          <w:sz w:val="20"/>
          <w:szCs w:val="20"/>
          <w:lang w:eastAsia="pt-BR"/>
        </w:rPr>
        <w:t xml:space="preserve"> do </w:t>
      </w:r>
      <w:proofErr w:type="spellStart"/>
      <w:r w:rsidRPr="009F3F15">
        <w:rPr>
          <w:rFonts w:cs="Arial"/>
          <w:i/>
          <w:sz w:val="20"/>
          <w:szCs w:val="20"/>
          <w:lang w:eastAsia="pt-BR"/>
        </w:rPr>
        <w:t>locus</w:t>
      </w:r>
      <w:proofErr w:type="spellEnd"/>
      <w:r w:rsidRPr="009F3F15">
        <w:rPr>
          <w:rFonts w:cs="Arial"/>
          <w:i/>
          <w:sz w:val="20"/>
          <w:szCs w:val="20"/>
          <w:lang w:eastAsia="pt-BR"/>
        </w:rPr>
        <w:t xml:space="preserve"> </w:t>
      </w:r>
      <w:proofErr w:type="spellStart"/>
      <w:r w:rsidRPr="009F3F15">
        <w:rPr>
          <w:rFonts w:cs="Arial"/>
          <w:i/>
          <w:sz w:val="20"/>
          <w:szCs w:val="20"/>
          <w:lang w:eastAsia="pt-BR"/>
        </w:rPr>
        <w:t>amoenus</w:t>
      </w:r>
      <w:proofErr w:type="spellEnd"/>
      <w:r w:rsidRPr="009F3F15">
        <w:rPr>
          <w:rFonts w:cs="Arial"/>
          <w:sz w:val="20"/>
          <w:szCs w:val="20"/>
          <w:lang w:eastAsia="pt-BR"/>
        </w:rPr>
        <w:t xml:space="preserve">, ao contrário do que se </w:t>
      </w:r>
      <w:proofErr w:type="spellStart"/>
      <w:r w:rsidRPr="009F3F15">
        <w:rPr>
          <w:rFonts w:cs="Arial"/>
          <w:sz w:val="20"/>
          <w:szCs w:val="20"/>
          <w:lang w:eastAsia="pt-BR"/>
        </w:rPr>
        <w:t>afirma</w:t>
      </w:r>
      <w:proofErr w:type="spellEnd"/>
      <w:r w:rsidRPr="009F3F15">
        <w:rPr>
          <w:rFonts w:cs="Arial"/>
          <w:sz w:val="20"/>
          <w:szCs w:val="20"/>
          <w:lang w:eastAsia="pt-BR"/>
        </w:rPr>
        <w:t xml:space="preserve"> em [E]), de onde provém seu sustento, não dependendo do dote de Marília (ao contrário do que se </w:t>
      </w:r>
      <w:proofErr w:type="spellStart"/>
      <w:r w:rsidRPr="009F3F15">
        <w:rPr>
          <w:rFonts w:cs="Arial"/>
          <w:sz w:val="20"/>
          <w:szCs w:val="20"/>
          <w:lang w:eastAsia="pt-BR"/>
        </w:rPr>
        <w:t>afirma</w:t>
      </w:r>
      <w:proofErr w:type="spellEnd"/>
      <w:r w:rsidRPr="009F3F15">
        <w:rPr>
          <w:rFonts w:cs="Arial"/>
          <w:sz w:val="20"/>
          <w:szCs w:val="20"/>
          <w:lang w:eastAsia="pt-BR"/>
        </w:rPr>
        <w:t xml:space="preserve"> em [B] e [C]). </w:t>
      </w:r>
    </w:p>
    <w:p w14:paraId="6E631710" w14:textId="77777777" w:rsidR="008F0713" w:rsidRPr="009F3F15" w:rsidRDefault="008F0713" w:rsidP="008F071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9F3F15">
        <w:rPr>
          <w:rFonts w:cs="Arial"/>
          <w:sz w:val="20"/>
          <w:szCs w:val="20"/>
          <w:lang w:eastAsia="pt-BR"/>
        </w:rPr>
        <w:t xml:space="preserve">Afirma ainda que Marília sequer verá o trabalho pesado de mineração realizado pelos escravos, ou as atividades relativas ao fumo e à cana-de-açúcar; a amada apenas acompanhará as atividades intelectuais dele, o que significa uma vida desfrutada de forma equilibrada e amena (ao contrário do que se </w:t>
      </w:r>
      <w:proofErr w:type="spellStart"/>
      <w:r w:rsidRPr="009F3F15">
        <w:rPr>
          <w:rFonts w:cs="Arial"/>
          <w:sz w:val="20"/>
          <w:szCs w:val="20"/>
          <w:lang w:eastAsia="pt-BR"/>
        </w:rPr>
        <w:t>afirma</w:t>
      </w:r>
      <w:proofErr w:type="spellEnd"/>
      <w:r w:rsidRPr="009F3F15">
        <w:rPr>
          <w:rFonts w:cs="Arial"/>
          <w:sz w:val="20"/>
          <w:szCs w:val="20"/>
          <w:lang w:eastAsia="pt-BR"/>
        </w:rPr>
        <w:t xml:space="preserve"> em [D]). </w:t>
      </w:r>
    </w:p>
    <w:p w14:paraId="6E631711" w14:textId="77777777" w:rsidR="00394C10" w:rsidRDefault="008F0713">
      <w:pPr>
        <w:spacing w:after="0" w:line="240" w:lineRule="auto"/>
        <w:rPr>
          <w:sz w:val="24"/>
          <w:szCs w:val="24"/>
          <w:lang w:val="en-US" w:eastAsia="zh-CN"/>
        </w:rPr>
      </w:pPr>
      <w:r w:rsidRPr="009F3F15">
        <w:rPr>
          <w:rFonts w:cs="Arial"/>
          <w:sz w:val="20"/>
          <w:szCs w:val="20"/>
          <w:lang w:eastAsia="pt-BR"/>
        </w:rPr>
        <w:t xml:space="preserve">Com tais comentários, Dirceu pretende convencer racionalmente a amada a respeito da futura vida em comum.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12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713" w14:textId="77777777" w:rsidR="00474B44" w:rsidRPr="00D22715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8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6611A5" w:rsidRPr="00D22715">
        <w:rPr>
          <w:rFonts w:cs="Arial"/>
          <w:sz w:val="20"/>
          <w:szCs w:val="20"/>
          <w:lang w:eastAsia="pt-BR"/>
        </w:rPr>
        <w:t>[B]</w:t>
      </w:r>
    </w:p>
    <w:p w14:paraId="6E631714" w14:textId="77777777" w:rsidR="00984BA3" w:rsidRPr="00D22715" w:rsidRDefault="00984BA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15" w14:textId="77777777" w:rsidR="00984BA3" w:rsidRPr="00D22715" w:rsidRDefault="00984BA3" w:rsidP="00984BA3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Arial"/>
          <w:iCs/>
          <w:sz w:val="20"/>
          <w:szCs w:val="20"/>
          <w:lang w:eastAsia="pt-BR"/>
        </w:rPr>
      </w:pPr>
      <w:r w:rsidRPr="00D22715">
        <w:rPr>
          <w:rFonts w:cs="Arial"/>
          <w:sz w:val="20"/>
          <w:szCs w:val="20"/>
          <w:lang w:eastAsia="pt-BR"/>
        </w:rPr>
        <w:t>[A</w:t>
      </w:r>
      <w:proofErr w:type="gramStart"/>
      <w:r w:rsidRPr="00D22715">
        <w:rPr>
          <w:rFonts w:cs="Arial"/>
          <w:sz w:val="20"/>
          <w:szCs w:val="20"/>
          <w:lang w:eastAsia="pt-BR"/>
        </w:rPr>
        <w:t>] Incorreta</w:t>
      </w:r>
      <w:proofErr w:type="gramEnd"/>
      <w:r w:rsidRPr="00D22715">
        <w:rPr>
          <w:rFonts w:cs="Arial"/>
          <w:sz w:val="20"/>
          <w:szCs w:val="20"/>
          <w:lang w:eastAsia="pt-BR"/>
        </w:rPr>
        <w:t>. Apesar de se desenvolver em meio rural (“</w:t>
      </w:r>
      <w:r w:rsidRPr="00D22715">
        <w:rPr>
          <w:rFonts w:cs="Arial"/>
          <w:iCs/>
          <w:sz w:val="20"/>
          <w:szCs w:val="20"/>
          <w:lang w:eastAsia="pt-BR"/>
        </w:rPr>
        <w:t>Tenho próprio casal</w:t>
      </w:r>
      <w:r w:rsidRPr="00D22715">
        <w:rPr>
          <w:rFonts w:cs="Arial"/>
          <w:b/>
          <w:bCs/>
          <w:sz w:val="20"/>
          <w:szCs w:val="20"/>
          <w:lang w:eastAsia="pt-BR"/>
        </w:rPr>
        <w:t xml:space="preserve"> </w:t>
      </w:r>
      <w:r w:rsidRPr="00D22715">
        <w:rPr>
          <w:rFonts w:cs="Arial"/>
          <w:iCs/>
          <w:sz w:val="20"/>
          <w:szCs w:val="20"/>
          <w:lang w:eastAsia="pt-BR"/>
        </w:rPr>
        <w:t>e nele assisto; / dá-me vinho, legume, fruta, azeite; / das brancas ovelhinhas tiro o leite, / e mais as finas lãs, de que me visto”), não há distanciamento em relação ao Arcadismo europeu, uma vez que ambos prezam pelo bucolismo.</w:t>
      </w:r>
    </w:p>
    <w:p w14:paraId="6E631716" w14:textId="77777777" w:rsidR="00984BA3" w:rsidRPr="00D22715" w:rsidRDefault="00984BA3" w:rsidP="00984BA3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Arial"/>
          <w:iCs/>
          <w:sz w:val="20"/>
          <w:szCs w:val="20"/>
          <w:lang w:eastAsia="pt-BR"/>
        </w:rPr>
      </w:pPr>
      <w:r w:rsidRPr="00D22715">
        <w:rPr>
          <w:rFonts w:cs="Arial"/>
          <w:iCs/>
          <w:sz w:val="20"/>
          <w:szCs w:val="20"/>
          <w:lang w:eastAsia="pt-BR"/>
        </w:rPr>
        <w:t>[B</w:t>
      </w:r>
      <w:proofErr w:type="gramStart"/>
      <w:r w:rsidRPr="00D22715">
        <w:rPr>
          <w:rFonts w:cs="Arial"/>
          <w:iCs/>
          <w:sz w:val="20"/>
          <w:szCs w:val="20"/>
          <w:lang w:eastAsia="pt-BR"/>
        </w:rPr>
        <w:t>] Correta</w:t>
      </w:r>
      <w:proofErr w:type="gramEnd"/>
      <w:r w:rsidRPr="00D22715">
        <w:rPr>
          <w:rFonts w:cs="Arial"/>
          <w:iCs/>
          <w:sz w:val="20"/>
          <w:szCs w:val="20"/>
          <w:lang w:eastAsia="pt-BR"/>
        </w:rPr>
        <w:t>. Os versos “Tu não verás, Marília, cem cativos / tirarem o cascalho e a rica terra, / ou dos cercos dos rios caudalosos, / ou da minada serra” fazem nítida referência ao contexto econômico brasileiro, mantendo a matriz europeia.</w:t>
      </w:r>
    </w:p>
    <w:p w14:paraId="6E631717" w14:textId="77777777" w:rsidR="00984BA3" w:rsidRPr="00D22715" w:rsidRDefault="00984BA3" w:rsidP="00984BA3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Arial"/>
          <w:iCs/>
          <w:sz w:val="20"/>
          <w:szCs w:val="20"/>
          <w:lang w:eastAsia="pt-BR"/>
        </w:rPr>
      </w:pPr>
      <w:r w:rsidRPr="00D22715">
        <w:rPr>
          <w:rFonts w:cs="Arial"/>
          <w:iCs/>
          <w:sz w:val="20"/>
          <w:szCs w:val="20"/>
          <w:lang w:eastAsia="pt-BR"/>
        </w:rPr>
        <w:t>[C</w:t>
      </w:r>
      <w:proofErr w:type="gramStart"/>
      <w:r w:rsidRPr="00D22715">
        <w:rPr>
          <w:rFonts w:cs="Arial"/>
          <w:iCs/>
          <w:sz w:val="20"/>
          <w:szCs w:val="20"/>
          <w:lang w:eastAsia="pt-BR"/>
        </w:rPr>
        <w:t>] Incorreta</w:t>
      </w:r>
      <w:proofErr w:type="gramEnd"/>
      <w:r w:rsidRPr="00D22715">
        <w:rPr>
          <w:rFonts w:cs="Arial"/>
          <w:iCs/>
          <w:sz w:val="20"/>
          <w:szCs w:val="20"/>
          <w:lang w:eastAsia="pt-BR"/>
        </w:rPr>
        <w:t xml:space="preserve">. A recorrência a </w:t>
      </w:r>
      <w:proofErr w:type="spellStart"/>
      <w:r w:rsidRPr="00D22715">
        <w:rPr>
          <w:rFonts w:cs="Arial"/>
          <w:iCs/>
          <w:sz w:val="20"/>
          <w:szCs w:val="20"/>
          <w:lang w:eastAsia="pt-BR"/>
        </w:rPr>
        <w:t>tópos</w:t>
      </w:r>
      <w:proofErr w:type="spellEnd"/>
      <w:r w:rsidRPr="00D22715">
        <w:rPr>
          <w:rFonts w:cs="Arial"/>
          <w:iCs/>
          <w:sz w:val="20"/>
          <w:szCs w:val="20"/>
          <w:lang w:eastAsia="pt-BR"/>
        </w:rPr>
        <w:t xml:space="preserve"> como </w:t>
      </w:r>
      <w:r w:rsidRPr="00D22715">
        <w:rPr>
          <w:rFonts w:cs="Arial"/>
          <w:i/>
          <w:iCs/>
          <w:sz w:val="20"/>
          <w:szCs w:val="20"/>
          <w:lang w:eastAsia="pt-BR"/>
        </w:rPr>
        <w:t>carpe diem</w:t>
      </w:r>
      <w:r w:rsidRPr="00D22715">
        <w:rPr>
          <w:rFonts w:cs="Arial"/>
          <w:iCs/>
          <w:sz w:val="20"/>
          <w:szCs w:val="20"/>
          <w:lang w:eastAsia="pt-BR"/>
        </w:rPr>
        <w:t xml:space="preserve"> (“Enquanto revolver os meus </w:t>
      </w:r>
      <w:proofErr w:type="spellStart"/>
      <w:r w:rsidRPr="00D22715">
        <w:rPr>
          <w:rFonts w:cs="Arial"/>
          <w:iCs/>
          <w:sz w:val="20"/>
          <w:szCs w:val="20"/>
          <w:lang w:eastAsia="pt-BR"/>
        </w:rPr>
        <w:t>consultos</w:t>
      </w:r>
      <w:proofErr w:type="spellEnd"/>
      <w:r w:rsidRPr="00D22715">
        <w:rPr>
          <w:rFonts w:cs="Arial"/>
          <w:iCs/>
          <w:sz w:val="20"/>
          <w:szCs w:val="20"/>
          <w:lang w:eastAsia="pt-BR"/>
        </w:rPr>
        <w:t>, / tu me farás gostosa companhia, / lendo os fastos da sábia, mestra História, / e os cantos da poesia”) indica que não houve abandono de preceitos árcades europeus.</w:t>
      </w:r>
    </w:p>
    <w:p w14:paraId="6E631718" w14:textId="77777777" w:rsidR="00984BA3" w:rsidRPr="00D22715" w:rsidRDefault="00984BA3" w:rsidP="00984BA3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Arial"/>
          <w:iCs/>
          <w:sz w:val="20"/>
          <w:szCs w:val="20"/>
          <w:lang w:eastAsia="pt-BR"/>
        </w:rPr>
      </w:pPr>
      <w:r w:rsidRPr="00D22715">
        <w:rPr>
          <w:rFonts w:cs="Arial"/>
          <w:iCs/>
          <w:sz w:val="20"/>
          <w:szCs w:val="20"/>
          <w:lang w:eastAsia="pt-BR"/>
        </w:rPr>
        <w:t>[D</w:t>
      </w:r>
      <w:proofErr w:type="gramStart"/>
      <w:r w:rsidRPr="00D22715">
        <w:rPr>
          <w:rFonts w:cs="Arial"/>
          <w:iCs/>
          <w:sz w:val="20"/>
          <w:szCs w:val="20"/>
          <w:lang w:eastAsia="pt-BR"/>
        </w:rPr>
        <w:t>] Incorreta</w:t>
      </w:r>
      <w:proofErr w:type="gramEnd"/>
      <w:r w:rsidRPr="00D22715">
        <w:rPr>
          <w:rFonts w:cs="Arial"/>
          <w:iCs/>
          <w:sz w:val="20"/>
          <w:szCs w:val="20"/>
          <w:lang w:eastAsia="pt-BR"/>
        </w:rPr>
        <w:t>. Não há versos nos trechos selecionados que indiquem referência ao maravilhoso cristão ou pagão.</w:t>
      </w:r>
    </w:p>
    <w:p w14:paraId="6E631719" w14:textId="77777777" w:rsidR="00394C10" w:rsidRDefault="00984BA3">
      <w:pPr>
        <w:spacing w:after="0" w:line="240" w:lineRule="auto"/>
        <w:rPr>
          <w:sz w:val="24"/>
          <w:szCs w:val="24"/>
          <w:lang w:val="en-US" w:eastAsia="zh-CN"/>
        </w:rPr>
      </w:pPr>
      <w:r w:rsidRPr="00D22715">
        <w:rPr>
          <w:rFonts w:cs="Arial"/>
          <w:iCs/>
          <w:sz w:val="20"/>
          <w:szCs w:val="20"/>
          <w:lang w:eastAsia="pt-BR"/>
        </w:rPr>
        <w:t>[E</w:t>
      </w:r>
      <w:proofErr w:type="gramStart"/>
      <w:r w:rsidRPr="00D22715">
        <w:rPr>
          <w:rFonts w:cs="Arial"/>
          <w:iCs/>
          <w:sz w:val="20"/>
          <w:szCs w:val="20"/>
          <w:lang w:eastAsia="pt-BR"/>
        </w:rPr>
        <w:t>] Incorreta</w:t>
      </w:r>
      <w:proofErr w:type="gramEnd"/>
      <w:r w:rsidRPr="00D22715">
        <w:rPr>
          <w:rFonts w:cs="Arial"/>
          <w:iCs/>
          <w:sz w:val="20"/>
          <w:szCs w:val="20"/>
          <w:lang w:eastAsia="pt-BR"/>
        </w:rPr>
        <w:t>. Há versos que indicam a ocupação de Dirceu, um magistrado (“Verás em cima da espaçosa mesa / altos volumes</w:t>
      </w:r>
      <w:r w:rsidRPr="00D22715">
        <w:rPr>
          <w:rFonts w:cs="Arial"/>
          <w:b/>
          <w:bCs/>
          <w:sz w:val="20"/>
          <w:szCs w:val="20"/>
          <w:lang w:eastAsia="pt-BR"/>
        </w:rPr>
        <w:t xml:space="preserve"> </w:t>
      </w:r>
      <w:r w:rsidRPr="00D22715">
        <w:rPr>
          <w:rFonts w:cs="Arial"/>
          <w:iCs/>
          <w:sz w:val="20"/>
          <w:szCs w:val="20"/>
          <w:lang w:eastAsia="pt-BR"/>
        </w:rPr>
        <w:t xml:space="preserve">de enredados feitos; / ver-me-ás folhear os grandes livros, / e decidir os pleitos”), o que não prejudica a integridade estética da composição árcade.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1A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71B" w14:textId="77777777"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9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6E2D5E">
        <w:rPr>
          <w:rFonts w:cs="Arial"/>
          <w:sz w:val="20"/>
          <w:szCs w:val="20"/>
          <w:lang w:eastAsia="pt-BR"/>
        </w:rPr>
        <w:t>[A]</w:t>
      </w:r>
    </w:p>
    <w:p w14:paraId="6E63171C" w14:textId="77777777" w:rsidR="00776AB2" w:rsidRDefault="00776A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1D" w14:textId="77777777" w:rsidR="00394C10" w:rsidRDefault="00776AB2">
      <w:pPr>
        <w:spacing w:after="0" w:line="240" w:lineRule="auto"/>
        <w:rPr>
          <w:sz w:val="24"/>
          <w:szCs w:val="24"/>
          <w:lang w:val="en-US" w:eastAsia="zh-CN"/>
        </w:rPr>
      </w:pPr>
      <w:r w:rsidRPr="00776AB2">
        <w:rPr>
          <w:rFonts w:cs="Arial"/>
          <w:sz w:val="20"/>
          <w:szCs w:val="20"/>
          <w:lang w:eastAsia="pt-BR"/>
        </w:rPr>
        <w:t>As últimas duas estrofes reproduzidas deixam bastante explícita a crítica de Gregório de Matos à idealização amorosa. Isso porque ele desnuda o conceito de Amor, tirando-lhe qualquer adorno ou enfeite. Por exemplo, no verso em que o eu lírico questiona “E isto é o Amor?” e rebate “É um corno” vê-se uma falta de idealização. Além disso, na última estrofe ele elenca uma série de características que atribui ao Amor, de forma crua. Ao terminar o poema com o verso “Quem</w:t>
      </w:r>
      <w:r>
        <w:rPr>
          <w:rFonts w:cs="Arial"/>
          <w:sz w:val="20"/>
          <w:szCs w:val="20"/>
          <w:lang w:eastAsia="pt-BR"/>
        </w:rPr>
        <w:t xml:space="preserve"> diz outra coisa é besta”, o eu </w:t>
      </w:r>
      <w:r w:rsidRPr="00776AB2">
        <w:rPr>
          <w:rFonts w:cs="Arial"/>
          <w:sz w:val="20"/>
          <w:szCs w:val="20"/>
          <w:lang w:eastAsia="pt-BR"/>
        </w:rPr>
        <w:t>lírico reforça sua crítica àqueles que idealizam esse sentimento.</w:t>
      </w:r>
      <w:r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1E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71F" w14:textId="77777777" w:rsidR="00474B44" w:rsidRPr="008F72C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10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AC5872" w:rsidRPr="008F72C4">
        <w:rPr>
          <w:rFonts w:cs="Arial"/>
          <w:sz w:val="20"/>
          <w:szCs w:val="20"/>
          <w:lang w:eastAsia="pt-BR"/>
        </w:rPr>
        <w:t>[D]</w:t>
      </w:r>
    </w:p>
    <w:p w14:paraId="6E631720" w14:textId="77777777" w:rsidR="00F53AF0" w:rsidRPr="008F72C4" w:rsidRDefault="00F53AF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21" w14:textId="77777777" w:rsidR="00394C10" w:rsidRDefault="00F53AF0">
      <w:pPr>
        <w:spacing w:after="0" w:line="240" w:lineRule="auto"/>
        <w:rPr>
          <w:sz w:val="24"/>
          <w:szCs w:val="24"/>
          <w:lang w:val="en-US" w:eastAsia="zh-CN"/>
        </w:rPr>
      </w:pPr>
      <w:r w:rsidRPr="008F72C4">
        <w:rPr>
          <w:rFonts w:cs="Arial"/>
          <w:sz w:val="20"/>
          <w:szCs w:val="18"/>
          <w:lang w:eastAsia="pt-BR"/>
        </w:rPr>
        <w:t>A referência ao contexto da Inconfidência Mineira indica que os escritores árcades, inspirados pelo movimento de Independência das Treze Colônias, passaram a se preocupar com questões que valorizavam a cultura local em detrimento à externa; é exatamente o que indica o trecho destacado, recorrendo à imagem de grilhões e ao significado de “colonialismo”.</w:t>
      </w:r>
      <w:r w:rsidRPr="008F72C4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22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723" w14:textId="77777777" w:rsidR="00474B44" w:rsidRPr="0034500E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lastRenderedPageBreak/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11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FD5494" w:rsidRPr="0034500E">
        <w:rPr>
          <w:rFonts w:cs="Arial"/>
          <w:sz w:val="20"/>
          <w:szCs w:val="20"/>
          <w:lang w:eastAsia="pt-BR"/>
        </w:rPr>
        <w:t>[E]</w:t>
      </w:r>
    </w:p>
    <w:p w14:paraId="6E631724" w14:textId="77777777" w:rsidR="009263D7" w:rsidRPr="0034500E" w:rsidRDefault="009263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25" w14:textId="77777777" w:rsidR="00394C10" w:rsidRDefault="009263D7">
      <w:pPr>
        <w:spacing w:after="0" w:line="240" w:lineRule="auto"/>
        <w:rPr>
          <w:sz w:val="24"/>
          <w:szCs w:val="24"/>
          <w:lang w:val="en-US" w:eastAsia="zh-CN"/>
        </w:rPr>
      </w:pPr>
      <w:r w:rsidRPr="0034500E">
        <w:rPr>
          <w:rFonts w:cs="Arial"/>
          <w:sz w:val="20"/>
          <w:szCs w:val="18"/>
          <w:lang w:eastAsia="pt-BR"/>
        </w:rPr>
        <w:t>O Arcadismo, ou Neoclassicismo, é a retomada de valores clássicos greco-romanos; é esperado, portanto, que se recorra à poesia clássica, a exemplo de Virgílio, para escrever a bandeira representativa do movimento inconfidente.</w:t>
      </w:r>
      <w:r w:rsidRPr="0034500E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26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727" w14:textId="77777777" w:rsidR="00592A75" w:rsidRPr="00561FE5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12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A3598E" w:rsidRPr="00561FE5">
        <w:rPr>
          <w:rFonts w:cs="Arial"/>
          <w:sz w:val="20"/>
          <w:szCs w:val="20"/>
          <w:lang w:eastAsia="pt-BR"/>
        </w:rPr>
        <w:t>[D]</w:t>
      </w:r>
    </w:p>
    <w:p w14:paraId="6E631728" w14:textId="77777777" w:rsidR="00474B44" w:rsidRPr="00561FE5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29" w14:textId="77777777" w:rsidR="00FA582B" w:rsidRPr="00561FE5" w:rsidRDefault="00FA582B" w:rsidP="00FA58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61FE5">
        <w:rPr>
          <w:rFonts w:cs="Arial"/>
          <w:sz w:val="20"/>
          <w:szCs w:val="20"/>
          <w:lang w:eastAsia="pt-BR"/>
        </w:rPr>
        <w:t>A única alternativa incorreta é [D] pois o estilo barroco cultista preza pelo jogo de palavras, metáforas e aspectos sensoriais, tais quais são encontrados em “Ao mesmo assunto e na mesma ocasião”. A leitura do soneto indica o eu lírico envolto no conflito entre amor carnal e espiritual, metaforizados nas cores e sensações despertadas durante a descrição da cena.</w:t>
      </w:r>
    </w:p>
    <w:p w14:paraId="6E63172A" w14:textId="77777777" w:rsidR="00FA582B" w:rsidRPr="00561FE5" w:rsidRDefault="00FA582B" w:rsidP="00FA58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2B" w14:textId="77777777" w:rsidR="00394C10" w:rsidRDefault="00FA582B">
      <w:pPr>
        <w:spacing w:after="0" w:line="240" w:lineRule="auto"/>
        <w:rPr>
          <w:sz w:val="24"/>
          <w:szCs w:val="24"/>
          <w:lang w:val="en-US" w:eastAsia="zh-CN"/>
        </w:rPr>
      </w:pPr>
      <w:r w:rsidRPr="00561FE5">
        <w:rPr>
          <w:rFonts w:cs="Arial"/>
          <w:sz w:val="20"/>
          <w:szCs w:val="20"/>
          <w:lang w:eastAsia="pt-BR"/>
        </w:rPr>
        <w:t xml:space="preserve">O estilo conceptista, ao contrário deste, preza pelo jogo de ideias, com a finalidade de persuasão.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2C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72D" w14:textId="77777777" w:rsidR="0020512C" w:rsidRPr="005B6C11" w:rsidRDefault="002476D5" w:rsidP="002051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13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642E55" w:rsidRPr="005B6C11">
        <w:rPr>
          <w:rFonts w:cs="Arial"/>
          <w:sz w:val="20"/>
          <w:szCs w:val="20"/>
          <w:lang w:eastAsia="pt-BR"/>
        </w:rPr>
        <w:t>[A]</w:t>
      </w:r>
    </w:p>
    <w:p w14:paraId="6E63172E" w14:textId="77777777" w:rsidR="0020512C" w:rsidRPr="005B6C11" w:rsidRDefault="0020512C" w:rsidP="002051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2F" w14:textId="77777777" w:rsidR="0020512C" w:rsidRPr="005B6C11" w:rsidRDefault="0020512C" w:rsidP="002051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B6C11">
        <w:rPr>
          <w:rFonts w:cs="Arial"/>
          <w:sz w:val="20"/>
          <w:szCs w:val="20"/>
          <w:lang w:eastAsia="pt-BR"/>
        </w:rPr>
        <w:t xml:space="preserve">A temática do </w:t>
      </w:r>
      <w:r w:rsidRPr="005B6C11">
        <w:rPr>
          <w:rFonts w:cs="Arial"/>
          <w:i/>
          <w:sz w:val="20"/>
          <w:szCs w:val="20"/>
          <w:lang w:eastAsia="pt-BR"/>
        </w:rPr>
        <w:t>carpe diem</w:t>
      </w:r>
      <w:r w:rsidRPr="005B6C11">
        <w:rPr>
          <w:rFonts w:cs="Arial"/>
          <w:sz w:val="20"/>
          <w:szCs w:val="20"/>
          <w:lang w:eastAsia="pt-BR"/>
        </w:rPr>
        <w:t xml:space="preserve"> não está presente em tais versos de Cláudio Manuel da Costa. Percebem-se, porém, sem sua leitura:</w:t>
      </w:r>
    </w:p>
    <w:p w14:paraId="6E631730" w14:textId="77777777" w:rsidR="0020512C" w:rsidRPr="005B6C11" w:rsidRDefault="0020512C" w:rsidP="0020512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5B6C11">
        <w:rPr>
          <w:rFonts w:cs="Arial"/>
          <w:sz w:val="20"/>
          <w:szCs w:val="20"/>
          <w:lang w:eastAsia="pt-BR"/>
        </w:rPr>
        <w:t xml:space="preserve">[B] ocorrência de </w:t>
      </w:r>
      <w:proofErr w:type="spellStart"/>
      <w:r w:rsidRPr="005B6C11">
        <w:rPr>
          <w:rFonts w:cs="Arial"/>
          <w:i/>
          <w:sz w:val="20"/>
          <w:szCs w:val="20"/>
          <w:lang w:eastAsia="pt-BR"/>
        </w:rPr>
        <w:t>fugere</w:t>
      </w:r>
      <w:proofErr w:type="spellEnd"/>
      <w:r w:rsidRPr="005B6C11">
        <w:rPr>
          <w:rFonts w:cs="Arial"/>
          <w:i/>
          <w:sz w:val="20"/>
          <w:szCs w:val="20"/>
          <w:lang w:eastAsia="pt-BR"/>
        </w:rPr>
        <w:t xml:space="preserve"> </w:t>
      </w:r>
      <w:proofErr w:type="spellStart"/>
      <w:r w:rsidRPr="005B6C11">
        <w:rPr>
          <w:rFonts w:cs="Arial"/>
          <w:i/>
          <w:sz w:val="20"/>
          <w:szCs w:val="20"/>
          <w:lang w:eastAsia="pt-BR"/>
        </w:rPr>
        <w:t>urbem</w:t>
      </w:r>
      <w:proofErr w:type="spellEnd"/>
      <w:r w:rsidRPr="005B6C11">
        <w:rPr>
          <w:rFonts w:cs="Arial"/>
          <w:sz w:val="20"/>
          <w:szCs w:val="20"/>
          <w:lang w:eastAsia="pt-BR"/>
        </w:rPr>
        <w:t>, na oposição entre campo e cidade, ilustrada na oposição entre os pastores e os cortesãos na 2ª estrofe.</w:t>
      </w:r>
    </w:p>
    <w:p w14:paraId="6E631731" w14:textId="77777777" w:rsidR="0020512C" w:rsidRPr="005B6C11" w:rsidRDefault="0020512C" w:rsidP="0020512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5B6C11">
        <w:rPr>
          <w:rFonts w:cs="Arial"/>
          <w:sz w:val="20"/>
          <w:szCs w:val="20"/>
          <w:lang w:eastAsia="pt-BR"/>
        </w:rPr>
        <w:t xml:space="preserve">[C] ocorrência de </w:t>
      </w:r>
      <w:proofErr w:type="spellStart"/>
      <w:r w:rsidRPr="005B6C11">
        <w:rPr>
          <w:rFonts w:cs="Arial"/>
          <w:i/>
          <w:sz w:val="20"/>
          <w:szCs w:val="20"/>
          <w:lang w:eastAsia="pt-BR"/>
        </w:rPr>
        <w:t>locus</w:t>
      </w:r>
      <w:proofErr w:type="spellEnd"/>
      <w:r w:rsidRPr="005B6C11">
        <w:rPr>
          <w:rFonts w:cs="Arial"/>
          <w:i/>
          <w:sz w:val="20"/>
          <w:szCs w:val="20"/>
          <w:lang w:eastAsia="pt-BR"/>
        </w:rPr>
        <w:t xml:space="preserve"> </w:t>
      </w:r>
      <w:proofErr w:type="spellStart"/>
      <w:r w:rsidRPr="005B6C11">
        <w:rPr>
          <w:rFonts w:cs="Arial"/>
          <w:i/>
          <w:sz w:val="20"/>
          <w:szCs w:val="20"/>
          <w:lang w:eastAsia="pt-BR"/>
        </w:rPr>
        <w:t>amoenus</w:t>
      </w:r>
      <w:proofErr w:type="spellEnd"/>
      <w:r w:rsidRPr="005B6C11">
        <w:rPr>
          <w:rFonts w:cs="Arial"/>
          <w:sz w:val="20"/>
          <w:szCs w:val="20"/>
          <w:lang w:eastAsia="pt-BR"/>
        </w:rPr>
        <w:t>, na valorização do campo, conforme se verifica em “Que bem é ver nos campos transladado/ No gênio do pastor, o da inocência!”.</w:t>
      </w:r>
    </w:p>
    <w:p w14:paraId="6E631732" w14:textId="77777777" w:rsidR="00394C10" w:rsidRDefault="0020512C">
      <w:pPr>
        <w:spacing w:after="0" w:line="240" w:lineRule="auto"/>
        <w:rPr>
          <w:sz w:val="24"/>
          <w:szCs w:val="24"/>
          <w:lang w:val="en-US" w:eastAsia="zh-CN"/>
        </w:rPr>
      </w:pPr>
      <w:r w:rsidRPr="005B6C11">
        <w:rPr>
          <w:rFonts w:cs="Arial"/>
          <w:sz w:val="20"/>
          <w:szCs w:val="20"/>
          <w:lang w:eastAsia="pt-BR"/>
        </w:rPr>
        <w:t xml:space="preserve">[D] ocorrência de </w:t>
      </w:r>
      <w:proofErr w:type="spellStart"/>
      <w:r w:rsidRPr="005B6C11">
        <w:rPr>
          <w:rFonts w:cs="Arial"/>
          <w:i/>
          <w:sz w:val="20"/>
          <w:szCs w:val="20"/>
          <w:lang w:eastAsia="pt-BR"/>
        </w:rPr>
        <w:t>aurea</w:t>
      </w:r>
      <w:proofErr w:type="spellEnd"/>
      <w:r w:rsidRPr="005B6C11">
        <w:rPr>
          <w:rFonts w:cs="Arial"/>
          <w:i/>
          <w:sz w:val="20"/>
          <w:szCs w:val="20"/>
          <w:lang w:eastAsia="pt-BR"/>
        </w:rPr>
        <w:t xml:space="preserve"> mediocritas</w:t>
      </w:r>
      <w:r w:rsidRPr="005B6C11">
        <w:rPr>
          <w:rFonts w:cs="Arial"/>
          <w:sz w:val="20"/>
          <w:szCs w:val="20"/>
          <w:lang w:eastAsia="pt-BR"/>
        </w:rPr>
        <w:t xml:space="preserve">, na valorização da vida tranquila apartada de excessos, como se lê em “Ali não há fortuna, que soçobre;/Aqui quanto se observa, é variedade”.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33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734" w14:textId="77777777" w:rsidR="00474B44" w:rsidRPr="00BC7A53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14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836400" w:rsidRPr="00BC7A53">
        <w:rPr>
          <w:rFonts w:cs="Arial"/>
          <w:sz w:val="20"/>
          <w:szCs w:val="20"/>
          <w:lang w:eastAsia="pt-BR"/>
        </w:rPr>
        <w:t>[C]</w:t>
      </w:r>
    </w:p>
    <w:p w14:paraId="6E631735" w14:textId="77777777" w:rsidR="002973CB" w:rsidRPr="00BC7A53" w:rsidRDefault="002973C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36" w14:textId="77777777" w:rsidR="00394C10" w:rsidRDefault="002973CB">
      <w:pPr>
        <w:spacing w:after="0" w:line="240" w:lineRule="auto"/>
        <w:rPr>
          <w:sz w:val="24"/>
          <w:szCs w:val="24"/>
          <w:lang w:val="en-US" w:eastAsia="zh-CN"/>
        </w:rPr>
      </w:pPr>
      <w:r w:rsidRPr="00BC7A53">
        <w:rPr>
          <w:rFonts w:cs="Arial"/>
          <w:sz w:val="20"/>
          <w:szCs w:val="20"/>
          <w:lang w:eastAsia="pt-BR"/>
        </w:rPr>
        <w:t xml:space="preserve">A 2ª estrofe do poema mostra a oposição entre cortesãos </w:t>
      </w:r>
      <w:r w:rsidRPr="00BC7A53">
        <w:rPr>
          <w:rFonts w:cs="Arial"/>
          <w:i/>
          <w:sz w:val="20"/>
          <w:szCs w:val="20"/>
          <w:lang w:eastAsia="pt-BR"/>
        </w:rPr>
        <w:t>versus</w:t>
      </w:r>
      <w:r w:rsidRPr="00BC7A53">
        <w:rPr>
          <w:rFonts w:cs="Arial"/>
          <w:sz w:val="20"/>
          <w:szCs w:val="20"/>
          <w:lang w:eastAsia="pt-BR"/>
        </w:rPr>
        <w:t xml:space="preserve"> pastores por seus gênios, respectivamente, dissimulado e inocente.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37" w14:textId="77777777" w:rsidR="00394C10" w:rsidRDefault="00394C10">
      <w:pPr>
        <w:spacing w:after="0" w:line="240" w:lineRule="auto"/>
        <w:rPr>
          <w:sz w:val="24"/>
          <w:szCs w:val="24"/>
          <w:lang w:val="en-US" w:eastAsia="zh-CN"/>
        </w:rPr>
      </w:pPr>
    </w:p>
    <w:p w14:paraId="6E631738" w14:textId="77777777" w:rsidR="00474B44" w:rsidRPr="003B5D15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15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6A1B51" w:rsidRPr="003B5D15">
        <w:rPr>
          <w:rFonts w:cs="Arial"/>
          <w:sz w:val="20"/>
          <w:szCs w:val="20"/>
          <w:lang w:eastAsia="pt-BR"/>
        </w:rPr>
        <w:t>[E]</w:t>
      </w:r>
    </w:p>
    <w:p w14:paraId="6E631739" w14:textId="77777777" w:rsidR="00E9503C" w:rsidRPr="003B5D15" w:rsidRDefault="00E9503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6E63173A" w14:textId="77777777" w:rsidR="00394C10" w:rsidRDefault="00E9503C">
      <w:pPr>
        <w:spacing w:after="0" w:line="240" w:lineRule="auto"/>
        <w:rPr>
          <w:sz w:val="24"/>
          <w:szCs w:val="24"/>
          <w:lang w:val="en-US" w:eastAsia="zh-CN"/>
        </w:rPr>
      </w:pPr>
      <w:r w:rsidRPr="003B5D15">
        <w:rPr>
          <w:rFonts w:cs="Arial"/>
          <w:sz w:val="20"/>
          <w:szCs w:val="20"/>
          <w:lang w:eastAsia="pt-BR"/>
        </w:rPr>
        <w:t xml:space="preserve">Padre Antônio Vieira é um autor barroco em cujos textos predomina o estilo conceptista, uma vez que defende pontos de vista; neste caso, defende que o pregar e o semear são ações que se assemelham tendo em vista seu caráter “fácil e natural”.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14:paraId="6E63173D" w14:textId="29A0DF9E"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sectPr w:rsidR="000E7E93" w:rsidSect="00AE6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176E" w14:textId="77777777"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14:paraId="6E63176F" w14:textId="77777777"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176C" w14:textId="77777777"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14:paraId="6E63176D" w14:textId="77777777"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FD1"/>
    <w:rsid w:val="00010554"/>
    <w:rsid w:val="00010D62"/>
    <w:rsid w:val="00013978"/>
    <w:rsid w:val="00023C15"/>
    <w:rsid w:val="000419FC"/>
    <w:rsid w:val="0004447D"/>
    <w:rsid w:val="00053DE2"/>
    <w:rsid w:val="00057017"/>
    <w:rsid w:val="0006235F"/>
    <w:rsid w:val="00071D64"/>
    <w:rsid w:val="00072DD5"/>
    <w:rsid w:val="000736EF"/>
    <w:rsid w:val="0007453E"/>
    <w:rsid w:val="000755BD"/>
    <w:rsid w:val="000765C1"/>
    <w:rsid w:val="000802F5"/>
    <w:rsid w:val="0008350C"/>
    <w:rsid w:val="00085036"/>
    <w:rsid w:val="00086B06"/>
    <w:rsid w:val="000968AC"/>
    <w:rsid w:val="000A27E6"/>
    <w:rsid w:val="000A6129"/>
    <w:rsid w:val="000B1821"/>
    <w:rsid w:val="000D0C65"/>
    <w:rsid w:val="000D1869"/>
    <w:rsid w:val="000D71DC"/>
    <w:rsid w:val="000D7ACC"/>
    <w:rsid w:val="000E540D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1C91"/>
    <w:rsid w:val="00112F1F"/>
    <w:rsid w:val="00124161"/>
    <w:rsid w:val="00126437"/>
    <w:rsid w:val="00127B5F"/>
    <w:rsid w:val="00133D2F"/>
    <w:rsid w:val="00141BA6"/>
    <w:rsid w:val="0014256D"/>
    <w:rsid w:val="00142C74"/>
    <w:rsid w:val="00161C8C"/>
    <w:rsid w:val="00165A70"/>
    <w:rsid w:val="00171E64"/>
    <w:rsid w:val="001726EC"/>
    <w:rsid w:val="00180874"/>
    <w:rsid w:val="00181981"/>
    <w:rsid w:val="001829F3"/>
    <w:rsid w:val="00182F48"/>
    <w:rsid w:val="001868FC"/>
    <w:rsid w:val="00187ED7"/>
    <w:rsid w:val="001A27B6"/>
    <w:rsid w:val="001A3E29"/>
    <w:rsid w:val="001A7AD1"/>
    <w:rsid w:val="001B4626"/>
    <w:rsid w:val="001C0119"/>
    <w:rsid w:val="001C27B1"/>
    <w:rsid w:val="001C2E0B"/>
    <w:rsid w:val="001C3819"/>
    <w:rsid w:val="001C499D"/>
    <w:rsid w:val="001C6D9C"/>
    <w:rsid w:val="001D0DC2"/>
    <w:rsid w:val="001D598C"/>
    <w:rsid w:val="001D63F8"/>
    <w:rsid w:val="001E5516"/>
    <w:rsid w:val="001F23F6"/>
    <w:rsid w:val="00200389"/>
    <w:rsid w:val="00200854"/>
    <w:rsid w:val="00201A03"/>
    <w:rsid w:val="0020512C"/>
    <w:rsid w:val="002124D3"/>
    <w:rsid w:val="00212929"/>
    <w:rsid w:val="00216B0F"/>
    <w:rsid w:val="0022660B"/>
    <w:rsid w:val="0023470E"/>
    <w:rsid w:val="00241D74"/>
    <w:rsid w:val="00244800"/>
    <w:rsid w:val="002476D5"/>
    <w:rsid w:val="002510F8"/>
    <w:rsid w:val="002529EA"/>
    <w:rsid w:val="002547FB"/>
    <w:rsid w:val="0025482E"/>
    <w:rsid w:val="002709BF"/>
    <w:rsid w:val="00274309"/>
    <w:rsid w:val="00281BC1"/>
    <w:rsid w:val="002831C3"/>
    <w:rsid w:val="00284D07"/>
    <w:rsid w:val="002917C3"/>
    <w:rsid w:val="00292520"/>
    <w:rsid w:val="00293C22"/>
    <w:rsid w:val="0029596E"/>
    <w:rsid w:val="002973CB"/>
    <w:rsid w:val="002A24E6"/>
    <w:rsid w:val="002A54A5"/>
    <w:rsid w:val="002A76EF"/>
    <w:rsid w:val="002B0880"/>
    <w:rsid w:val="002B2FCF"/>
    <w:rsid w:val="002B5122"/>
    <w:rsid w:val="002C00F9"/>
    <w:rsid w:val="002C2A2E"/>
    <w:rsid w:val="002C6D90"/>
    <w:rsid w:val="002C7D09"/>
    <w:rsid w:val="002D03F5"/>
    <w:rsid w:val="002D3297"/>
    <w:rsid w:val="002E07A5"/>
    <w:rsid w:val="002E336B"/>
    <w:rsid w:val="002E5E13"/>
    <w:rsid w:val="002F06B1"/>
    <w:rsid w:val="002F0AFD"/>
    <w:rsid w:val="002F15B4"/>
    <w:rsid w:val="0030236D"/>
    <w:rsid w:val="00302D0A"/>
    <w:rsid w:val="00307670"/>
    <w:rsid w:val="00312AB5"/>
    <w:rsid w:val="0031569E"/>
    <w:rsid w:val="00315B25"/>
    <w:rsid w:val="003167FB"/>
    <w:rsid w:val="00316DDF"/>
    <w:rsid w:val="0031752D"/>
    <w:rsid w:val="0032233C"/>
    <w:rsid w:val="003225EA"/>
    <w:rsid w:val="00323EEA"/>
    <w:rsid w:val="0032540F"/>
    <w:rsid w:val="0033074F"/>
    <w:rsid w:val="00335AEC"/>
    <w:rsid w:val="003406E3"/>
    <w:rsid w:val="00342890"/>
    <w:rsid w:val="00344575"/>
    <w:rsid w:val="0034500E"/>
    <w:rsid w:val="00346EDA"/>
    <w:rsid w:val="0035300B"/>
    <w:rsid w:val="003617B2"/>
    <w:rsid w:val="00362687"/>
    <w:rsid w:val="00363430"/>
    <w:rsid w:val="00373D8F"/>
    <w:rsid w:val="00381C74"/>
    <w:rsid w:val="00383B94"/>
    <w:rsid w:val="003842D3"/>
    <w:rsid w:val="003845F3"/>
    <w:rsid w:val="003871BD"/>
    <w:rsid w:val="00387B80"/>
    <w:rsid w:val="0039044E"/>
    <w:rsid w:val="00390918"/>
    <w:rsid w:val="00391AB3"/>
    <w:rsid w:val="00394C10"/>
    <w:rsid w:val="003A073B"/>
    <w:rsid w:val="003A7237"/>
    <w:rsid w:val="003A753B"/>
    <w:rsid w:val="003A7F97"/>
    <w:rsid w:val="003B340B"/>
    <w:rsid w:val="003B5035"/>
    <w:rsid w:val="003B56BA"/>
    <w:rsid w:val="003B5D15"/>
    <w:rsid w:val="003B67DD"/>
    <w:rsid w:val="003B6C6A"/>
    <w:rsid w:val="003C0634"/>
    <w:rsid w:val="003C0CD2"/>
    <w:rsid w:val="003C3AF7"/>
    <w:rsid w:val="003C41F7"/>
    <w:rsid w:val="003C6318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15FF9"/>
    <w:rsid w:val="004222F6"/>
    <w:rsid w:val="00422512"/>
    <w:rsid w:val="00422E13"/>
    <w:rsid w:val="0042664D"/>
    <w:rsid w:val="00427519"/>
    <w:rsid w:val="00431242"/>
    <w:rsid w:val="00432C0D"/>
    <w:rsid w:val="004416D6"/>
    <w:rsid w:val="0044513F"/>
    <w:rsid w:val="00450050"/>
    <w:rsid w:val="00450477"/>
    <w:rsid w:val="0046312D"/>
    <w:rsid w:val="00463C39"/>
    <w:rsid w:val="0047190C"/>
    <w:rsid w:val="004722EA"/>
    <w:rsid w:val="00474B44"/>
    <w:rsid w:val="00476239"/>
    <w:rsid w:val="00476B5F"/>
    <w:rsid w:val="004836D8"/>
    <w:rsid w:val="00483B63"/>
    <w:rsid w:val="0049346C"/>
    <w:rsid w:val="00497E60"/>
    <w:rsid w:val="004A0CCE"/>
    <w:rsid w:val="004A2E43"/>
    <w:rsid w:val="004A445E"/>
    <w:rsid w:val="004A725C"/>
    <w:rsid w:val="004B22A0"/>
    <w:rsid w:val="004B250B"/>
    <w:rsid w:val="004B2691"/>
    <w:rsid w:val="004B55B3"/>
    <w:rsid w:val="004B7AB7"/>
    <w:rsid w:val="004D00D4"/>
    <w:rsid w:val="004D02CD"/>
    <w:rsid w:val="004D20CF"/>
    <w:rsid w:val="004D44DE"/>
    <w:rsid w:val="004D5100"/>
    <w:rsid w:val="004E4024"/>
    <w:rsid w:val="004E75C6"/>
    <w:rsid w:val="004F01D4"/>
    <w:rsid w:val="004F6970"/>
    <w:rsid w:val="004F73F2"/>
    <w:rsid w:val="005002AD"/>
    <w:rsid w:val="00505C74"/>
    <w:rsid w:val="00505E8F"/>
    <w:rsid w:val="005076DE"/>
    <w:rsid w:val="00514DB7"/>
    <w:rsid w:val="00517ECA"/>
    <w:rsid w:val="00520A59"/>
    <w:rsid w:val="005215D4"/>
    <w:rsid w:val="005278CF"/>
    <w:rsid w:val="0053000B"/>
    <w:rsid w:val="005304C6"/>
    <w:rsid w:val="00535437"/>
    <w:rsid w:val="005444B5"/>
    <w:rsid w:val="0055166A"/>
    <w:rsid w:val="00561FE5"/>
    <w:rsid w:val="00565757"/>
    <w:rsid w:val="00567CE0"/>
    <w:rsid w:val="005722BA"/>
    <w:rsid w:val="00572EDF"/>
    <w:rsid w:val="00573B61"/>
    <w:rsid w:val="00574BB0"/>
    <w:rsid w:val="005756C0"/>
    <w:rsid w:val="0058468E"/>
    <w:rsid w:val="00590E84"/>
    <w:rsid w:val="005921AF"/>
    <w:rsid w:val="00592A75"/>
    <w:rsid w:val="005959DB"/>
    <w:rsid w:val="005A613C"/>
    <w:rsid w:val="005A7E45"/>
    <w:rsid w:val="005B1988"/>
    <w:rsid w:val="005B2600"/>
    <w:rsid w:val="005B6C11"/>
    <w:rsid w:val="005C55DF"/>
    <w:rsid w:val="005C5C4C"/>
    <w:rsid w:val="005D12E3"/>
    <w:rsid w:val="005D1DBA"/>
    <w:rsid w:val="005D39E2"/>
    <w:rsid w:val="005D459A"/>
    <w:rsid w:val="005E21DD"/>
    <w:rsid w:val="005F134F"/>
    <w:rsid w:val="005F4309"/>
    <w:rsid w:val="005F56B0"/>
    <w:rsid w:val="00601C4B"/>
    <w:rsid w:val="00603444"/>
    <w:rsid w:val="0061236F"/>
    <w:rsid w:val="00620322"/>
    <w:rsid w:val="00620792"/>
    <w:rsid w:val="00620C08"/>
    <w:rsid w:val="006235CE"/>
    <w:rsid w:val="0062389A"/>
    <w:rsid w:val="006277BC"/>
    <w:rsid w:val="006306BE"/>
    <w:rsid w:val="00631C4F"/>
    <w:rsid w:val="00633A27"/>
    <w:rsid w:val="006343FA"/>
    <w:rsid w:val="00640318"/>
    <w:rsid w:val="00642E55"/>
    <w:rsid w:val="00646C8F"/>
    <w:rsid w:val="00647DFC"/>
    <w:rsid w:val="00651A3E"/>
    <w:rsid w:val="00660511"/>
    <w:rsid w:val="006611A5"/>
    <w:rsid w:val="006656D3"/>
    <w:rsid w:val="00671976"/>
    <w:rsid w:val="006747F3"/>
    <w:rsid w:val="00675F55"/>
    <w:rsid w:val="006761D5"/>
    <w:rsid w:val="00676E08"/>
    <w:rsid w:val="00685C85"/>
    <w:rsid w:val="00693478"/>
    <w:rsid w:val="006937F2"/>
    <w:rsid w:val="00694416"/>
    <w:rsid w:val="00695C5B"/>
    <w:rsid w:val="00695E69"/>
    <w:rsid w:val="006960FB"/>
    <w:rsid w:val="00696A6F"/>
    <w:rsid w:val="0069745B"/>
    <w:rsid w:val="006A03A1"/>
    <w:rsid w:val="006A1B51"/>
    <w:rsid w:val="006A5D49"/>
    <w:rsid w:val="006A615B"/>
    <w:rsid w:val="006B4776"/>
    <w:rsid w:val="006B6453"/>
    <w:rsid w:val="006C1587"/>
    <w:rsid w:val="006C1589"/>
    <w:rsid w:val="006C1755"/>
    <w:rsid w:val="006C5B77"/>
    <w:rsid w:val="006D782C"/>
    <w:rsid w:val="006D7FA7"/>
    <w:rsid w:val="006E2D5E"/>
    <w:rsid w:val="006E4AAA"/>
    <w:rsid w:val="006E577D"/>
    <w:rsid w:val="006F0A83"/>
    <w:rsid w:val="006F0D77"/>
    <w:rsid w:val="006F1737"/>
    <w:rsid w:val="006F4FA1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2656C"/>
    <w:rsid w:val="00727C68"/>
    <w:rsid w:val="00732010"/>
    <w:rsid w:val="00735DCC"/>
    <w:rsid w:val="00736A01"/>
    <w:rsid w:val="0075078F"/>
    <w:rsid w:val="007512AC"/>
    <w:rsid w:val="00754AFD"/>
    <w:rsid w:val="00756A48"/>
    <w:rsid w:val="007612A4"/>
    <w:rsid w:val="007618EE"/>
    <w:rsid w:val="00770570"/>
    <w:rsid w:val="00771CEF"/>
    <w:rsid w:val="00776AB2"/>
    <w:rsid w:val="00780253"/>
    <w:rsid w:val="00787BB6"/>
    <w:rsid w:val="00787D49"/>
    <w:rsid w:val="007902F8"/>
    <w:rsid w:val="00795EB5"/>
    <w:rsid w:val="00796C84"/>
    <w:rsid w:val="007A1595"/>
    <w:rsid w:val="007A15A6"/>
    <w:rsid w:val="007A4E08"/>
    <w:rsid w:val="007B0139"/>
    <w:rsid w:val="007B1BCC"/>
    <w:rsid w:val="007B214D"/>
    <w:rsid w:val="007B310E"/>
    <w:rsid w:val="007B4D02"/>
    <w:rsid w:val="007C145B"/>
    <w:rsid w:val="007C6788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5A97"/>
    <w:rsid w:val="007F7B2C"/>
    <w:rsid w:val="00802644"/>
    <w:rsid w:val="00805AF8"/>
    <w:rsid w:val="008067D4"/>
    <w:rsid w:val="008072DB"/>
    <w:rsid w:val="00811F23"/>
    <w:rsid w:val="00814C6C"/>
    <w:rsid w:val="00816311"/>
    <w:rsid w:val="008168D9"/>
    <w:rsid w:val="00820106"/>
    <w:rsid w:val="008257E3"/>
    <w:rsid w:val="00831AD9"/>
    <w:rsid w:val="00832114"/>
    <w:rsid w:val="008353CD"/>
    <w:rsid w:val="008354EC"/>
    <w:rsid w:val="00836400"/>
    <w:rsid w:val="00837C66"/>
    <w:rsid w:val="008404E9"/>
    <w:rsid w:val="008471CE"/>
    <w:rsid w:val="00855CB8"/>
    <w:rsid w:val="00860369"/>
    <w:rsid w:val="00861871"/>
    <w:rsid w:val="008707E1"/>
    <w:rsid w:val="00875CAA"/>
    <w:rsid w:val="00876BB5"/>
    <w:rsid w:val="0088045F"/>
    <w:rsid w:val="00882331"/>
    <w:rsid w:val="008828F9"/>
    <w:rsid w:val="00882BC3"/>
    <w:rsid w:val="00884460"/>
    <w:rsid w:val="00890A86"/>
    <w:rsid w:val="008A3E5D"/>
    <w:rsid w:val="008A40C0"/>
    <w:rsid w:val="008A71B3"/>
    <w:rsid w:val="008A7409"/>
    <w:rsid w:val="008B1277"/>
    <w:rsid w:val="008B7884"/>
    <w:rsid w:val="008C050D"/>
    <w:rsid w:val="008C60BF"/>
    <w:rsid w:val="008D5966"/>
    <w:rsid w:val="008D722B"/>
    <w:rsid w:val="008D7399"/>
    <w:rsid w:val="008D7DC3"/>
    <w:rsid w:val="008E1E49"/>
    <w:rsid w:val="008F0713"/>
    <w:rsid w:val="008F72C4"/>
    <w:rsid w:val="00904128"/>
    <w:rsid w:val="00915667"/>
    <w:rsid w:val="009166F7"/>
    <w:rsid w:val="00916BF4"/>
    <w:rsid w:val="009263D7"/>
    <w:rsid w:val="00940FAA"/>
    <w:rsid w:val="0094547B"/>
    <w:rsid w:val="009467C7"/>
    <w:rsid w:val="00947952"/>
    <w:rsid w:val="00951CD6"/>
    <w:rsid w:val="009644BD"/>
    <w:rsid w:val="00964EC1"/>
    <w:rsid w:val="00965263"/>
    <w:rsid w:val="009658DE"/>
    <w:rsid w:val="00966172"/>
    <w:rsid w:val="009703A4"/>
    <w:rsid w:val="009751B8"/>
    <w:rsid w:val="009756E3"/>
    <w:rsid w:val="00984BA3"/>
    <w:rsid w:val="009A00BA"/>
    <w:rsid w:val="009A79E5"/>
    <w:rsid w:val="009A7F89"/>
    <w:rsid w:val="009B26AA"/>
    <w:rsid w:val="009C0347"/>
    <w:rsid w:val="009C48AD"/>
    <w:rsid w:val="009D12BC"/>
    <w:rsid w:val="009D180D"/>
    <w:rsid w:val="009D1D42"/>
    <w:rsid w:val="009D48EB"/>
    <w:rsid w:val="009D641B"/>
    <w:rsid w:val="009D6555"/>
    <w:rsid w:val="009E112F"/>
    <w:rsid w:val="009E3EED"/>
    <w:rsid w:val="009E4B94"/>
    <w:rsid w:val="009E5357"/>
    <w:rsid w:val="009E5B6E"/>
    <w:rsid w:val="009E79E6"/>
    <w:rsid w:val="009F03A1"/>
    <w:rsid w:val="009F1F46"/>
    <w:rsid w:val="009F3F15"/>
    <w:rsid w:val="00A00912"/>
    <w:rsid w:val="00A020AC"/>
    <w:rsid w:val="00A03453"/>
    <w:rsid w:val="00A04143"/>
    <w:rsid w:val="00A06675"/>
    <w:rsid w:val="00A12882"/>
    <w:rsid w:val="00A14804"/>
    <w:rsid w:val="00A14CCC"/>
    <w:rsid w:val="00A175D6"/>
    <w:rsid w:val="00A22B3F"/>
    <w:rsid w:val="00A27164"/>
    <w:rsid w:val="00A2723A"/>
    <w:rsid w:val="00A3475F"/>
    <w:rsid w:val="00A3598E"/>
    <w:rsid w:val="00A36B78"/>
    <w:rsid w:val="00A457A9"/>
    <w:rsid w:val="00A4646C"/>
    <w:rsid w:val="00A46FEF"/>
    <w:rsid w:val="00A50CB2"/>
    <w:rsid w:val="00A5105D"/>
    <w:rsid w:val="00A545E0"/>
    <w:rsid w:val="00A67309"/>
    <w:rsid w:val="00A71313"/>
    <w:rsid w:val="00A719FE"/>
    <w:rsid w:val="00A728E1"/>
    <w:rsid w:val="00A72C5C"/>
    <w:rsid w:val="00A845B7"/>
    <w:rsid w:val="00A86D58"/>
    <w:rsid w:val="00A915EF"/>
    <w:rsid w:val="00A92CD8"/>
    <w:rsid w:val="00AB1695"/>
    <w:rsid w:val="00AB22E0"/>
    <w:rsid w:val="00AB54BC"/>
    <w:rsid w:val="00AB5A6B"/>
    <w:rsid w:val="00AB662B"/>
    <w:rsid w:val="00AC1112"/>
    <w:rsid w:val="00AC5872"/>
    <w:rsid w:val="00AD0BD1"/>
    <w:rsid w:val="00AD3B50"/>
    <w:rsid w:val="00AE389D"/>
    <w:rsid w:val="00AE6661"/>
    <w:rsid w:val="00AF14DD"/>
    <w:rsid w:val="00AF2168"/>
    <w:rsid w:val="00AF44F7"/>
    <w:rsid w:val="00AF6E05"/>
    <w:rsid w:val="00AF71A9"/>
    <w:rsid w:val="00B0193F"/>
    <w:rsid w:val="00B020A2"/>
    <w:rsid w:val="00B04669"/>
    <w:rsid w:val="00B05AEB"/>
    <w:rsid w:val="00B07CCA"/>
    <w:rsid w:val="00B36681"/>
    <w:rsid w:val="00B44620"/>
    <w:rsid w:val="00B51346"/>
    <w:rsid w:val="00B56EDF"/>
    <w:rsid w:val="00B570A0"/>
    <w:rsid w:val="00B6419B"/>
    <w:rsid w:val="00B659B2"/>
    <w:rsid w:val="00B65C95"/>
    <w:rsid w:val="00B741EC"/>
    <w:rsid w:val="00B751D9"/>
    <w:rsid w:val="00B75B14"/>
    <w:rsid w:val="00B75DAB"/>
    <w:rsid w:val="00B810B5"/>
    <w:rsid w:val="00B8372A"/>
    <w:rsid w:val="00B84D02"/>
    <w:rsid w:val="00B900F8"/>
    <w:rsid w:val="00BA5E00"/>
    <w:rsid w:val="00BA777A"/>
    <w:rsid w:val="00BB10C9"/>
    <w:rsid w:val="00BB5430"/>
    <w:rsid w:val="00BC0FB7"/>
    <w:rsid w:val="00BC5830"/>
    <w:rsid w:val="00BC5CFC"/>
    <w:rsid w:val="00BC7085"/>
    <w:rsid w:val="00BC7A53"/>
    <w:rsid w:val="00BD3E25"/>
    <w:rsid w:val="00BD4012"/>
    <w:rsid w:val="00BE0520"/>
    <w:rsid w:val="00BE245E"/>
    <w:rsid w:val="00BE352B"/>
    <w:rsid w:val="00BE36DB"/>
    <w:rsid w:val="00BF040B"/>
    <w:rsid w:val="00BF0B0C"/>
    <w:rsid w:val="00BF2168"/>
    <w:rsid w:val="00BF3BB8"/>
    <w:rsid w:val="00C0063C"/>
    <w:rsid w:val="00C0571C"/>
    <w:rsid w:val="00C0644C"/>
    <w:rsid w:val="00C101C0"/>
    <w:rsid w:val="00C1523B"/>
    <w:rsid w:val="00C20A43"/>
    <w:rsid w:val="00C2123B"/>
    <w:rsid w:val="00C22125"/>
    <w:rsid w:val="00C2332C"/>
    <w:rsid w:val="00C24759"/>
    <w:rsid w:val="00C312FC"/>
    <w:rsid w:val="00C3178D"/>
    <w:rsid w:val="00C3220C"/>
    <w:rsid w:val="00C348BE"/>
    <w:rsid w:val="00C525C9"/>
    <w:rsid w:val="00C53092"/>
    <w:rsid w:val="00C55B29"/>
    <w:rsid w:val="00C571AC"/>
    <w:rsid w:val="00C729E8"/>
    <w:rsid w:val="00C742A2"/>
    <w:rsid w:val="00C810AB"/>
    <w:rsid w:val="00C82FF8"/>
    <w:rsid w:val="00C84060"/>
    <w:rsid w:val="00C86E38"/>
    <w:rsid w:val="00C90900"/>
    <w:rsid w:val="00CA0C82"/>
    <w:rsid w:val="00CA210D"/>
    <w:rsid w:val="00CA2D9F"/>
    <w:rsid w:val="00CB2A2B"/>
    <w:rsid w:val="00CB3C39"/>
    <w:rsid w:val="00CB4E98"/>
    <w:rsid w:val="00CC136E"/>
    <w:rsid w:val="00CC460D"/>
    <w:rsid w:val="00CC52F6"/>
    <w:rsid w:val="00CD46BD"/>
    <w:rsid w:val="00CE121D"/>
    <w:rsid w:val="00CE2C9A"/>
    <w:rsid w:val="00CE603A"/>
    <w:rsid w:val="00CF1124"/>
    <w:rsid w:val="00D02BC9"/>
    <w:rsid w:val="00D108E5"/>
    <w:rsid w:val="00D12688"/>
    <w:rsid w:val="00D208C0"/>
    <w:rsid w:val="00D22715"/>
    <w:rsid w:val="00D26690"/>
    <w:rsid w:val="00D31954"/>
    <w:rsid w:val="00D4508D"/>
    <w:rsid w:val="00D46431"/>
    <w:rsid w:val="00D46A58"/>
    <w:rsid w:val="00D472F0"/>
    <w:rsid w:val="00D5352A"/>
    <w:rsid w:val="00D56183"/>
    <w:rsid w:val="00D57E19"/>
    <w:rsid w:val="00D656C1"/>
    <w:rsid w:val="00D71B6B"/>
    <w:rsid w:val="00D72140"/>
    <w:rsid w:val="00D7267A"/>
    <w:rsid w:val="00D754F4"/>
    <w:rsid w:val="00D80B88"/>
    <w:rsid w:val="00D847C6"/>
    <w:rsid w:val="00D903C8"/>
    <w:rsid w:val="00D919B1"/>
    <w:rsid w:val="00D9217B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55DE"/>
    <w:rsid w:val="00DC67B0"/>
    <w:rsid w:val="00DC70FA"/>
    <w:rsid w:val="00DE093E"/>
    <w:rsid w:val="00DE7FC5"/>
    <w:rsid w:val="00DF049F"/>
    <w:rsid w:val="00DF07C1"/>
    <w:rsid w:val="00DF4148"/>
    <w:rsid w:val="00DF7140"/>
    <w:rsid w:val="00E0252E"/>
    <w:rsid w:val="00E134BA"/>
    <w:rsid w:val="00E145FD"/>
    <w:rsid w:val="00E16A30"/>
    <w:rsid w:val="00E17BB2"/>
    <w:rsid w:val="00E2127A"/>
    <w:rsid w:val="00E26C18"/>
    <w:rsid w:val="00E315ED"/>
    <w:rsid w:val="00E31FDA"/>
    <w:rsid w:val="00E40087"/>
    <w:rsid w:val="00E41218"/>
    <w:rsid w:val="00E413C7"/>
    <w:rsid w:val="00E460C4"/>
    <w:rsid w:val="00E47DE8"/>
    <w:rsid w:val="00E5611A"/>
    <w:rsid w:val="00E56813"/>
    <w:rsid w:val="00E62908"/>
    <w:rsid w:val="00E63654"/>
    <w:rsid w:val="00E640F5"/>
    <w:rsid w:val="00E6412D"/>
    <w:rsid w:val="00E7001F"/>
    <w:rsid w:val="00E75F6D"/>
    <w:rsid w:val="00E77A42"/>
    <w:rsid w:val="00E822C2"/>
    <w:rsid w:val="00E83417"/>
    <w:rsid w:val="00E83646"/>
    <w:rsid w:val="00E85815"/>
    <w:rsid w:val="00E879B9"/>
    <w:rsid w:val="00E92273"/>
    <w:rsid w:val="00E9503C"/>
    <w:rsid w:val="00E95BF7"/>
    <w:rsid w:val="00E96D6E"/>
    <w:rsid w:val="00E97BBB"/>
    <w:rsid w:val="00EA0FD1"/>
    <w:rsid w:val="00EA4AA7"/>
    <w:rsid w:val="00EB42B2"/>
    <w:rsid w:val="00EB5316"/>
    <w:rsid w:val="00EC0102"/>
    <w:rsid w:val="00EC459F"/>
    <w:rsid w:val="00EC6671"/>
    <w:rsid w:val="00ED0631"/>
    <w:rsid w:val="00EE21A2"/>
    <w:rsid w:val="00EE6558"/>
    <w:rsid w:val="00EF495F"/>
    <w:rsid w:val="00EF5C94"/>
    <w:rsid w:val="00F02411"/>
    <w:rsid w:val="00F031A0"/>
    <w:rsid w:val="00F03C16"/>
    <w:rsid w:val="00F05798"/>
    <w:rsid w:val="00F116E2"/>
    <w:rsid w:val="00F12A7F"/>
    <w:rsid w:val="00F155B4"/>
    <w:rsid w:val="00F2227C"/>
    <w:rsid w:val="00F254F2"/>
    <w:rsid w:val="00F26A6F"/>
    <w:rsid w:val="00F34A73"/>
    <w:rsid w:val="00F37426"/>
    <w:rsid w:val="00F4503D"/>
    <w:rsid w:val="00F50300"/>
    <w:rsid w:val="00F5104E"/>
    <w:rsid w:val="00F5308D"/>
    <w:rsid w:val="00F53683"/>
    <w:rsid w:val="00F53AF0"/>
    <w:rsid w:val="00F6436D"/>
    <w:rsid w:val="00F65A77"/>
    <w:rsid w:val="00F65BEB"/>
    <w:rsid w:val="00F66EBD"/>
    <w:rsid w:val="00F805C0"/>
    <w:rsid w:val="00F86423"/>
    <w:rsid w:val="00F935C8"/>
    <w:rsid w:val="00F93F3D"/>
    <w:rsid w:val="00F948A1"/>
    <w:rsid w:val="00F97B70"/>
    <w:rsid w:val="00FA0D6A"/>
    <w:rsid w:val="00FA3790"/>
    <w:rsid w:val="00FA582B"/>
    <w:rsid w:val="00FA5C86"/>
    <w:rsid w:val="00FB2799"/>
    <w:rsid w:val="00FB6A28"/>
    <w:rsid w:val="00FB77DC"/>
    <w:rsid w:val="00FB7D0A"/>
    <w:rsid w:val="00FC046A"/>
    <w:rsid w:val="00FC3B47"/>
    <w:rsid w:val="00FD5494"/>
    <w:rsid w:val="00FD67F9"/>
    <w:rsid w:val="00FD6ED9"/>
    <w:rsid w:val="00FE1D61"/>
    <w:rsid w:val="00FE1E53"/>
    <w:rsid w:val="00FE4C40"/>
    <w:rsid w:val="00FE6830"/>
    <w:rsid w:val="00FE6F01"/>
    <w:rsid w:val="00FF0E1B"/>
    <w:rsid w:val="00FF29E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63156D"/>
  <w14:defaultImageDpi w14:val="0"/>
  <w15:docId w15:val="{701D9540-6AE7-4467-B3E0-461DD7C0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3578</Words>
  <Characters>19325</Characters>
  <Application>Microsoft Office Word</Application>
  <DocSecurity>0</DocSecurity>
  <Lines>161</Lines>
  <Paragraphs>45</Paragraphs>
  <ScaleCrop>false</ScaleCrop>
  <Company>Hewlett-Packard Company</Company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Barbosa</cp:lastModifiedBy>
  <cp:revision>4</cp:revision>
  <dcterms:created xsi:type="dcterms:W3CDTF">2023-03-12T20:13:00Z</dcterms:created>
  <dcterms:modified xsi:type="dcterms:W3CDTF">2023-04-05T23:49:00Z</dcterms:modified>
</cp:coreProperties>
</file>