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BF52" w14:textId="77777777" w:rsidR="00B75DAB" w:rsidRPr="008828F9" w:rsidRDefault="00B75DAB">
      <w:pPr>
        <w:spacing w:after="0" w:line="240" w:lineRule="auto"/>
        <w:rPr>
          <w:lang w:eastAsia="zh-CN"/>
        </w:rPr>
      </w:pPr>
    </w:p>
    <w:p w14:paraId="53EBBF53" w14:textId="77777777" w:rsidR="00171F2C" w:rsidRDefault="000D1869" w:rsidP="00E41136">
      <w:pPr>
        <w:autoSpaceDE w:val="0"/>
        <w:autoSpaceDN w:val="0"/>
        <w:adjustRightInd w:val="0"/>
        <w:spacing w:after="0" w:line="240" w:lineRule="auto"/>
        <w:rPr>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ifsp</w:t>
      </w:r>
      <w:proofErr w:type="spellEnd"/>
      <w:r w:rsidRPr="00B0193F">
        <w:rPr>
          <w:sz w:val="20"/>
          <w:szCs w:val="20"/>
          <w:lang w:eastAsia="zh-CN"/>
        </w:rPr>
        <w:t xml:space="preserve">)  </w:t>
      </w:r>
      <w:r w:rsidR="00E41136" w:rsidRPr="007D36E3">
        <w:rPr>
          <w:sz w:val="20"/>
          <w:szCs w:val="18"/>
          <w:lang w:eastAsia="pt-BR"/>
        </w:rPr>
        <w:t xml:space="preserve">Inspiradas na poesia provençal, as cantigas trovadorescas são consideradas as primeiras manifestações literárias portuguesas. O movimento literário em que elas surgiram ficou conhecido como Trovadorismo. Sobre o Trovadorismo, assinale a alternativa correta. </w:t>
      </w:r>
    </w:p>
    <w:p w14:paraId="53EBBF54"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50B48" w:rsidRPr="00BB4E16">
        <w:rPr>
          <w:sz w:val="20"/>
          <w:szCs w:val="18"/>
          <w:lang w:eastAsia="pt-BR"/>
        </w:rPr>
        <w:t xml:space="preserve">As cantigas trovadorescas foram transmitidas apenas em cópias e recolhidas somente em duas importantes antologias, denominadas Cancioneiros, únicos documentos que restam para o conhecimento do Trovadorismo: Cancioneiro da Ajuda e Cancioneiro da Biblioteca Nacional. </w:t>
      </w:r>
      <w:r w:rsidRPr="006F1737">
        <w:rPr>
          <w:sz w:val="20"/>
          <w:szCs w:val="20"/>
          <w:lang w:eastAsia="zh-CN"/>
        </w:rPr>
        <w:t xml:space="preserve"> </w:t>
      </w:r>
      <w:r w:rsidRPr="006F1737">
        <w:rPr>
          <w:rFonts w:cs="Times New Roman"/>
          <w:sz w:val="20"/>
          <w:szCs w:val="20"/>
          <w:lang w:eastAsia="zh-CN"/>
        </w:rPr>
        <w:t xml:space="preserve"> </w:t>
      </w:r>
    </w:p>
    <w:p w14:paraId="53EBBF55"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C36EE" w:rsidRPr="00C6308A">
        <w:rPr>
          <w:sz w:val="20"/>
          <w:szCs w:val="18"/>
          <w:lang w:eastAsia="pt-BR"/>
        </w:rPr>
        <w:t xml:space="preserve">O Trovadorismo foi um movimento artístico literário que predominou no século XVII, na Europa. Esse estilo surgiu em Roma, na Itália, se expandiu por outros países da Europa, como Portugal, logo após seu surgimento, mas foi na Espanha que ele se tornou vigoroso. </w:t>
      </w:r>
      <w:r w:rsidRPr="006F1737">
        <w:rPr>
          <w:sz w:val="20"/>
          <w:szCs w:val="20"/>
          <w:lang w:eastAsia="zh-CN"/>
        </w:rPr>
        <w:t xml:space="preserve"> </w:t>
      </w:r>
      <w:r w:rsidRPr="006F1737">
        <w:rPr>
          <w:rFonts w:cs="Times New Roman"/>
          <w:sz w:val="20"/>
          <w:szCs w:val="20"/>
          <w:lang w:eastAsia="zh-CN"/>
        </w:rPr>
        <w:t xml:space="preserve"> </w:t>
      </w:r>
    </w:p>
    <w:p w14:paraId="53EBBF56"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72264" w:rsidRPr="00EE0D4F">
        <w:rPr>
          <w:sz w:val="20"/>
          <w:szCs w:val="18"/>
          <w:lang w:eastAsia="pt-BR"/>
        </w:rPr>
        <w:t xml:space="preserve">Em Portugal, as cantigas trovadorescas são classificadas em cantigas líricas (cantigas de amor e cantigas de amigo) e cantigas satíricas (cantigas de escárnio e cantigas de maldizer). </w:t>
      </w:r>
      <w:r w:rsidRPr="006F1737">
        <w:rPr>
          <w:sz w:val="20"/>
          <w:szCs w:val="20"/>
          <w:lang w:eastAsia="zh-CN"/>
        </w:rPr>
        <w:t xml:space="preserve"> </w:t>
      </w:r>
      <w:r w:rsidRPr="006F1737">
        <w:rPr>
          <w:rFonts w:cs="Times New Roman"/>
          <w:sz w:val="20"/>
          <w:szCs w:val="20"/>
          <w:lang w:eastAsia="zh-CN"/>
        </w:rPr>
        <w:t xml:space="preserve"> </w:t>
      </w:r>
    </w:p>
    <w:p w14:paraId="53EBBF57"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952FB" w:rsidRPr="008D517C">
        <w:rPr>
          <w:sz w:val="20"/>
          <w:szCs w:val="18"/>
          <w:lang w:eastAsia="pt-BR"/>
        </w:rPr>
        <w:t xml:space="preserve">No Trovadorismo, o pensamento religioso, espiritualista, predominante na época, numa visão </w:t>
      </w:r>
      <w:proofErr w:type="spellStart"/>
      <w:r w:rsidR="002952FB" w:rsidRPr="008D517C">
        <w:rPr>
          <w:sz w:val="20"/>
          <w:szCs w:val="18"/>
          <w:lang w:eastAsia="pt-BR"/>
        </w:rPr>
        <w:t>teocentrista</w:t>
      </w:r>
      <w:proofErr w:type="spellEnd"/>
      <w:r w:rsidR="002952FB" w:rsidRPr="008D517C">
        <w:rPr>
          <w:sz w:val="20"/>
          <w:szCs w:val="18"/>
          <w:lang w:eastAsia="pt-BR"/>
        </w:rPr>
        <w:t xml:space="preserve"> (em que Deus, do grego </w:t>
      </w:r>
      <w:proofErr w:type="spellStart"/>
      <w:r w:rsidR="002952FB" w:rsidRPr="008D517C">
        <w:rPr>
          <w:i/>
          <w:iCs/>
          <w:sz w:val="20"/>
          <w:szCs w:val="18"/>
          <w:lang w:eastAsia="pt-BR"/>
        </w:rPr>
        <w:t>Teos</w:t>
      </w:r>
      <w:proofErr w:type="spellEnd"/>
      <w:r w:rsidR="002952FB" w:rsidRPr="008D517C">
        <w:rPr>
          <w:sz w:val="20"/>
          <w:szCs w:val="18"/>
          <w:lang w:eastAsia="pt-BR"/>
        </w:rPr>
        <w:t xml:space="preserve">, está no centro das preocupações humanas), dá lugar a uma visão antropocentrista (em que o homem, do grego </w:t>
      </w:r>
      <w:proofErr w:type="spellStart"/>
      <w:r w:rsidR="002952FB" w:rsidRPr="008D517C">
        <w:rPr>
          <w:i/>
          <w:iCs/>
          <w:sz w:val="20"/>
          <w:szCs w:val="18"/>
          <w:lang w:eastAsia="pt-BR"/>
        </w:rPr>
        <w:t>anthropos</w:t>
      </w:r>
      <w:proofErr w:type="spellEnd"/>
      <w:r w:rsidR="002952FB" w:rsidRPr="008D517C">
        <w:rPr>
          <w:sz w:val="20"/>
          <w:szCs w:val="18"/>
          <w:lang w:eastAsia="pt-BR"/>
        </w:rPr>
        <w:t xml:space="preserve">, está no centro das realizações do universo humano). </w:t>
      </w:r>
      <w:r w:rsidRPr="006F1737">
        <w:rPr>
          <w:sz w:val="20"/>
          <w:szCs w:val="20"/>
          <w:lang w:eastAsia="zh-CN"/>
        </w:rPr>
        <w:t xml:space="preserve"> </w:t>
      </w:r>
      <w:r w:rsidRPr="006F1737">
        <w:rPr>
          <w:rFonts w:cs="Times New Roman"/>
          <w:sz w:val="20"/>
          <w:szCs w:val="20"/>
          <w:lang w:eastAsia="zh-CN"/>
        </w:rPr>
        <w:t xml:space="preserve"> </w:t>
      </w:r>
    </w:p>
    <w:p w14:paraId="53EBBF58"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F0B8B" w:rsidRPr="004F49C8">
        <w:rPr>
          <w:sz w:val="20"/>
          <w:szCs w:val="18"/>
          <w:lang w:eastAsia="pt-BR"/>
        </w:rPr>
        <w:t xml:space="preserve">As características formais e temáticas das cantigas de amigo eram: influência das cantigas provençais, originárias do sul da França; eu lírico masculino que evoca a mulher amada usando a forma de tratamento “Minha senhora” (“Mia senhor”, “Mia dona”); exaltação das virtudes da beleza da amada inatingível; e predomínio do sentimento amoroso. </w:t>
      </w:r>
      <w:r w:rsidRPr="006F1737">
        <w:rPr>
          <w:sz w:val="20"/>
          <w:szCs w:val="20"/>
          <w:lang w:eastAsia="zh-CN"/>
        </w:rPr>
        <w:t xml:space="preserve"> </w:t>
      </w:r>
      <w:r w:rsidRPr="006F1737">
        <w:rPr>
          <w:rFonts w:cs="Times New Roman"/>
          <w:sz w:val="20"/>
          <w:szCs w:val="20"/>
          <w:lang w:eastAsia="zh-CN"/>
        </w:rPr>
        <w:t xml:space="preserve"> </w:t>
      </w:r>
    </w:p>
    <w:p w14:paraId="53EBBF59" w14:textId="77777777" w:rsidR="00B75DAB" w:rsidRPr="008828F9" w:rsidRDefault="00A50CB2">
      <w:pPr>
        <w:spacing w:after="0" w:line="240" w:lineRule="auto"/>
        <w:rPr>
          <w:lang w:eastAsia="zh-CN"/>
        </w:rPr>
      </w:pPr>
      <w:r w:rsidRPr="00B0193F">
        <w:rPr>
          <w:sz w:val="20"/>
          <w:szCs w:val="20"/>
          <w:lang w:eastAsia="zh-CN"/>
        </w:rPr>
        <w:t xml:space="preserve"> </w:t>
      </w:r>
    </w:p>
    <w:p w14:paraId="53EBBF5A" w14:textId="77777777" w:rsidR="00E12BB3" w:rsidRPr="00E12BB3" w:rsidRDefault="000D1869" w:rsidP="00E12BB3">
      <w:pPr>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ifsp</w:t>
      </w:r>
      <w:proofErr w:type="spellEnd"/>
      <w:r w:rsidRPr="00B0193F">
        <w:rPr>
          <w:sz w:val="20"/>
          <w:szCs w:val="20"/>
          <w:lang w:eastAsia="zh-CN"/>
        </w:rPr>
        <w:t xml:space="preserve">)  </w:t>
      </w:r>
      <w:r w:rsidR="00E12BB3" w:rsidRPr="00E12BB3">
        <w:rPr>
          <w:sz w:val="20"/>
          <w:szCs w:val="20"/>
          <w:lang w:eastAsia="pt-BR"/>
        </w:rPr>
        <w:t>A poesia do Trovadorismo português tem íntima relação com a música, pois era composta para ser entoada ou cantada, sempre acompanhada de instrumental, como o alaúde, a viola, a flauta, o</w:t>
      </w:r>
      <w:r w:rsidR="00CF2728">
        <w:rPr>
          <w:sz w:val="20"/>
          <w:szCs w:val="20"/>
          <w:lang w:eastAsia="pt-BR"/>
        </w:rPr>
        <w:t>u mesmo com a presença do coro.</w:t>
      </w:r>
    </w:p>
    <w:p w14:paraId="53EBBF5B" w14:textId="77777777" w:rsidR="00E12BB3" w:rsidRDefault="00E12BB3" w:rsidP="00E12BB3">
      <w:pPr>
        <w:spacing w:after="0" w:line="240" w:lineRule="auto"/>
        <w:rPr>
          <w:sz w:val="20"/>
          <w:szCs w:val="20"/>
          <w:lang w:eastAsia="pt-BR"/>
        </w:rPr>
      </w:pPr>
    </w:p>
    <w:p w14:paraId="53EBBF5C" w14:textId="77777777" w:rsidR="00171F2C" w:rsidRDefault="00E12BB3" w:rsidP="00E12BB3">
      <w:pPr>
        <w:spacing w:after="0" w:line="240" w:lineRule="auto"/>
        <w:rPr>
          <w:lang w:eastAsia="pt-BR"/>
        </w:rPr>
      </w:pPr>
      <w:r w:rsidRPr="00E12BB3">
        <w:rPr>
          <w:sz w:val="20"/>
          <w:szCs w:val="20"/>
          <w:lang w:eastAsia="pt-BR"/>
        </w:rPr>
        <w:t xml:space="preserve">A respeito dessa escola literária, </w:t>
      </w:r>
      <w:r>
        <w:rPr>
          <w:sz w:val="20"/>
          <w:szCs w:val="20"/>
          <w:lang w:eastAsia="pt-BR"/>
        </w:rPr>
        <w:t>assinale a alternativa correta.</w:t>
      </w:r>
      <w:r w:rsidRPr="00E12BB3">
        <w:rPr>
          <w:sz w:val="20"/>
          <w:szCs w:val="20"/>
          <w:lang w:eastAsia="pt-BR"/>
        </w:rPr>
        <w:t xml:space="preserve"> </w:t>
      </w:r>
    </w:p>
    <w:p w14:paraId="53EBBF5D"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42A18" w:rsidRPr="00E12BB3">
        <w:rPr>
          <w:sz w:val="20"/>
          <w:szCs w:val="20"/>
          <w:lang w:eastAsia="pt-BR"/>
        </w:rPr>
        <w:t>Os principais trovadores utilizavam a guitarra elétr</w:t>
      </w:r>
      <w:r w:rsidR="00C42A18">
        <w:rPr>
          <w:sz w:val="20"/>
          <w:szCs w:val="20"/>
          <w:lang w:eastAsia="pt-BR"/>
        </w:rPr>
        <w:t>ica para acompanhar a exibição.</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5E"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93613" w:rsidRPr="00E12BB3">
        <w:rPr>
          <w:sz w:val="20"/>
          <w:szCs w:val="20"/>
          <w:lang w:eastAsia="pt-BR"/>
        </w:rPr>
        <w:t>As composições dividem-se em dois grand</w:t>
      </w:r>
      <w:r w:rsidR="00E93613">
        <w:rPr>
          <w:sz w:val="20"/>
          <w:szCs w:val="20"/>
          <w:lang w:eastAsia="pt-BR"/>
        </w:rPr>
        <w:t>es grupos: líricas e satíricas.</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5F"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900BA" w:rsidRPr="00E12BB3">
        <w:rPr>
          <w:sz w:val="20"/>
          <w:szCs w:val="20"/>
          <w:lang w:eastAsia="pt-BR"/>
        </w:rPr>
        <w:t>Os principais trovadores são</w:t>
      </w:r>
      <w:r w:rsidR="007900BA">
        <w:rPr>
          <w:sz w:val="20"/>
          <w:szCs w:val="20"/>
          <w:lang w:eastAsia="pt-BR"/>
        </w:rPr>
        <w:t>: Padre Antônio Viera e Camões.</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60"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91476" w:rsidRPr="00E12BB3">
        <w:rPr>
          <w:sz w:val="20"/>
          <w:szCs w:val="20"/>
          <w:lang w:eastAsia="pt-BR"/>
        </w:rPr>
        <w:t xml:space="preserve">O Trovadorismo é uma </w:t>
      </w:r>
      <w:r w:rsidR="00091476">
        <w:rPr>
          <w:sz w:val="20"/>
          <w:szCs w:val="20"/>
          <w:lang w:eastAsia="pt-BR"/>
        </w:rPr>
        <w:t>escola literária contemporânea.</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61"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E7958" w:rsidRPr="00E12BB3">
        <w:rPr>
          <w:sz w:val="20"/>
          <w:szCs w:val="20"/>
          <w:lang w:eastAsia="pt-BR"/>
        </w:rPr>
        <w:t xml:space="preserve">São exemplos de Cantigas Satíricas </w:t>
      </w:r>
      <w:r w:rsidR="007E7958">
        <w:rPr>
          <w:sz w:val="20"/>
          <w:szCs w:val="20"/>
          <w:lang w:eastAsia="pt-BR"/>
        </w:rPr>
        <w:t>as Cantigas de Amor e de Amigo.</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62" w14:textId="77777777" w:rsidR="00B75DAB" w:rsidRPr="008828F9" w:rsidRDefault="00A50CB2">
      <w:pPr>
        <w:spacing w:after="0" w:line="240" w:lineRule="auto"/>
        <w:rPr>
          <w:lang w:eastAsia="zh-CN"/>
        </w:rPr>
      </w:pPr>
      <w:r w:rsidRPr="00B0193F">
        <w:rPr>
          <w:sz w:val="20"/>
          <w:szCs w:val="20"/>
          <w:lang w:eastAsia="zh-CN"/>
        </w:rPr>
        <w:t xml:space="preserve"> </w:t>
      </w:r>
    </w:p>
    <w:p w14:paraId="53EBBF63" w14:textId="77777777" w:rsidR="00171F2C" w:rsidRDefault="000D1869" w:rsidP="002E7550">
      <w:pPr>
        <w:autoSpaceDE w:val="0"/>
        <w:autoSpaceDN w:val="0"/>
        <w:adjustRightInd w:val="0"/>
        <w:spacing w:after="0" w:line="240" w:lineRule="auto"/>
        <w:rPr>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ifsp</w:t>
      </w:r>
      <w:proofErr w:type="spellEnd"/>
      <w:r w:rsidRPr="00B0193F">
        <w:rPr>
          <w:sz w:val="20"/>
          <w:szCs w:val="20"/>
          <w:lang w:eastAsia="zh-CN"/>
        </w:rPr>
        <w:t xml:space="preserve">)  </w:t>
      </w:r>
      <w:r w:rsidR="002E7550" w:rsidRPr="002E685A">
        <w:rPr>
          <w:sz w:val="20"/>
          <w:szCs w:val="20"/>
          <w:lang w:eastAsia="pt-BR"/>
        </w:rPr>
        <w:t xml:space="preserve">Assinale a alternativa correta no que se refere às cantigas de amor trovadorescas. </w:t>
      </w:r>
    </w:p>
    <w:p w14:paraId="53EBBF64"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C1F3E" w:rsidRPr="002B219E">
        <w:rPr>
          <w:sz w:val="20"/>
          <w:szCs w:val="20"/>
          <w:lang w:eastAsia="pt-BR"/>
        </w:rPr>
        <w:t xml:space="preserve">Nas cantigas de amor, o eu lírico masculino lamenta a ausência da mulher amada, que lhe é indiferente e que, por mais que seja vista por ele como superior, pertence às classes populares. </w:t>
      </w:r>
      <w:r w:rsidRPr="006F1737">
        <w:rPr>
          <w:sz w:val="20"/>
          <w:szCs w:val="20"/>
          <w:lang w:eastAsia="zh-CN"/>
        </w:rPr>
        <w:t xml:space="preserve"> </w:t>
      </w:r>
      <w:r w:rsidRPr="006F1737">
        <w:rPr>
          <w:rFonts w:cs="Times New Roman"/>
          <w:sz w:val="20"/>
          <w:szCs w:val="20"/>
          <w:lang w:eastAsia="zh-CN"/>
        </w:rPr>
        <w:t xml:space="preserve"> </w:t>
      </w:r>
    </w:p>
    <w:p w14:paraId="53EBBF65"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A4BDE" w:rsidRPr="008D3944">
        <w:rPr>
          <w:sz w:val="20"/>
          <w:szCs w:val="20"/>
          <w:lang w:eastAsia="pt-BR"/>
        </w:rPr>
        <w:t xml:space="preserve">Nas cantigas de amor, o eu lírico masculino manifesta insistentemente a </w:t>
      </w:r>
      <w:r w:rsidR="00CA4BDE" w:rsidRPr="008D3944">
        <w:rPr>
          <w:i/>
          <w:iCs/>
          <w:sz w:val="20"/>
          <w:szCs w:val="20"/>
          <w:lang w:eastAsia="pt-BR"/>
        </w:rPr>
        <w:t>coita</w:t>
      </w:r>
      <w:r w:rsidR="00CA4BDE" w:rsidRPr="008D3944">
        <w:rPr>
          <w:sz w:val="20"/>
          <w:szCs w:val="20"/>
          <w:lang w:eastAsia="pt-BR"/>
        </w:rPr>
        <w:t xml:space="preserve">, isto é, o sofrimento de amor, repleto de impulsos eróticos que lhe laceram o corpo e que conferem aos poemas uma aura sardônica. </w:t>
      </w:r>
      <w:r w:rsidRPr="006F1737">
        <w:rPr>
          <w:sz w:val="20"/>
          <w:szCs w:val="20"/>
          <w:lang w:eastAsia="zh-CN"/>
        </w:rPr>
        <w:t xml:space="preserve"> </w:t>
      </w:r>
      <w:r w:rsidRPr="006F1737">
        <w:rPr>
          <w:rFonts w:cs="Times New Roman"/>
          <w:sz w:val="20"/>
          <w:szCs w:val="20"/>
          <w:lang w:eastAsia="zh-CN"/>
        </w:rPr>
        <w:t xml:space="preserve"> </w:t>
      </w:r>
    </w:p>
    <w:p w14:paraId="53EBBF66"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E114C" w:rsidRPr="002C2D05">
        <w:rPr>
          <w:sz w:val="20"/>
          <w:szCs w:val="20"/>
          <w:lang w:eastAsia="pt-BR"/>
        </w:rPr>
        <w:t xml:space="preserve">Nas cantigas de amor, o eu lírico feminino manifesta a falta que sente do amigo – isto é, do homem amado – invocando-o por meio de composições de matriz popular que se caracterizam por construções paralelísticas. </w:t>
      </w:r>
      <w:r w:rsidRPr="006F1737">
        <w:rPr>
          <w:sz w:val="20"/>
          <w:szCs w:val="20"/>
          <w:lang w:eastAsia="zh-CN"/>
        </w:rPr>
        <w:t xml:space="preserve"> </w:t>
      </w:r>
      <w:r w:rsidRPr="006F1737">
        <w:rPr>
          <w:rFonts w:cs="Times New Roman"/>
          <w:sz w:val="20"/>
          <w:szCs w:val="20"/>
          <w:lang w:eastAsia="zh-CN"/>
        </w:rPr>
        <w:t xml:space="preserve"> </w:t>
      </w:r>
    </w:p>
    <w:p w14:paraId="53EBBF67"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D787B" w:rsidRPr="00581DDC">
        <w:rPr>
          <w:sz w:val="20"/>
          <w:szCs w:val="20"/>
          <w:lang w:eastAsia="pt-BR"/>
        </w:rPr>
        <w:t xml:space="preserve">Nas cantigas de amor, o eu lírico masculino confessa a </w:t>
      </w:r>
      <w:r w:rsidR="006D787B" w:rsidRPr="00581DDC">
        <w:rPr>
          <w:i/>
          <w:iCs/>
          <w:sz w:val="20"/>
          <w:szCs w:val="20"/>
          <w:lang w:eastAsia="pt-BR"/>
        </w:rPr>
        <w:t>coita</w:t>
      </w:r>
      <w:r w:rsidR="006D787B" w:rsidRPr="00581DDC">
        <w:rPr>
          <w:sz w:val="20"/>
          <w:szCs w:val="20"/>
          <w:lang w:eastAsia="pt-BR"/>
        </w:rPr>
        <w:t xml:space="preserve">, isto é, o sofrimento amoroso por uma dama que lhe é inacessível devido à diferença social que existe entre ele e ela. </w:t>
      </w:r>
      <w:r w:rsidRPr="006F1737">
        <w:rPr>
          <w:sz w:val="20"/>
          <w:szCs w:val="20"/>
          <w:lang w:eastAsia="zh-CN"/>
        </w:rPr>
        <w:t xml:space="preserve"> </w:t>
      </w:r>
      <w:r w:rsidRPr="006F1737">
        <w:rPr>
          <w:rFonts w:cs="Times New Roman"/>
          <w:sz w:val="20"/>
          <w:szCs w:val="20"/>
          <w:lang w:eastAsia="zh-CN"/>
        </w:rPr>
        <w:t xml:space="preserve"> </w:t>
      </w:r>
    </w:p>
    <w:p w14:paraId="53EBBF68"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B7678" w:rsidRPr="000444AD">
        <w:rPr>
          <w:sz w:val="20"/>
          <w:szCs w:val="20"/>
          <w:lang w:eastAsia="pt-BR"/>
        </w:rPr>
        <w:t>Nas cantigas de amor, a distância social existente entre o eu lírico masculino e a mulher amada a quem ele se dirige permite entrever que já grassava na sociedade portuguesa a ascensão social pelo trabalho.</w:t>
      </w:r>
      <w:r w:rsidR="00474B44" w:rsidRPr="000444A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69" w14:textId="77777777" w:rsidR="00B75DAB" w:rsidRPr="008828F9" w:rsidRDefault="00A50CB2">
      <w:pPr>
        <w:spacing w:after="0" w:line="240" w:lineRule="auto"/>
        <w:rPr>
          <w:lang w:eastAsia="zh-CN"/>
        </w:rPr>
      </w:pPr>
      <w:r w:rsidRPr="00B0193F">
        <w:rPr>
          <w:sz w:val="20"/>
          <w:szCs w:val="20"/>
          <w:lang w:eastAsia="zh-CN"/>
        </w:rPr>
        <w:t xml:space="preserve"> </w:t>
      </w:r>
    </w:p>
    <w:p w14:paraId="53EBBF6A" w14:textId="77777777" w:rsidR="009D5E1C" w:rsidRPr="000E691D" w:rsidRDefault="000D1869" w:rsidP="009D5E1C">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Ueg</w:t>
      </w:r>
      <w:proofErr w:type="spellEnd"/>
      <w:r w:rsidRPr="00B0193F">
        <w:rPr>
          <w:sz w:val="20"/>
          <w:szCs w:val="20"/>
          <w:lang w:eastAsia="zh-CN"/>
        </w:rPr>
        <w:t xml:space="preserve">)  </w:t>
      </w:r>
      <w:r w:rsidR="009D5E1C" w:rsidRPr="000E691D">
        <w:rPr>
          <w:color w:val="000000"/>
          <w:sz w:val="20"/>
          <w:szCs w:val="20"/>
          <w:lang w:eastAsia="pt-BR"/>
        </w:rPr>
        <w:t xml:space="preserve">Senhora, que bem pareceis! </w:t>
      </w:r>
    </w:p>
    <w:p w14:paraId="53EBBF6B"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Se de mim vos recordásseis </w:t>
      </w:r>
    </w:p>
    <w:p w14:paraId="53EBBF6C"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que do mal que me fazeis </w:t>
      </w:r>
    </w:p>
    <w:p w14:paraId="53EBBF6D"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me fizésseis correção, </w:t>
      </w:r>
    </w:p>
    <w:p w14:paraId="53EBBF6E"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quem dera, senhora, então </w:t>
      </w:r>
    </w:p>
    <w:p w14:paraId="53EBBF6F" w14:textId="77777777" w:rsidR="00592A75" w:rsidRPr="000E691D" w:rsidRDefault="009D5E1C" w:rsidP="009D5E1C">
      <w:pPr>
        <w:widowControl w:val="0"/>
        <w:autoSpaceDE w:val="0"/>
        <w:autoSpaceDN w:val="0"/>
        <w:adjustRightInd w:val="0"/>
        <w:spacing w:after="0" w:line="240" w:lineRule="auto"/>
        <w:rPr>
          <w:sz w:val="20"/>
          <w:szCs w:val="20"/>
          <w:lang w:eastAsia="pt-BR"/>
        </w:rPr>
      </w:pPr>
      <w:r w:rsidRPr="000E691D">
        <w:rPr>
          <w:sz w:val="20"/>
          <w:szCs w:val="20"/>
          <w:lang w:eastAsia="pt-BR"/>
        </w:rPr>
        <w:t xml:space="preserve">que eu vos visse e agradasse. </w:t>
      </w:r>
    </w:p>
    <w:p w14:paraId="53EBBF70"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71"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Ó formosura sem falha </w:t>
      </w:r>
    </w:p>
    <w:p w14:paraId="53EBBF72"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que nunca um homem viu tanto </w:t>
      </w:r>
    </w:p>
    <w:p w14:paraId="53EBBF73"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para o meu mal e meu quebranto! </w:t>
      </w:r>
    </w:p>
    <w:p w14:paraId="53EBBF74"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lastRenderedPageBreak/>
        <w:t xml:space="preserve">Senhora, que Deus vos valha! </w:t>
      </w:r>
    </w:p>
    <w:p w14:paraId="53EBBF75"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Por quanto tenho penado </w:t>
      </w:r>
    </w:p>
    <w:p w14:paraId="53EBBF76"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seja eu recompensado </w:t>
      </w:r>
    </w:p>
    <w:p w14:paraId="53EBBF77" w14:textId="77777777" w:rsidR="009D5E1C" w:rsidRPr="000E691D" w:rsidRDefault="009D5E1C" w:rsidP="009D5E1C">
      <w:pPr>
        <w:widowControl w:val="0"/>
        <w:autoSpaceDE w:val="0"/>
        <w:autoSpaceDN w:val="0"/>
        <w:adjustRightInd w:val="0"/>
        <w:spacing w:after="0" w:line="240" w:lineRule="auto"/>
        <w:rPr>
          <w:sz w:val="20"/>
          <w:szCs w:val="20"/>
          <w:lang w:eastAsia="pt-BR"/>
        </w:rPr>
      </w:pPr>
      <w:r w:rsidRPr="000E691D">
        <w:rPr>
          <w:sz w:val="20"/>
          <w:szCs w:val="20"/>
          <w:lang w:eastAsia="pt-BR"/>
        </w:rPr>
        <w:t xml:space="preserve">vendo-vos só um instante. </w:t>
      </w:r>
    </w:p>
    <w:p w14:paraId="53EBBF78"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79"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De vossa grande beleza </w:t>
      </w:r>
    </w:p>
    <w:p w14:paraId="53EBBF7A"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da qual esperei um dia </w:t>
      </w:r>
    </w:p>
    <w:p w14:paraId="53EBBF7B"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grande bem e alegria, </w:t>
      </w:r>
    </w:p>
    <w:p w14:paraId="53EBBF7C"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só me vem mal e tristeza. </w:t>
      </w:r>
    </w:p>
    <w:p w14:paraId="53EBBF7D"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Sendo-me a mágoa sobeja, </w:t>
      </w:r>
    </w:p>
    <w:p w14:paraId="53EBBF7E"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deixai que ao menos vos veja </w:t>
      </w:r>
    </w:p>
    <w:p w14:paraId="53EBBF7F" w14:textId="77777777" w:rsidR="009D5E1C" w:rsidRPr="000E691D" w:rsidRDefault="009D5E1C" w:rsidP="009D5E1C">
      <w:pPr>
        <w:widowControl w:val="0"/>
        <w:autoSpaceDE w:val="0"/>
        <w:autoSpaceDN w:val="0"/>
        <w:adjustRightInd w:val="0"/>
        <w:spacing w:after="0" w:line="240" w:lineRule="auto"/>
        <w:rPr>
          <w:sz w:val="20"/>
          <w:szCs w:val="20"/>
          <w:lang w:eastAsia="pt-BR"/>
        </w:rPr>
      </w:pPr>
      <w:r w:rsidRPr="000E691D">
        <w:rPr>
          <w:sz w:val="20"/>
          <w:szCs w:val="20"/>
          <w:lang w:eastAsia="pt-BR"/>
        </w:rPr>
        <w:t xml:space="preserve">no ano, o espaço de um dia. </w:t>
      </w:r>
    </w:p>
    <w:p w14:paraId="53EBBF80"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81" w14:textId="77777777" w:rsidR="009D5E1C" w:rsidRPr="000E691D" w:rsidRDefault="009D5E1C" w:rsidP="009D5E1C">
      <w:pPr>
        <w:pStyle w:val="Cabealho"/>
        <w:tabs>
          <w:tab w:val="clear" w:pos="4252"/>
          <w:tab w:val="clear" w:pos="8504"/>
        </w:tabs>
        <w:autoSpaceDE w:val="0"/>
        <w:autoSpaceDN w:val="0"/>
        <w:adjustRightInd w:val="0"/>
        <w:jc w:val="right"/>
        <w:rPr>
          <w:color w:val="000000"/>
          <w:sz w:val="20"/>
          <w:szCs w:val="20"/>
          <w:lang w:eastAsia="pt-BR"/>
        </w:rPr>
      </w:pPr>
      <w:r w:rsidRPr="000E691D">
        <w:rPr>
          <w:color w:val="000000"/>
          <w:sz w:val="20"/>
          <w:szCs w:val="20"/>
          <w:lang w:eastAsia="pt-BR"/>
        </w:rPr>
        <w:t xml:space="preserve">Rei D. Dinis </w:t>
      </w:r>
    </w:p>
    <w:p w14:paraId="53EBBF82"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83" w14:textId="77777777" w:rsidR="009D5E1C" w:rsidRPr="000E691D" w:rsidRDefault="009D5E1C" w:rsidP="009D5E1C">
      <w:pPr>
        <w:pStyle w:val="Cabealho"/>
        <w:tabs>
          <w:tab w:val="clear" w:pos="4252"/>
          <w:tab w:val="clear" w:pos="8504"/>
        </w:tabs>
        <w:autoSpaceDE w:val="0"/>
        <w:autoSpaceDN w:val="0"/>
        <w:adjustRightInd w:val="0"/>
        <w:jc w:val="right"/>
        <w:rPr>
          <w:color w:val="000000"/>
          <w:sz w:val="20"/>
          <w:szCs w:val="20"/>
          <w:lang w:eastAsia="pt-BR"/>
        </w:rPr>
      </w:pPr>
      <w:r w:rsidRPr="000E691D">
        <w:rPr>
          <w:color w:val="000000"/>
          <w:sz w:val="20"/>
          <w:szCs w:val="20"/>
          <w:lang w:eastAsia="pt-BR"/>
        </w:rPr>
        <w:t xml:space="preserve">CORREIA, Natália. </w:t>
      </w:r>
      <w:r w:rsidRPr="000E691D">
        <w:rPr>
          <w:i/>
          <w:iCs/>
          <w:color w:val="000000"/>
          <w:sz w:val="20"/>
          <w:szCs w:val="20"/>
          <w:lang w:eastAsia="pt-BR"/>
        </w:rPr>
        <w:t>Cantares dos trovadores galego-portugueses</w:t>
      </w:r>
      <w:r w:rsidRPr="000E691D">
        <w:rPr>
          <w:color w:val="000000"/>
          <w:sz w:val="20"/>
          <w:szCs w:val="20"/>
          <w:lang w:eastAsia="pt-BR"/>
        </w:rPr>
        <w:t xml:space="preserve">. Seleção, introdução, notas e adaptação de Natália Correia. 2. ed. Lisboa: Estampa, 1978. p. 253. </w:t>
      </w:r>
    </w:p>
    <w:p w14:paraId="53EBBF84"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85"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86" w14:textId="77777777" w:rsidR="009D5E1C" w:rsidRPr="000E691D" w:rsidRDefault="009D5E1C" w:rsidP="009D5E1C">
      <w:pPr>
        <w:pStyle w:val="Cabealho"/>
        <w:tabs>
          <w:tab w:val="clear" w:pos="4252"/>
          <w:tab w:val="clear" w:pos="8504"/>
        </w:tabs>
        <w:autoSpaceDE w:val="0"/>
        <w:autoSpaceDN w:val="0"/>
        <w:adjustRightInd w:val="0"/>
        <w:rPr>
          <w:b/>
          <w:bCs/>
          <w:color w:val="000000"/>
          <w:sz w:val="20"/>
          <w:szCs w:val="20"/>
          <w:lang w:eastAsia="pt-BR"/>
        </w:rPr>
      </w:pPr>
      <w:r w:rsidRPr="000E691D">
        <w:rPr>
          <w:b/>
          <w:bCs/>
          <w:color w:val="000000"/>
          <w:sz w:val="20"/>
          <w:szCs w:val="20"/>
          <w:lang w:eastAsia="pt-BR"/>
        </w:rPr>
        <w:t xml:space="preserve">Quem te viu, quem te vê </w:t>
      </w:r>
    </w:p>
    <w:p w14:paraId="53EBBF87"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p>
    <w:p w14:paraId="53EBBF88"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Você era a mais bonita das cabrochas dessa ala </w:t>
      </w:r>
    </w:p>
    <w:p w14:paraId="53EBBF89"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Você era a favorita onde eu era mestre-sala </w:t>
      </w:r>
    </w:p>
    <w:p w14:paraId="53EBBF8A"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Hoje a gente nem se fala, mas a festa continua </w:t>
      </w:r>
    </w:p>
    <w:p w14:paraId="53EBBF8B" w14:textId="77777777" w:rsidR="009D5E1C" w:rsidRPr="000E691D" w:rsidRDefault="009D5E1C" w:rsidP="009D5E1C">
      <w:pPr>
        <w:widowControl w:val="0"/>
        <w:autoSpaceDE w:val="0"/>
        <w:autoSpaceDN w:val="0"/>
        <w:adjustRightInd w:val="0"/>
        <w:spacing w:after="0" w:line="240" w:lineRule="auto"/>
        <w:rPr>
          <w:sz w:val="20"/>
          <w:szCs w:val="20"/>
          <w:lang w:eastAsia="pt-BR"/>
        </w:rPr>
      </w:pPr>
      <w:r w:rsidRPr="000E691D">
        <w:rPr>
          <w:sz w:val="20"/>
          <w:szCs w:val="20"/>
          <w:lang w:eastAsia="pt-BR"/>
        </w:rPr>
        <w:t xml:space="preserve">Suas noites são de gala, nosso samba ainda é na rua </w:t>
      </w:r>
    </w:p>
    <w:p w14:paraId="53EBBF8C"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8D"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Hoje o samba saiu procurando você </w:t>
      </w:r>
    </w:p>
    <w:p w14:paraId="53EBBF8E"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Quem te viu, quem te vê </w:t>
      </w:r>
    </w:p>
    <w:p w14:paraId="53EBBF8F"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Quem não a conhece não pode mais ver pra crer </w:t>
      </w:r>
    </w:p>
    <w:p w14:paraId="53EBBF90" w14:textId="77777777" w:rsidR="009D5E1C" w:rsidRPr="000E691D" w:rsidRDefault="009D5E1C" w:rsidP="009D5E1C">
      <w:pPr>
        <w:pStyle w:val="Cabealho"/>
        <w:tabs>
          <w:tab w:val="clear" w:pos="4252"/>
          <w:tab w:val="clear" w:pos="8504"/>
        </w:tabs>
        <w:autoSpaceDE w:val="0"/>
        <w:autoSpaceDN w:val="0"/>
        <w:adjustRightInd w:val="0"/>
        <w:rPr>
          <w:color w:val="000000"/>
          <w:sz w:val="20"/>
          <w:szCs w:val="20"/>
          <w:lang w:eastAsia="pt-BR"/>
        </w:rPr>
      </w:pPr>
      <w:r w:rsidRPr="000E691D">
        <w:rPr>
          <w:color w:val="000000"/>
          <w:sz w:val="20"/>
          <w:szCs w:val="20"/>
          <w:lang w:eastAsia="pt-BR"/>
        </w:rPr>
        <w:t xml:space="preserve">Quem jamais a esquece não pode reconhecer </w:t>
      </w:r>
    </w:p>
    <w:p w14:paraId="53EBBF91" w14:textId="77777777" w:rsidR="009D5E1C" w:rsidRPr="000E691D" w:rsidRDefault="009D5E1C" w:rsidP="009D5E1C">
      <w:pPr>
        <w:widowControl w:val="0"/>
        <w:autoSpaceDE w:val="0"/>
        <w:autoSpaceDN w:val="0"/>
        <w:adjustRightInd w:val="0"/>
        <w:spacing w:after="0" w:line="240" w:lineRule="auto"/>
        <w:rPr>
          <w:sz w:val="20"/>
          <w:szCs w:val="20"/>
          <w:lang w:eastAsia="pt-BR"/>
        </w:rPr>
      </w:pPr>
      <w:r w:rsidRPr="000E691D">
        <w:rPr>
          <w:sz w:val="20"/>
          <w:szCs w:val="20"/>
          <w:lang w:eastAsia="pt-BR"/>
        </w:rPr>
        <w:t xml:space="preserve">[...] </w:t>
      </w:r>
    </w:p>
    <w:p w14:paraId="53EBBF92"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93" w14:textId="77777777" w:rsidR="009D5E1C" w:rsidRPr="000E691D" w:rsidRDefault="009D5E1C" w:rsidP="009D5E1C">
      <w:pPr>
        <w:pStyle w:val="Cabealho"/>
        <w:tabs>
          <w:tab w:val="clear" w:pos="4252"/>
          <w:tab w:val="clear" w:pos="8504"/>
        </w:tabs>
        <w:autoSpaceDE w:val="0"/>
        <w:autoSpaceDN w:val="0"/>
        <w:adjustRightInd w:val="0"/>
        <w:jc w:val="right"/>
        <w:rPr>
          <w:color w:val="000000"/>
          <w:sz w:val="20"/>
          <w:szCs w:val="20"/>
          <w:lang w:eastAsia="pt-BR"/>
        </w:rPr>
      </w:pPr>
      <w:r w:rsidRPr="000E691D">
        <w:rPr>
          <w:color w:val="000000"/>
          <w:sz w:val="20"/>
          <w:szCs w:val="20"/>
          <w:lang w:eastAsia="pt-BR"/>
        </w:rPr>
        <w:t xml:space="preserve">Chico Buarque </w:t>
      </w:r>
    </w:p>
    <w:p w14:paraId="53EBBF94"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95" w14:textId="77777777" w:rsidR="009D5E1C" w:rsidRPr="000E691D" w:rsidRDefault="009D5E1C" w:rsidP="009D5E1C">
      <w:pPr>
        <w:widowControl w:val="0"/>
        <w:autoSpaceDE w:val="0"/>
        <w:autoSpaceDN w:val="0"/>
        <w:adjustRightInd w:val="0"/>
        <w:spacing w:after="0" w:line="240" w:lineRule="auto"/>
        <w:rPr>
          <w:sz w:val="20"/>
          <w:szCs w:val="20"/>
          <w:lang w:eastAsia="pt-BR"/>
        </w:rPr>
      </w:pPr>
    </w:p>
    <w:p w14:paraId="53EBBF96" w14:textId="77777777" w:rsidR="00171F2C" w:rsidRDefault="009D5E1C" w:rsidP="009D5E1C">
      <w:pPr>
        <w:pStyle w:val="Cabealho"/>
        <w:tabs>
          <w:tab w:val="clear" w:pos="4252"/>
          <w:tab w:val="clear" w:pos="8504"/>
        </w:tabs>
        <w:autoSpaceDE w:val="0"/>
        <w:autoSpaceDN w:val="0"/>
        <w:adjustRightInd w:val="0"/>
        <w:rPr>
          <w:color w:val="000000"/>
          <w:sz w:val="24"/>
          <w:szCs w:val="24"/>
          <w:lang w:eastAsia="pt-BR"/>
        </w:rPr>
      </w:pPr>
      <w:r w:rsidRPr="000E691D">
        <w:rPr>
          <w:color w:val="000000"/>
          <w:sz w:val="20"/>
          <w:szCs w:val="20"/>
          <w:lang w:eastAsia="pt-BR"/>
        </w:rPr>
        <w:t xml:space="preserve">A cantiga do rei D. Dinis, adaptada por Natália Correia, e a canção de Chico Buarque de Holanda expressam a seguinte característica trovadoresca: </w:t>
      </w:r>
    </w:p>
    <w:p w14:paraId="53EBBF97"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110E4" w:rsidRPr="0033416F">
        <w:rPr>
          <w:color w:val="000000"/>
          <w:sz w:val="20"/>
          <w:szCs w:val="20"/>
          <w:lang w:eastAsia="pt-BR"/>
        </w:rPr>
        <w:t xml:space="preserve">a vassalagem do trovador diante da mulher amada que se encontra distante. </w:t>
      </w:r>
      <w:r w:rsidRPr="006F1737">
        <w:rPr>
          <w:sz w:val="20"/>
          <w:szCs w:val="20"/>
          <w:lang w:eastAsia="zh-CN"/>
        </w:rPr>
        <w:t xml:space="preserve"> </w:t>
      </w:r>
      <w:r w:rsidRPr="006F1737">
        <w:rPr>
          <w:rFonts w:cs="Times New Roman"/>
          <w:sz w:val="20"/>
          <w:szCs w:val="20"/>
          <w:lang w:eastAsia="zh-CN"/>
        </w:rPr>
        <w:t xml:space="preserve"> </w:t>
      </w:r>
    </w:p>
    <w:p w14:paraId="53EBBF98"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4319C" w:rsidRPr="00C912AD">
        <w:rPr>
          <w:color w:val="000000"/>
          <w:sz w:val="20"/>
          <w:szCs w:val="20"/>
          <w:lang w:eastAsia="pt-BR"/>
        </w:rPr>
        <w:t xml:space="preserve">a idealização da mulher como símbolo de um amor profundo e universal. </w:t>
      </w:r>
      <w:r w:rsidRPr="006F1737">
        <w:rPr>
          <w:sz w:val="20"/>
          <w:szCs w:val="20"/>
          <w:lang w:eastAsia="zh-CN"/>
        </w:rPr>
        <w:t xml:space="preserve"> </w:t>
      </w:r>
      <w:r w:rsidRPr="006F1737">
        <w:rPr>
          <w:rFonts w:cs="Times New Roman"/>
          <w:sz w:val="20"/>
          <w:szCs w:val="20"/>
          <w:lang w:eastAsia="zh-CN"/>
        </w:rPr>
        <w:t xml:space="preserve"> </w:t>
      </w:r>
    </w:p>
    <w:p w14:paraId="53EBBF99"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E3B37" w:rsidRPr="004C0010">
        <w:rPr>
          <w:color w:val="000000"/>
          <w:sz w:val="20"/>
          <w:szCs w:val="20"/>
          <w:lang w:eastAsia="pt-BR"/>
        </w:rPr>
        <w:t xml:space="preserve">a personificação do samba como um ser que busca a plenitude amorosa. </w:t>
      </w:r>
      <w:r w:rsidRPr="006F1737">
        <w:rPr>
          <w:sz w:val="20"/>
          <w:szCs w:val="20"/>
          <w:lang w:eastAsia="zh-CN"/>
        </w:rPr>
        <w:t xml:space="preserve"> </w:t>
      </w:r>
      <w:r w:rsidRPr="006F1737">
        <w:rPr>
          <w:rFonts w:cs="Times New Roman"/>
          <w:sz w:val="20"/>
          <w:szCs w:val="20"/>
          <w:lang w:eastAsia="zh-CN"/>
        </w:rPr>
        <w:t xml:space="preserve"> </w:t>
      </w:r>
    </w:p>
    <w:p w14:paraId="53EBBF9A"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874D5" w:rsidRPr="00311C6F">
        <w:rPr>
          <w:color w:val="000000"/>
          <w:sz w:val="20"/>
          <w:szCs w:val="20"/>
          <w:lang w:eastAsia="pt-BR"/>
        </w:rPr>
        <w:t xml:space="preserve">a possibilidade de realização afetiva do trovador em razão de estar próximo da pessoa amada. </w:t>
      </w:r>
      <w:r w:rsidRPr="006F1737">
        <w:rPr>
          <w:sz w:val="20"/>
          <w:szCs w:val="20"/>
          <w:lang w:eastAsia="zh-CN"/>
        </w:rPr>
        <w:t xml:space="preserve"> </w:t>
      </w:r>
      <w:r w:rsidRPr="006F1737">
        <w:rPr>
          <w:rFonts w:cs="Times New Roman"/>
          <w:sz w:val="20"/>
          <w:szCs w:val="20"/>
          <w:lang w:eastAsia="zh-CN"/>
        </w:rPr>
        <w:t xml:space="preserve"> </w:t>
      </w:r>
    </w:p>
    <w:p w14:paraId="53EBBF9B" w14:textId="77777777" w:rsidR="00B75DAB" w:rsidRPr="008828F9" w:rsidRDefault="00A50CB2">
      <w:pPr>
        <w:spacing w:after="0" w:line="240" w:lineRule="auto"/>
        <w:rPr>
          <w:lang w:eastAsia="zh-CN"/>
        </w:rPr>
      </w:pPr>
      <w:r w:rsidRPr="00B0193F">
        <w:rPr>
          <w:sz w:val="20"/>
          <w:szCs w:val="20"/>
          <w:lang w:eastAsia="zh-CN"/>
        </w:rPr>
        <w:t xml:space="preserve"> </w:t>
      </w:r>
    </w:p>
    <w:p w14:paraId="53EBBF9C" w14:textId="77777777" w:rsidR="00171F2C" w:rsidRDefault="000D1869" w:rsidP="00A560CC">
      <w:pPr>
        <w:autoSpaceDE w:val="0"/>
        <w:autoSpaceDN w:val="0"/>
        <w:adjustRightInd w:val="0"/>
        <w:spacing w:after="0" w:line="240" w:lineRule="auto"/>
        <w:rPr>
          <w:rStyle w:val="CabealhoChar"/>
          <w:rFonts w:cs="Times New Roman"/>
          <w:sz w:val="24"/>
          <w:szCs w:val="24"/>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Espm</w:t>
      </w:r>
      <w:proofErr w:type="spellEnd"/>
      <w:r w:rsidRPr="00B0193F">
        <w:rPr>
          <w:sz w:val="20"/>
          <w:szCs w:val="20"/>
          <w:lang w:eastAsia="zh-CN"/>
        </w:rPr>
        <w:t xml:space="preserve">)  </w:t>
      </w:r>
      <w:r w:rsidR="000B26F8" w:rsidRPr="00A560CC">
        <w:rPr>
          <w:rStyle w:val="CabealhoChar"/>
          <w:color w:val="000000"/>
          <w:sz w:val="20"/>
          <w:szCs w:val="20"/>
          <w:lang w:eastAsia="pt-BR"/>
        </w:rPr>
        <w:t>O amor cortês foi um gênero praticado desde os trovadores medievais europeus. Nele a devoção masculina por uma figura feminina inacessível foi uma atitude cons</w:t>
      </w:r>
      <w:r w:rsidR="000B26F8" w:rsidRPr="00A560CC">
        <w:rPr>
          <w:rStyle w:val="CabealhoChar"/>
          <w:color w:val="000000"/>
          <w:sz w:val="20"/>
          <w:szCs w:val="20"/>
          <w:lang w:eastAsia="pt-BR"/>
        </w:rPr>
        <w:softHyphen/>
        <w:t xml:space="preserve">tante. A opção cujos versos confirmam o exposto é: </w:t>
      </w:r>
      <w:r w:rsidR="00F34EC4" w:rsidRPr="00A560CC">
        <w:rPr>
          <w:rStyle w:val="CabealhoChar"/>
          <w:sz w:val="20"/>
          <w:szCs w:val="24"/>
          <w:lang w:eastAsia="pt-BR"/>
        </w:rPr>
        <w:t xml:space="preserve"> </w:t>
      </w:r>
    </w:p>
    <w:p w14:paraId="53EBBF9D" w14:textId="77777777" w:rsidR="00886244" w:rsidRPr="00B40D23" w:rsidRDefault="00517ECA" w:rsidP="00886244">
      <w:pPr>
        <w:autoSpaceDE w:val="0"/>
        <w:autoSpaceDN w:val="0"/>
        <w:adjustRightInd w:val="0"/>
        <w:spacing w:after="0" w:line="240" w:lineRule="auto"/>
        <w:rPr>
          <w:rStyle w:val="CabealhoChar"/>
          <w:iCs/>
          <w:color w:val="000000"/>
          <w:sz w:val="20"/>
          <w:szCs w:val="20"/>
          <w:lang w:eastAsia="pt-BR"/>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86244" w:rsidRPr="00B40D23">
        <w:rPr>
          <w:rStyle w:val="CabealhoChar"/>
          <w:iCs/>
          <w:color w:val="000000"/>
          <w:sz w:val="20"/>
          <w:szCs w:val="20"/>
          <w:lang w:eastAsia="pt-BR"/>
        </w:rPr>
        <w:t xml:space="preserve">Eras na vida a pomba predileta </w:t>
      </w:r>
    </w:p>
    <w:p w14:paraId="53EBBF9E" w14:textId="77777777" w:rsidR="00886244" w:rsidRPr="00B40D23" w:rsidRDefault="00886244" w:rsidP="00886244">
      <w:pPr>
        <w:autoSpaceDE w:val="0"/>
        <w:autoSpaceDN w:val="0"/>
        <w:adjustRightInd w:val="0"/>
        <w:spacing w:after="0" w:line="240" w:lineRule="auto"/>
        <w:rPr>
          <w:rStyle w:val="CabealhoChar"/>
          <w:iCs/>
          <w:color w:val="000000"/>
          <w:sz w:val="20"/>
          <w:szCs w:val="20"/>
          <w:lang w:eastAsia="pt-BR"/>
        </w:rPr>
      </w:pPr>
      <w:r w:rsidRPr="00B40D23">
        <w:rPr>
          <w:rStyle w:val="CabealhoChar"/>
          <w:color w:val="000000"/>
          <w:sz w:val="20"/>
          <w:szCs w:val="20"/>
          <w:lang w:eastAsia="pt-BR"/>
        </w:rPr>
        <w:t xml:space="preserve">(...) </w:t>
      </w:r>
      <w:r w:rsidRPr="00B40D23">
        <w:rPr>
          <w:rStyle w:val="CabealhoChar"/>
          <w:iCs/>
          <w:color w:val="000000"/>
          <w:sz w:val="20"/>
          <w:szCs w:val="20"/>
          <w:lang w:eastAsia="pt-BR"/>
        </w:rPr>
        <w:t xml:space="preserve">Eras o idílio de um amor sublime. </w:t>
      </w:r>
    </w:p>
    <w:p w14:paraId="53EBBF9F" w14:textId="77777777" w:rsidR="00886244" w:rsidRPr="00B40D23" w:rsidRDefault="00886244" w:rsidP="00886244">
      <w:pPr>
        <w:autoSpaceDE w:val="0"/>
        <w:autoSpaceDN w:val="0"/>
        <w:adjustRightInd w:val="0"/>
        <w:spacing w:after="0" w:line="240" w:lineRule="auto"/>
        <w:rPr>
          <w:rStyle w:val="CabealhoChar"/>
          <w:iCs/>
          <w:color w:val="000000"/>
          <w:sz w:val="20"/>
          <w:szCs w:val="20"/>
          <w:lang w:eastAsia="pt-BR"/>
        </w:rPr>
      </w:pPr>
      <w:r w:rsidRPr="00B40D23">
        <w:rPr>
          <w:rStyle w:val="CabealhoChar"/>
          <w:iCs/>
          <w:color w:val="000000"/>
          <w:sz w:val="20"/>
          <w:szCs w:val="20"/>
          <w:lang w:eastAsia="pt-BR"/>
        </w:rPr>
        <w:t xml:space="preserve">Eras a glória, - a inspiração, - a pátria, </w:t>
      </w:r>
    </w:p>
    <w:p w14:paraId="53EBBFA0" w14:textId="77777777" w:rsidR="00886244" w:rsidRPr="00B40D23" w:rsidRDefault="00886244" w:rsidP="00886244">
      <w:pPr>
        <w:autoSpaceDE w:val="0"/>
        <w:autoSpaceDN w:val="0"/>
        <w:adjustRightInd w:val="0"/>
        <w:spacing w:after="0" w:line="240" w:lineRule="auto"/>
        <w:rPr>
          <w:rStyle w:val="CabealhoChar"/>
          <w:color w:val="000000"/>
          <w:sz w:val="20"/>
          <w:szCs w:val="20"/>
          <w:lang w:eastAsia="pt-BR"/>
        </w:rPr>
      </w:pPr>
      <w:r w:rsidRPr="00B40D23">
        <w:rPr>
          <w:rStyle w:val="CabealhoChar"/>
          <w:iCs/>
          <w:color w:val="000000"/>
          <w:sz w:val="20"/>
          <w:szCs w:val="20"/>
          <w:lang w:eastAsia="pt-BR"/>
        </w:rPr>
        <w:t xml:space="preserve">O porvir de teu pai! </w:t>
      </w:r>
    </w:p>
    <w:p w14:paraId="53EBBFA1" w14:textId="77777777" w:rsidR="00171F2C" w:rsidRDefault="00886244" w:rsidP="00335AEC">
      <w:pPr>
        <w:spacing w:after="0" w:line="240" w:lineRule="auto"/>
        <w:ind w:left="227" w:hanging="227"/>
        <w:rPr>
          <w:rFonts w:cs="Times New Roman"/>
          <w:sz w:val="24"/>
          <w:szCs w:val="24"/>
          <w:lang w:val="en-US" w:eastAsia="zh-CN"/>
        </w:rPr>
      </w:pPr>
      <w:r w:rsidRPr="00B40D23">
        <w:rPr>
          <w:sz w:val="20"/>
          <w:szCs w:val="20"/>
          <w:lang w:eastAsia="pt-BR"/>
        </w:rPr>
        <w:t xml:space="preserve">(Fagundes Varela) </w:t>
      </w:r>
      <w:r w:rsidR="00207A69" w:rsidRPr="00B40D23">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BFA2" w14:textId="77777777" w:rsidR="00455707" w:rsidRPr="00137D9B" w:rsidRDefault="00517ECA" w:rsidP="00455707">
      <w:pPr>
        <w:pStyle w:val="Cabealho"/>
        <w:tabs>
          <w:tab w:val="clear" w:pos="4252"/>
          <w:tab w:val="clear" w:pos="8504"/>
        </w:tabs>
        <w:autoSpaceDE w:val="0"/>
        <w:autoSpaceDN w:val="0"/>
        <w:adjustRightInd w:val="0"/>
        <w:rPr>
          <w:iCs/>
          <w:sz w:val="20"/>
          <w:szCs w:val="20"/>
          <w:lang w:eastAsia="pt-BR"/>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55707" w:rsidRPr="00137D9B">
        <w:rPr>
          <w:iCs/>
          <w:sz w:val="20"/>
          <w:szCs w:val="20"/>
          <w:lang w:eastAsia="pt-BR"/>
        </w:rPr>
        <w:t xml:space="preserve">Carnais, sejam carnais tantos desejos, </w:t>
      </w:r>
    </w:p>
    <w:p w14:paraId="53EBBFA3" w14:textId="77777777" w:rsidR="00455707" w:rsidRPr="00137D9B" w:rsidRDefault="00455707" w:rsidP="00455707">
      <w:pPr>
        <w:pStyle w:val="Cabealho"/>
        <w:tabs>
          <w:tab w:val="clear" w:pos="4252"/>
          <w:tab w:val="clear" w:pos="8504"/>
        </w:tabs>
        <w:autoSpaceDE w:val="0"/>
        <w:autoSpaceDN w:val="0"/>
        <w:adjustRightInd w:val="0"/>
        <w:rPr>
          <w:iCs/>
          <w:sz w:val="20"/>
          <w:szCs w:val="20"/>
          <w:lang w:eastAsia="pt-BR"/>
        </w:rPr>
      </w:pPr>
      <w:r w:rsidRPr="00137D9B">
        <w:rPr>
          <w:iCs/>
          <w:sz w:val="20"/>
          <w:szCs w:val="20"/>
          <w:lang w:eastAsia="pt-BR"/>
        </w:rPr>
        <w:t xml:space="preserve">Carnais sejam carnais tantos anseios, </w:t>
      </w:r>
    </w:p>
    <w:p w14:paraId="53EBBFA4" w14:textId="77777777" w:rsidR="00455707" w:rsidRPr="00137D9B" w:rsidRDefault="00455707" w:rsidP="00455707">
      <w:pPr>
        <w:pStyle w:val="Cabealho"/>
        <w:tabs>
          <w:tab w:val="clear" w:pos="4252"/>
          <w:tab w:val="clear" w:pos="8504"/>
        </w:tabs>
        <w:autoSpaceDE w:val="0"/>
        <w:autoSpaceDN w:val="0"/>
        <w:adjustRightInd w:val="0"/>
        <w:rPr>
          <w:iCs/>
          <w:sz w:val="20"/>
          <w:szCs w:val="20"/>
          <w:lang w:eastAsia="pt-BR"/>
        </w:rPr>
      </w:pPr>
      <w:r w:rsidRPr="00137D9B">
        <w:rPr>
          <w:iCs/>
          <w:sz w:val="20"/>
          <w:szCs w:val="20"/>
          <w:lang w:eastAsia="pt-BR"/>
        </w:rPr>
        <w:t xml:space="preserve">Palpitações e frêmitos e enleios </w:t>
      </w:r>
    </w:p>
    <w:p w14:paraId="53EBBFA5" w14:textId="77777777" w:rsidR="00455707" w:rsidRPr="00137D9B" w:rsidRDefault="00455707" w:rsidP="00455707">
      <w:pPr>
        <w:pStyle w:val="Cabealho"/>
        <w:tabs>
          <w:tab w:val="clear" w:pos="4252"/>
          <w:tab w:val="clear" w:pos="8504"/>
        </w:tabs>
        <w:autoSpaceDE w:val="0"/>
        <w:autoSpaceDN w:val="0"/>
        <w:adjustRightInd w:val="0"/>
        <w:rPr>
          <w:sz w:val="20"/>
          <w:szCs w:val="20"/>
          <w:lang w:eastAsia="pt-BR"/>
        </w:rPr>
      </w:pPr>
      <w:r w:rsidRPr="00137D9B">
        <w:rPr>
          <w:iCs/>
          <w:sz w:val="20"/>
          <w:szCs w:val="20"/>
          <w:lang w:eastAsia="pt-BR"/>
        </w:rPr>
        <w:t xml:space="preserve">Das harpas da emoção tantos arpejos... </w:t>
      </w:r>
    </w:p>
    <w:p w14:paraId="53EBBFA6" w14:textId="77777777" w:rsidR="00171F2C" w:rsidRDefault="00455707" w:rsidP="00335AEC">
      <w:pPr>
        <w:spacing w:after="0" w:line="240" w:lineRule="auto"/>
        <w:ind w:left="227" w:hanging="227"/>
        <w:rPr>
          <w:rFonts w:cs="Times New Roman"/>
          <w:sz w:val="24"/>
          <w:szCs w:val="24"/>
          <w:lang w:val="en-US" w:eastAsia="zh-CN"/>
        </w:rPr>
      </w:pPr>
      <w:r w:rsidRPr="00137D9B">
        <w:rPr>
          <w:sz w:val="20"/>
          <w:szCs w:val="20"/>
          <w:lang w:eastAsia="pt-BR"/>
        </w:rPr>
        <w:t>(Cruz e Sousa)</w:t>
      </w:r>
      <w:r w:rsidR="00137D9B" w:rsidRPr="00137D9B">
        <w:rPr>
          <w:sz w:val="20"/>
          <w:szCs w:val="24"/>
          <w:lang w:eastAsia="pt-BR"/>
        </w:rPr>
        <w:t xml:space="preserve"> </w:t>
      </w:r>
      <w:r w:rsidR="0095767C" w:rsidRPr="00137D9B">
        <w:rPr>
          <w:sz w:val="20"/>
          <w:szCs w:val="24"/>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BFA7" w14:textId="77777777" w:rsidR="00A20A1A" w:rsidRPr="00E331F2" w:rsidRDefault="00517ECA" w:rsidP="00A20A1A">
      <w:pPr>
        <w:pStyle w:val="Cabealho"/>
        <w:tabs>
          <w:tab w:val="clear" w:pos="4252"/>
          <w:tab w:val="clear" w:pos="8504"/>
        </w:tabs>
        <w:autoSpaceDE w:val="0"/>
        <w:autoSpaceDN w:val="0"/>
        <w:adjustRightInd w:val="0"/>
        <w:rPr>
          <w:iCs/>
          <w:sz w:val="20"/>
          <w:szCs w:val="20"/>
          <w:lang w:eastAsia="pt-BR"/>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20A1A" w:rsidRPr="00E331F2">
        <w:rPr>
          <w:iCs/>
          <w:sz w:val="20"/>
          <w:szCs w:val="20"/>
          <w:lang w:eastAsia="pt-BR"/>
        </w:rPr>
        <w:t xml:space="preserve">Quando em meu peito rebentar-se a fibra, </w:t>
      </w:r>
    </w:p>
    <w:p w14:paraId="53EBBFA8" w14:textId="77777777" w:rsidR="00A20A1A" w:rsidRPr="00E331F2" w:rsidRDefault="00A20A1A" w:rsidP="00A20A1A">
      <w:pPr>
        <w:pStyle w:val="Cabealho"/>
        <w:tabs>
          <w:tab w:val="clear" w:pos="4252"/>
          <w:tab w:val="clear" w:pos="8504"/>
        </w:tabs>
        <w:autoSpaceDE w:val="0"/>
        <w:autoSpaceDN w:val="0"/>
        <w:adjustRightInd w:val="0"/>
        <w:rPr>
          <w:iCs/>
          <w:sz w:val="20"/>
          <w:szCs w:val="20"/>
          <w:lang w:eastAsia="pt-BR"/>
        </w:rPr>
      </w:pPr>
      <w:r w:rsidRPr="00E331F2">
        <w:rPr>
          <w:iCs/>
          <w:sz w:val="20"/>
          <w:szCs w:val="20"/>
          <w:lang w:eastAsia="pt-BR"/>
        </w:rPr>
        <w:t xml:space="preserve">Que o espírito enlaça à dor vivente, </w:t>
      </w:r>
    </w:p>
    <w:p w14:paraId="53EBBFA9" w14:textId="77777777" w:rsidR="00A20A1A" w:rsidRPr="00E331F2" w:rsidRDefault="00A20A1A" w:rsidP="00A20A1A">
      <w:pPr>
        <w:pStyle w:val="Cabealho"/>
        <w:tabs>
          <w:tab w:val="clear" w:pos="4252"/>
          <w:tab w:val="clear" w:pos="8504"/>
        </w:tabs>
        <w:autoSpaceDE w:val="0"/>
        <w:autoSpaceDN w:val="0"/>
        <w:adjustRightInd w:val="0"/>
        <w:rPr>
          <w:iCs/>
          <w:sz w:val="20"/>
          <w:szCs w:val="20"/>
          <w:lang w:eastAsia="pt-BR"/>
        </w:rPr>
      </w:pPr>
      <w:r w:rsidRPr="00E331F2">
        <w:rPr>
          <w:iCs/>
          <w:sz w:val="20"/>
          <w:szCs w:val="20"/>
          <w:lang w:eastAsia="pt-BR"/>
        </w:rPr>
        <w:t xml:space="preserve">Não derramem por mim nenhuma lágrima </w:t>
      </w:r>
    </w:p>
    <w:p w14:paraId="53EBBFAA" w14:textId="77777777" w:rsidR="00A20A1A" w:rsidRPr="00E331F2" w:rsidRDefault="00A20A1A" w:rsidP="00A20A1A">
      <w:pPr>
        <w:pStyle w:val="Cabealho"/>
        <w:tabs>
          <w:tab w:val="clear" w:pos="4252"/>
          <w:tab w:val="clear" w:pos="8504"/>
        </w:tabs>
        <w:autoSpaceDE w:val="0"/>
        <w:autoSpaceDN w:val="0"/>
        <w:adjustRightInd w:val="0"/>
        <w:rPr>
          <w:sz w:val="20"/>
          <w:szCs w:val="20"/>
          <w:lang w:eastAsia="pt-BR"/>
        </w:rPr>
      </w:pPr>
      <w:r w:rsidRPr="00E331F2">
        <w:rPr>
          <w:iCs/>
          <w:sz w:val="20"/>
          <w:szCs w:val="20"/>
          <w:lang w:eastAsia="pt-BR"/>
        </w:rPr>
        <w:t xml:space="preserve">Em pálpebra demente. </w:t>
      </w:r>
    </w:p>
    <w:p w14:paraId="53EBBFAB" w14:textId="77777777" w:rsidR="00171F2C" w:rsidRDefault="00A20A1A" w:rsidP="00335AEC">
      <w:pPr>
        <w:spacing w:after="0" w:line="240" w:lineRule="auto"/>
        <w:ind w:left="227" w:hanging="227"/>
        <w:rPr>
          <w:rFonts w:cs="Times New Roman"/>
          <w:sz w:val="24"/>
          <w:szCs w:val="24"/>
          <w:lang w:val="en-US" w:eastAsia="zh-CN"/>
        </w:rPr>
      </w:pPr>
      <w:r w:rsidRPr="00E331F2">
        <w:rPr>
          <w:sz w:val="20"/>
          <w:szCs w:val="20"/>
          <w:lang w:eastAsia="pt-BR"/>
        </w:rPr>
        <w:lastRenderedPageBreak/>
        <w:t>(Álvares de Azevedo)</w:t>
      </w:r>
      <w:r w:rsidR="00E331F2" w:rsidRPr="00E331F2">
        <w:rPr>
          <w:sz w:val="20"/>
          <w:szCs w:val="20"/>
          <w:lang w:eastAsia="pt-BR"/>
        </w:rPr>
        <w:t xml:space="preserve"> </w:t>
      </w:r>
      <w:r w:rsidR="0025581F" w:rsidRPr="00E331F2">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BFAC" w14:textId="77777777" w:rsidR="00321755" w:rsidRPr="00AC5A33" w:rsidRDefault="00517ECA" w:rsidP="0098328C">
      <w:pPr>
        <w:pStyle w:val="Cabealho"/>
        <w:tabs>
          <w:tab w:val="clear" w:pos="4252"/>
          <w:tab w:val="clear" w:pos="8504"/>
        </w:tabs>
        <w:autoSpaceDE w:val="0"/>
        <w:autoSpaceDN w:val="0"/>
        <w:adjustRightInd w:val="0"/>
        <w:rPr>
          <w:iCs/>
          <w:color w:val="000000"/>
          <w:sz w:val="20"/>
          <w:szCs w:val="20"/>
          <w:lang w:eastAsia="pt-BR"/>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8328C" w:rsidRPr="00AC5A33">
        <w:rPr>
          <w:iCs/>
          <w:color w:val="000000"/>
          <w:sz w:val="20"/>
          <w:szCs w:val="20"/>
          <w:lang w:eastAsia="pt-BR"/>
        </w:rPr>
        <w:t xml:space="preserve">Em teu louvor, Senhora, estes meus versos </w:t>
      </w:r>
    </w:p>
    <w:p w14:paraId="53EBBFAD" w14:textId="77777777" w:rsidR="00321755" w:rsidRPr="00AC5A33" w:rsidRDefault="0098328C" w:rsidP="0098328C">
      <w:pPr>
        <w:pStyle w:val="Cabealho"/>
        <w:tabs>
          <w:tab w:val="clear" w:pos="4252"/>
          <w:tab w:val="clear" w:pos="8504"/>
        </w:tabs>
        <w:autoSpaceDE w:val="0"/>
        <w:autoSpaceDN w:val="0"/>
        <w:adjustRightInd w:val="0"/>
        <w:rPr>
          <w:iCs/>
          <w:color w:val="000000"/>
          <w:sz w:val="20"/>
          <w:szCs w:val="20"/>
          <w:lang w:eastAsia="pt-BR"/>
        </w:rPr>
      </w:pPr>
      <w:r w:rsidRPr="00AC5A33">
        <w:rPr>
          <w:iCs/>
          <w:color w:val="000000"/>
          <w:sz w:val="20"/>
          <w:szCs w:val="20"/>
          <w:lang w:eastAsia="pt-BR"/>
        </w:rPr>
        <w:t xml:space="preserve">E a minha Alma aos teus pés para cantar-te, </w:t>
      </w:r>
    </w:p>
    <w:p w14:paraId="53EBBFAE" w14:textId="77777777" w:rsidR="00321755" w:rsidRPr="00AC5A33" w:rsidRDefault="0098328C" w:rsidP="0098328C">
      <w:pPr>
        <w:pStyle w:val="Cabealho"/>
        <w:tabs>
          <w:tab w:val="clear" w:pos="4252"/>
          <w:tab w:val="clear" w:pos="8504"/>
        </w:tabs>
        <w:autoSpaceDE w:val="0"/>
        <w:autoSpaceDN w:val="0"/>
        <w:adjustRightInd w:val="0"/>
        <w:rPr>
          <w:iCs/>
          <w:color w:val="000000"/>
          <w:sz w:val="20"/>
          <w:szCs w:val="20"/>
          <w:lang w:eastAsia="pt-BR"/>
        </w:rPr>
      </w:pPr>
      <w:r w:rsidRPr="00AC5A33">
        <w:rPr>
          <w:iCs/>
          <w:color w:val="000000"/>
          <w:sz w:val="20"/>
          <w:szCs w:val="20"/>
          <w:lang w:eastAsia="pt-BR"/>
        </w:rPr>
        <w:t xml:space="preserve">E os meus olhos mortais, em dor imersos, </w:t>
      </w:r>
    </w:p>
    <w:p w14:paraId="53EBBFAF" w14:textId="77777777" w:rsidR="0098328C" w:rsidRPr="00AC5A33" w:rsidRDefault="0098328C" w:rsidP="0098328C">
      <w:pPr>
        <w:pStyle w:val="Cabealho"/>
        <w:tabs>
          <w:tab w:val="clear" w:pos="4252"/>
          <w:tab w:val="clear" w:pos="8504"/>
        </w:tabs>
        <w:autoSpaceDE w:val="0"/>
        <w:autoSpaceDN w:val="0"/>
        <w:adjustRightInd w:val="0"/>
        <w:rPr>
          <w:color w:val="000000"/>
          <w:sz w:val="20"/>
          <w:szCs w:val="20"/>
          <w:lang w:eastAsia="pt-BR"/>
        </w:rPr>
      </w:pPr>
      <w:r w:rsidRPr="00AC5A33">
        <w:rPr>
          <w:iCs/>
          <w:color w:val="000000"/>
          <w:sz w:val="20"/>
          <w:szCs w:val="20"/>
          <w:lang w:eastAsia="pt-BR"/>
        </w:rPr>
        <w:t xml:space="preserve">Para </w:t>
      </w:r>
      <w:proofErr w:type="spellStart"/>
      <w:r w:rsidRPr="00AC5A33">
        <w:rPr>
          <w:iCs/>
          <w:color w:val="000000"/>
          <w:sz w:val="20"/>
          <w:szCs w:val="20"/>
          <w:lang w:eastAsia="pt-BR"/>
        </w:rPr>
        <w:t>seguir-lhe</w:t>
      </w:r>
      <w:proofErr w:type="spellEnd"/>
      <w:r w:rsidRPr="00AC5A33">
        <w:rPr>
          <w:iCs/>
          <w:color w:val="000000"/>
          <w:sz w:val="20"/>
          <w:szCs w:val="20"/>
          <w:lang w:eastAsia="pt-BR"/>
        </w:rPr>
        <w:t xml:space="preserve"> o vulto em toda a parte. </w:t>
      </w:r>
    </w:p>
    <w:p w14:paraId="53EBBFB0" w14:textId="77777777" w:rsidR="00171F2C" w:rsidRDefault="0098328C" w:rsidP="00335AEC">
      <w:pPr>
        <w:spacing w:after="0" w:line="240" w:lineRule="auto"/>
        <w:ind w:left="227" w:hanging="227"/>
        <w:rPr>
          <w:rFonts w:cs="Times New Roman"/>
          <w:sz w:val="24"/>
          <w:szCs w:val="24"/>
          <w:lang w:val="en-US" w:eastAsia="zh-CN"/>
        </w:rPr>
      </w:pPr>
      <w:r w:rsidRPr="00AC5A33">
        <w:rPr>
          <w:color w:val="000000"/>
          <w:sz w:val="20"/>
          <w:szCs w:val="20"/>
          <w:lang w:eastAsia="pt-BR"/>
        </w:rPr>
        <w:t xml:space="preserve">(Alphonsus de Guimaraens) </w:t>
      </w:r>
      <w:r w:rsidR="004F5397" w:rsidRPr="00AC5A33">
        <w:rPr>
          <w:sz w:val="20"/>
          <w:szCs w:val="24"/>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BFB1" w14:textId="77777777" w:rsidR="00037AAC" w:rsidRPr="00D73297" w:rsidRDefault="00517ECA" w:rsidP="00037AAC">
      <w:pPr>
        <w:pStyle w:val="Cabealho"/>
        <w:tabs>
          <w:tab w:val="clear" w:pos="4252"/>
          <w:tab w:val="clear" w:pos="8504"/>
        </w:tabs>
        <w:autoSpaceDE w:val="0"/>
        <w:autoSpaceDN w:val="0"/>
        <w:adjustRightInd w:val="0"/>
        <w:rPr>
          <w:iCs/>
          <w:color w:val="000000"/>
          <w:sz w:val="20"/>
          <w:szCs w:val="20"/>
          <w:lang w:eastAsia="pt-BR"/>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37AAC" w:rsidRPr="00D73297">
        <w:rPr>
          <w:iCs/>
          <w:color w:val="000000"/>
          <w:sz w:val="20"/>
          <w:szCs w:val="20"/>
          <w:lang w:eastAsia="pt-BR"/>
        </w:rPr>
        <w:t xml:space="preserve">Que pode uma criatura senão, </w:t>
      </w:r>
    </w:p>
    <w:p w14:paraId="53EBBFB2" w14:textId="77777777" w:rsidR="00037AAC" w:rsidRPr="00D73297" w:rsidRDefault="00037AAC" w:rsidP="00037AAC">
      <w:pPr>
        <w:pStyle w:val="Cabealho"/>
        <w:tabs>
          <w:tab w:val="clear" w:pos="4252"/>
          <w:tab w:val="clear" w:pos="8504"/>
        </w:tabs>
        <w:autoSpaceDE w:val="0"/>
        <w:autoSpaceDN w:val="0"/>
        <w:adjustRightInd w:val="0"/>
        <w:rPr>
          <w:iCs/>
          <w:color w:val="000000"/>
          <w:sz w:val="20"/>
          <w:szCs w:val="20"/>
          <w:lang w:eastAsia="pt-BR"/>
        </w:rPr>
      </w:pPr>
      <w:r w:rsidRPr="00D73297">
        <w:rPr>
          <w:iCs/>
          <w:color w:val="000000"/>
          <w:sz w:val="20"/>
          <w:szCs w:val="20"/>
          <w:lang w:eastAsia="pt-BR"/>
        </w:rPr>
        <w:t xml:space="preserve">entre criaturas, amar? </w:t>
      </w:r>
    </w:p>
    <w:p w14:paraId="53EBBFB3" w14:textId="77777777" w:rsidR="00037AAC" w:rsidRPr="00D73297" w:rsidRDefault="00037AAC" w:rsidP="00037AAC">
      <w:pPr>
        <w:pStyle w:val="Cabealho"/>
        <w:tabs>
          <w:tab w:val="clear" w:pos="4252"/>
          <w:tab w:val="clear" w:pos="8504"/>
        </w:tabs>
        <w:autoSpaceDE w:val="0"/>
        <w:autoSpaceDN w:val="0"/>
        <w:adjustRightInd w:val="0"/>
        <w:rPr>
          <w:iCs/>
          <w:color w:val="000000"/>
          <w:sz w:val="20"/>
          <w:szCs w:val="20"/>
          <w:lang w:eastAsia="pt-BR"/>
        </w:rPr>
      </w:pPr>
      <w:r w:rsidRPr="00D73297">
        <w:rPr>
          <w:iCs/>
          <w:color w:val="000000"/>
          <w:sz w:val="20"/>
          <w:szCs w:val="20"/>
          <w:lang w:eastAsia="pt-BR"/>
        </w:rPr>
        <w:t xml:space="preserve">amar e esquecer </w:t>
      </w:r>
    </w:p>
    <w:p w14:paraId="53EBBFB4" w14:textId="77777777" w:rsidR="00037AAC" w:rsidRPr="00D73297" w:rsidRDefault="00037AAC" w:rsidP="00037AAC">
      <w:pPr>
        <w:pStyle w:val="Cabealho"/>
        <w:tabs>
          <w:tab w:val="clear" w:pos="4252"/>
          <w:tab w:val="clear" w:pos="8504"/>
        </w:tabs>
        <w:autoSpaceDE w:val="0"/>
        <w:autoSpaceDN w:val="0"/>
        <w:adjustRightInd w:val="0"/>
        <w:rPr>
          <w:iCs/>
          <w:color w:val="000000"/>
          <w:sz w:val="20"/>
          <w:szCs w:val="20"/>
          <w:lang w:eastAsia="pt-BR"/>
        </w:rPr>
      </w:pPr>
      <w:r w:rsidRPr="00D73297">
        <w:rPr>
          <w:iCs/>
          <w:color w:val="000000"/>
          <w:sz w:val="20"/>
          <w:szCs w:val="20"/>
          <w:lang w:eastAsia="pt-BR"/>
        </w:rPr>
        <w:t xml:space="preserve">amar e </w:t>
      </w:r>
      <w:proofErr w:type="spellStart"/>
      <w:r w:rsidRPr="00D73297">
        <w:rPr>
          <w:iCs/>
          <w:color w:val="000000"/>
          <w:sz w:val="20"/>
          <w:szCs w:val="20"/>
          <w:lang w:eastAsia="pt-BR"/>
        </w:rPr>
        <w:t>malamar</w:t>
      </w:r>
      <w:proofErr w:type="spellEnd"/>
      <w:r w:rsidRPr="00D73297">
        <w:rPr>
          <w:iCs/>
          <w:color w:val="000000"/>
          <w:sz w:val="20"/>
          <w:szCs w:val="20"/>
          <w:lang w:eastAsia="pt-BR"/>
        </w:rPr>
        <w:t xml:space="preserve">, </w:t>
      </w:r>
    </w:p>
    <w:p w14:paraId="53EBBFB5" w14:textId="77777777" w:rsidR="00037AAC" w:rsidRPr="00D73297" w:rsidRDefault="00037AAC" w:rsidP="00037AAC">
      <w:pPr>
        <w:pStyle w:val="Cabealho"/>
        <w:tabs>
          <w:tab w:val="clear" w:pos="4252"/>
          <w:tab w:val="clear" w:pos="8504"/>
        </w:tabs>
        <w:autoSpaceDE w:val="0"/>
        <w:autoSpaceDN w:val="0"/>
        <w:adjustRightInd w:val="0"/>
        <w:rPr>
          <w:color w:val="000000"/>
          <w:sz w:val="20"/>
          <w:szCs w:val="20"/>
          <w:lang w:eastAsia="pt-BR"/>
        </w:rPr>
      </w:pPr>
      <w:r w:rsidRPr="00D73297">
        <w:rPr>
          <w:iCs/>
          <w:color w:val="000000"/>
          <w:sz w:val="20"/>
          <w:szCs w:val="20"/>
          <w:lang w:eastAsia="pt-BR"/>
        </w:rPr>
        <w:t xml:space="preserve">amar, desamar, amar? </w:t>
      </w:r>
    </w:p>
    <w:p w14:paraId="53EBBFB6" w14:textId="77777777" w:rsidR="00171F2C" w:rsidRDefault="00037AAC" w:rsidP="00335AEC">
      <w:pPr>
        <w:spacing w:after="0" w:line="240" w:lineRule="auto"/>
        <w:ind w:left="227" w:hanging="227"/>
        <w:rPr>
          <w:rFonts w:cs="Times New Roman"/>
          <w:sz w:val="24"/>
          <w:szCs w:val="24"/>
          <w:lang w:val="en-US" w:eastAsia="zh-CN"/>
        </w:rPr>
      </w:pPr>
      <w:r w:rsidRPr="00D73297">
        <w:rPr>
          <w:color w:val="000000"/>
          <w:sz w:val="20"/>
          <w:szCs w:val="20"/>
          <w:lang w:eastAsia="pt-BR"/>
        </w:rPr>
        <w:t>(Manuel Bandeira)</w:t>
      </w:r>
      <w:r w:rsidR="00D73297" w:rsidRPr="00D73297">
        <w:rPr>
          <w:sz w:val="20"/>
          <w:szCs w:val="20"/>
          <w:lang w:eastAsia="pt-BR"/>
        </w:rPr>
        <w:t xml:space="preserve"> </w:t>
      </w:r>
      <w:r w:rsidR="00DA4624" w:rsidRPr="00D73297">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BFB7" w14:textId="77777777" w:rsidR="00B75DAB" w:rsidRPr="008828F9" w:rsidRDefault="00A50CB2">
      <w:pPr>
        <w:spacing w:after="0" w:line="240" w:lineRule="auto"/>
        <w:rPr>
          <w:lang w:eastAsia="zh-CN"/>
        </w:rPr>
      </w:pPr>
      <w:r w:rsidRPr="00B0193F">
        <w:rPr>
          <w:sz w:val="20"/>
          <w:szCs w:val="20"/>
          <w:lang w:eastAsia="zh-CN"/>
        </w:rPr>
        <w:t xml:space="preserve"> </w:t>
      </w:r>
    </w:p>
    <w:p w14:paraId="53EBBFB8" w14:textId="77777777" w:rsidR="00171F2C" w:rsidRDefault="000D1869" w:rsidP="00107C4D">
      <w:pPr>
        <w:pStyle w:val="Cabealho"/>
        <w:tabs>
          <w:tab w:val="clear" w:pos="4252"/>
          <w:tab w:val="clear" w:pos="8504"/>
        </w:tabs>
        <w:rPr>
          <w:rFonts w:cs="Times New Roman"/>
          <w:sz w:val="24"/>
          <w:szCs w:val="24"/>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Espcex</w:t>
      </w:r>
      <w:proofErr w:type="spellEnd"/>
      <w:r w:rsidRPr="00B0193F">
        <w:rPr>
          <w:sz w:val="20"/>
          <w:szCs w:val="20"/>
          <w:lang w:eastAsia="zh-CN"/>
        </w:rPr>
        <w:t xml:space="preserve"> (Aman))  </w:t>
      </w:r>
      <w:r w:rsidR="00107C4D" w:rsidRPr="00497697">
        <w:rPr>
          <w:bCs/>
          <w:sz w:val="20"/>
          <w:szCs w:val="20"/>
          <w:lang w:eastAsia="pt-BR"/>
        </w:rPr>
        <w:t xml:space="preserve">É correto afirmar sobre o Trovadorismo que </w:t>
      </w:r>
      <w:r w:rsidR="00474B44" w:rsidRPr="00497697">
        <w:rPr>
          <w:sz w:val="20"/>
          <w:szCs w:val="20"/>
          <w:lang w:eastAsia="pt-BR"/>
        </w:rPr>
        <w:t xml:space="preserve"> </w:t>
      </w:r>
    </w:p>
    <w:p w14:paraId="53EBBFB9"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25E1E" w:rsidRPr="00B026B7">
        <w:rPr>
          <w:sz w:val="20"/>
          <w:szCs w:val="20"/>
          <w:lang w:eastAsia="pt-BR"/>
        </w:rPr>
        <w:t xml:space="preserve">os poemas são produzidos para ser encenados. </w:t>
      </w:r>
      <w:r w:rsidR="00474B44" w:rsidRPr="00B026B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BA"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22749" w:rsidRPr="00137D10">
        <w:rPr>
          <w:sz w:val="20"/>
          <w:szCs w:val="20"/>
          <w:lang w:eastAsia="pt-BR"/>
        </w:rPr>
        <w:t xml:space="preserve">as cantigas de escárnio e maldizer têm temáticas amorosas. </w:t>
      </w:r>
      <w:r w:rsidR="00474B44" w:rsidRPr="00137D1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BB"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93BD2" w:rsidRPr="003E6B37">
        <w:rPr>
          <w:sz w:val="20"/>
          <w:szCs w:val="20"/>
          <w:lang w:eastAsia="pt-BR"/>
        </w:rPr>
        <w:t xml:space="preserve">nas cantigas de amigo, o eu lírico é sempre feminino. </w:t>
      </w:r>
      <w:r w:rsidR="00474B44" w:rsidRPr="003E6B3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BC"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B2E4E" w:rsidRPr="006F539E">
        <w:rPr>
          <w:sz w:val="20"/>
          <w:szCs w:val="20"/>
          <w:lang w:eastAsia="pt-BR"/>
        </w:rPr>
        <w:t>as cantigas de amigo têm estrutura poética complicada.</w:t>
      </w:r>
      <w:r w:rsidR="00474B44" w:rsidRPr="006F539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BD"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B7ED5" w:rsidRPr="00C4307B">
        <w:rPr>
          <w:sz w:val="20"/>
          <w:szCs w:val="20"/>
          <w:lang w:eastAsia="pt-BR"/>
        </w:rPr>
        <w:t xml:space="preserve">as cantigas de amor são de origem nitidamente popular. </w:t>
      </w:r>
      <w:r w:rsidR="00474B44" w:rsidRPr="00C4307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BE" w14:textId="77777777" w:rsidR="00B75DAB" w:rsidRPr="008828F9" w:rsidRDefault="00A50CB2">
      <w:pPr>
        <w:spacing w:after="0" w:line="240" w:lineRule="auto"/>
        <w:rPr>
          <w:lang w:eastAsia="zh-CN"/>
        </w:rPr>
      </w:pPr>
      <w:r w:rsidRPr="00B0193F">
        <w:rPr>
          <w:sz w:val="20"/>
          <w:szCs w:val="20"/>
          <w:lang w:eastAsia="zh-CN"/>
        </w:rPr>
        <w:t xml:space="preserve"> </w:t>
      </w:r>
    </w:p>
    <w:p w14:paraId="53EBBFBF" w14:textId="77777777" w:rsidR="00DB10FF" w:rsidRDefault="000D1869" w:rsidP="001C3903">
      <w:pPr>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ifsp</w:t>
      </w:r>
      <w:proofErr w:type="spellEnd"/>
      <w:r w:rsidRPr="00B0193F">
        <w:rPr>
          <w:sz w:val="20"/>
          <w:szCs w:val="20"/>
          <w:lang w:eastAsia="zh-CN"/>
        </w:rPr>
        <w:t xml:space="preserve">)  </w:t>
      </w:r>
    </w:p>
    <w:p w14:paraId="53EBBFC0" w14:textId="77777777" w:rsidR="001C3903" w:rsidRPr="00DB10FF" w:rsidRDefault="00FC6C8C" w:rsidP="001C3903">
      <w:pPr>
        <w:autoSpaceDE w:val="0"/>
        <w:autoSpaceDN w:val="0"/>
        <w:adjustRightInd w:val="0"/>
        <w:spacing w:after="0" w:line="240" w:lineRule="auto"/>
        <w:rPr>
          <w:sz w:val="20"/>
          <w:szCs w:val="20"/>
          <w:lang w:eastAsia="pt-BR"/>
        </w:rPr>
      </w:pPr>
      <w:r>
        <w:rPr>
          <w:noProof/>
          <w:sz w:val="20"/>
          <w:szCs w:val="20"/>
          <w:lang w:val="en-US"/>
        </w:rPr>
        <w:drawing>
          <wp:inline distT="0" distB="0" distL="0" distR="0" wp14:anchorId="53EBC0E9" wp14:editId="53EBC0EA">
            <wp:extent cx="2495550" cy="4057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4057650"/>
                    </a:xfrm>
                    <a:prstGeom prst="rect">
                      <a:avLst/>
                    </a:prstGeom>
                    <a:noFill/>
                    <a:ln>
                      <a:noFill/>
                    </a:ln>
                  </pic:spPr>
                </pic:pic>
              </a:graphicData>
            </a:graphic>
          </wp:inline>
        </w:drawing>
      </w:r>
    </w:p>
    <w:p w14:paraId="53EBBFC1" w14:textId="77777777" w:rsidR="001C3903" w:rsidRPr="00DB10FF" w:rsidRDefault="001C3903" w:rsidP="001C3903">
      <w:pPr>
        <w:autoSpaceDE w:val="0"/>
        <w:autoSpaceDN w:val="0"/>
        <w:adjustRightInd w:val="0"/>
        <w:spacing w:after="0" w:line="240" w:lineRule="auto"/>
        <w:rPr>
          <w:sz w:val="20"/>
          <w:szCs w:val="20"/>
          <w:lang w:eastAsia="pt-BR"/>
        </w:rPr>
      </w:pPr>
    </w:p>
    <w:p w14:paraId="53EBBFC2" w14:textId="77777777" w:rsidR="00171F2C" w:rsidRDefault="001C3903" w:rsidP="001C3903">
      <w:pPr>
        <w:autoSpaceDE w:val="0"/>
        <w:autoSpaceDN w:val="0"/>
        <w:adjustRightInd w:val="0"/>
        <w:spacing w:after="0" w:line="240" w:lineRule="auto"/>
        <w:rPr>
          <w:lang w:eastAsia="pt-BR"/>
        </w:rPr>
      </w:pPr>
      <w:r w:rsidRPr="00DB10FF">
        <w:rPr>
          <w:sz w:val="20"/>
          <w:szCs w:val="20"/>
          <w:lang w:eastAsia="pt-BR"/>
        </w:rPr>
        <w:t>Podemos associar corretamente essa pintura ao</w:t>
      </w:r>
      <w:r w:rsidR="00474B44" w:rsidRPr="00DB10FF">
        <w:rPr>
          <w:sz w:val="20"/>
          <w:szCs w:val="20"/>
          <w:lang w:eastAsia="pt-BR"/>
        </w:rPr>
        <w:t xml:space="preserve"> </w:t>
      </w:r>
    </w:p>
    <w:p w14:paraId="53EBBFC3"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E0D84" w:rsidRPr="00FE1C52">
        <w:rPr>
          <w:sz w:val="20"/>
          <w:szCs w:val="20"/>
          <w:lang w:eastAsia="pt-BR"/>
        </w:rPr>
        <w:t>Trovadorismo, pois os artistas compunham e cantavam para os integrantes da Corte cantigas sobre as façanhas dos cavaleiros medievais.</w:t>
      </w:r>
      <w:r w:rsidR="00474B44" w:rsidRPr="00FE1C5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C4"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B2ADD" w:rsidRPr="00B55541">
        <w:rPr>
          <w:sz w:val="20"/>
          <w:szCs w:val="20"/>
          <w:lang w:eastAsia="pt-BR"/>
        </w:rPr>
        <w:t>Trovadorismo, pois as cantigas líricas e satíricas, escritas em versos, eram cantadas pelos artistas ao som de instrumentos de corda.</w:t>
      </w:r>
      <w:r w:rsidR="00474B44" w:rsidRPr="00B5554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C5"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D7483" w:rsidRPr="008037EE">
        <w:rPr>
          <w:sz w:val="20"/>
          <w:szCs w:val="20"/>
          <w:lang w:eastAsia="pt-BR"/>
        </w:rPr>
        <w:t>Humanismo, visto que as personagens do teatro de Gil Vicente, como os trovadores e os jograis, eram em sua maioria nobres e constituíam a elite da época.</w:t>
      </w:r>
      <w:r w:rsidR="00474B44" w:rsidRPr="008037E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C6"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67B03" w:rsidRPr="008A6370">
        <w:rPr>
          <w:sz w:val="20"/>
          <w:szCs w:val="20"/>
          <w:lang w:eastAsia="pt-BR"/>
        </w:rPr>
        <w:t>Classicismo, pois os temas presentes nas cantigas líricas e satíricas vêm das narrativas da mitologia greco-latina.</w:t>
      </w:r>
      <w:r w:rsidR="00474B44" w:rsidRPr="008A637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C7"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e</w:t>
      </w:r>
      <w:r w:rsidR="00187ED7" w:rsidRPr="006F1737">
        <w:rPr>
          <w:sz w:val="20"/>
          <w:szCs w:val="20"/>
          <w:lang w:eastAsia="zh-CN"/>
        </w:rPr>
        <w:t>)</w:t>
      </w:r>
      <w:r w:rsidR="00D26690" w:rsidRPr="006F1737">
        <w:rPr>
          <w:sz w:val="20"/>
          <w:szCs w:val="20"/>
          <w:lang w:eastAsia="zh-CN"/>
        </w:rPr>
        <w:t xml:space="preserve"> </w:t>
      </w:r>
      <w:r w:rsidR="009C0B21" w:rsidRPr="003F767E">
        <w:rPr>
          <w:sz w:val="20"/>
          <w:szCs w:val="20"/>
          <w:lang w:eastAsia="pt-BR"/>
        </w:rPr>
        <w:t xml:space="preserve">Classicismo, visto que Camões inspirou-se, para escrever </w:t>
      </w:r>
      <w:r w:rsidR="009C0B21" w:rsidRPr="003F767E">
        <w:rPr>
          <w:i/>
          <w:iCs/>
          <w:sz w:val="20"/>
          <w:szCs w:val="20"/>
          <w:lang w:eastAsia="pt-BR"/>
        </w:rPr>
        <w:t xml:space="preserve">Os Lusíadas, </w:t>
      </w:r>
      <w:r w:rsidR="009C0B21" w:rsidRPr="003F767E">
        <w:rPr>
          <w:sz w:val="20"/>
          <w:szCs w:val="20"/>
          <w:lang w:eastAsia="pt-BR"/>
        </w:rPr>
        <w:t>nas cantigas trovadorescas que narravam as aventuras dos navegantes portugueses.</w:t>
      </w:r>
      <w:r w:rsidR="00474B44" w:rsidRPr="003F767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BFC8" w14:textId="77777777" w:rsidR="00B75DAB" w:rsidRPr="008828F9" w:rsidRDefault="00A50CB2">
      <w:pPr>
        <w:spacing w:after="0" w:line="240" w:lineRule="auto"/>
        <w:rPr>
          <w:lang w:eastAsia="zh-CN"/>
        </w:rPr>
      </w:pPr>
      <w:r w:rsidRPr="00B0193F">
        <w:rPr>
          <w:sz w:val="20"/>
          <w:szCs w:val="20"/>
          <w:lang w:eastAsia="zh-CN"/>
        </w:rPr>
        <w:t xml:space="preserve"> </w:t>
      </w:r>
    </w:p>
    <w:p w14:paraId="53EBBFC9" w14:textId="77777777" w:rsidR="00777B9A" w:rsidRPr="00B91179" w:rsidRDefault="000D1869" w:rsidP="00777B9A">
      <w:pPr>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Ifsp</w:t>
      </w:r>
      <w:proofErr w:type="spellEnd"/>
      <w:r w:rsidRPr="00B0193F">
        <w:rPr>
          <w:sz w:val="20"/>
          <w:szCs w:val="20"/>
          <w:lang w:eastAsia="zh-CN"/>
        </w:rPr>
        <w:t xml:space="preserve">)  </w:t>
      </w:r>
      <w:r w:rsidR="00777B9A" w:rsidRPr="00B91179">
        <w:rPr>
          <w:sz w:val="20"/>
          <w:szCs w:val="20"/>
          <w:lang w:eastAsia="pt-BR"/>
        </w:rPr>
        <w:t>Leia atentamente o texto abaixo.</w:t>
      </w:r>
    </w:p>
    <w:p w14:paraId="53EBBFCA" w14:textId="77777777" w:rsidR="00777B9A" w:rsidRPr="00B91179" w:rsidRDefault="00777B9A" w:rsidP="00777B9A">
      <w:pPr>
        <w:autoSpaceDE w:val="0"/>
        <w:autoSpaceDN w:val="0"/>
        <w:adjustRightInd w:val="0"/>
        <w:spacing w:after="0" w:line="240" w:lineRule="auto"/>
        <w:rPr>
          <w:sz w:val="20"/>
          <w:szCs w:val="20"/>
          <w:lang w:eastAsia="pt-BR"/>
        </w:rPr>
      </w:pPr>
    </w:p>
    <w:p w14:paraId="53EBBFCB" w14:textId="77777777" w:rsidR="00777B9A" w:rsidRPr="00B91179" w:rsidRDefault="00777B9A" w:rsidP="00777B9A">
      <w:pPr>
        <w:autoSpaceDE w:val="0"/>
        <w:autoSpaceDN w:val="0"/>
        <w:adjustRightInd w:val="0"/>
        <w:spacing w:after="0" w:line="240" w:lineRule="auto"/>
        <w:rPr>
          <w:i/>
          <w:sz w:val="20"/>
          <w:szCs w:val="20"/>
          <w:lang w:eastAsia="pt-BR"/>
        </w:rPr>
      </w:pPr>
      <w:proofErr w:type="spellStart"/>
      <w:r w:rsidRPr="00B91179">
        <w:rPr>
          <w:i/>
          <w:sz w:val="20"/>
          <w:szCs w:val="20"/>
          <w:lang w:eastAsia="pt-BR"/>
        </w:rPr>
        <w:t>Com’ousará</w:t>
      </w:r>
      <w:proofErr w:type="spellEnd"/>
      <w:r w:rsidRPr="00B91179">
        <w:rPr>
          <w:i/>
          <w:sz w:val="20"/>
          <w:szCs w:val="20"/>
          <w:lang w:eastAsia="pt-BR"/>
        </w:rPr>
        <w:t xml:space="preserve"> parecer ante mi</w:t>
      </w:r>
    </w:p>
    <w:p w14:paraId="53EBBFCC" w14:textId="77777777" w:rsidR="00777B9A" w:rsidRPr="00B91179" w:rsidRDefault="00777B9A" w:rsidP="00777B9A">
      <w:pPr>
        <w:autoSpaceDE w:val="0"/>
        <w:autoSpaceDN w:val="0"/>
        <w:adjustRightInd w:val="0"/>
        <w:spacing w:after="0" w:line="240" w:lineRule="auto"/>
        <w:rPr>
          <w:i/>
          <w:sz w:val="20"/>
          <w:szCs w:val="20"/>
          <w:lang w:eastAsia="pt-BR"/>
        </w:rPr>
      </w:pPr>
      <w:r w:rsidRPr="00B91179">
        <w:rPr>
          <w:i/>
          <w:sz w:val="20"/>
          <w:szCs w:val="20"/>
          <w:lang w:eastAsia="pt-BR"/>
        </w:rPr>
        <w:t>o meu amigo, ai amiga, por Deus,</w:t>
      </w:r>
    </w:p>
    <w:p w14:paraId="53EBBFCD" w14:textId="77777777" w:rsidR="00777B9A" w:rsidRPr="00B91179" w:rsidRDefault="00777B9A" w:rsidP="00777B9A">
      <w:pPr>
        <w:autoSpaceDE w:val="0"/>
        <w:autoSpaceDN w:val="0"/>
        <w:adjustRightInd w:val="0"/>
        <w:spacing w:after="0" w:line="240" w:lineRule="auto"/>
        <w:rPr>
          <w:i/>
          <w:sz w:val="20"/>
          <w:szCs w:val="20"/>
          <w:lang w:eastAsia="pt-BR"/>
        </w:rPr>
      </w:pPr>
      <w:r w:rsidRPr="00B91179">
        <w:rPr>
          <w:i/>
          <w:sz w:val="20"/>
          <w:szCs w:val="20"/>
          <w:lang w:eastAsia="pt-BR"/>
        </w:rPr>
        <w:t xml:space="preserve">e </w:t>
      </w:r>
      <w:proofErr w:type="spellStart"/>
      <w:r w:rsidRPr="00B91179">
        <w:rPr>
          <w:i/>
          <w:sz w:val="20"/>
          <w:szCs w:val="20"/>
          <w:lang w:eastAsia="pt-BR"/>
        </w:rPr>
        <w:t>com’ousará</w:t>
      </w:r>
      <w:proofErr w:type="spellEnd"/>
      <w:r w:rsidRPr="00B91179">
        <w:rPr>
          <w:i/>
          <w:sz w:val="20"/>
          <w:szCs w:val="20"/>
          <w:lang w:eastAsia="pt-BR"/>
        </w:rPr>
        <w:t xml:space="preserve"> catar estes meus</w:t>
      </w:r>
    </w:p>
    <w:p w14:paraId="53EBBFCE" w14:textId="77777777" w:rsidR="00777B9A" w:rsidRPr="00B91179" w:rsidRDefault="00777B9A" w:rsidP="00777B9A">
      <w:pPr>
        <w:autoSpaceDE w:val="0"/>
        <w:autoSpaceDN w:val="0"/>
        <w:adjustRightInd w:val="0"/>
        <w:spacing w:after="0" w:line="240" w:lineRule="auto"/>
        <w:rPr>
          <w:i/>
          <w:sz w:val="20"/>
          <w:szCs w:val="20"/>
          <w:lang w:eastAsia="pt-BR"/>
        </w:rPr>
      </w:pPr>
      <w:r w:rsidRPr="00B91179">
        <w:rPr>
          <w:i/>
          <w:sz w:val="20"/>
          <w:szCs w:val="20"/>
          <w:lang w:eastAsia="pt-BR"/>
        </w:rPr>
        <w:t>olhos se o Deus trouxer per aqui,</w:t>
      </w:r>
    </w:p>
    <w:p w14:paraId="53EBBFCF" w14:textId="77777777" w:rsidR="00777B9A" w:rsidRPr="00B91179" w:rsidRDefault="00777B9A" w:rsidP="00777B9A">
      <w:pPr>
        <w:autoSpaceDE w:val="0"/>
        <w:autoSpaceDN w:val="0"/>
        <w:adjustRightInd w:val="0"/>
        <w:spacing w:after="0" w:line="240" w:lineRule="auto"/>
        <w:rPr>
          <w:i/>
          <w:sz w:val="20"/>
          <w:szCs w:val="20"/>
          <w:lang w:eastAsia="pt-BR"/>
        </w:rPr>
      </w:pPr>
      <w:r w:rsidRPr="00B91179">
        <w:rPr>
          <w:i/>
          <w:sz w:val="20"/>
          <w:szCs w:val="20"/>
          <w:lang w:eastAsia="pt-BR"/>
        </w:rPr>
        <w:t xml:space="preserve">pois </w:t>
      </w:r>
      <w:proofErr w:type="spellStart"/>
      <w:r w:rsidRPr="00B91179">
        <w:rPr>
          <w:i/>
          <w:sz w:val="20"/>
          <w:szCs w:val="20"/>
          <w:lang w:eastAsia="pt-BR"/>
        </w:rPr>
        <w:t>tam</w:t>
      </w:r>
      <w:proofErr w:type="spellEnd"/>
      <w:r w:rsidRPr="00B91179">
        <w:rPr>
          <w:i/>
          <w:sz w:val="20"/>
          <w:szCs w:val="20"/>
          <w:lang w:eastAsia="pt-BR"/>
        </w:rPr>
        <w:t xml:space="preserve"> </w:t>
      </w:r>
      <w:proofErr w:type="spellStart"/>
      <w:r w:rsidRPr="00B91179">
        <w:rPr>
          <w:i/>
          <w:sz w:val="20"/>
          <w:szCs w:val="20"/>
          <w:lang w:eastAsia="pt-BR"/>
        </w:rPr>
        <w:t>muit’há</w:t>
      </w:r>
      <w:proofErr w:type="spellEnd"/>
      <w:r w:rsidRPr="00B91179">
        <w:rPr>
          <w:i/>
          <w:sz w:val="20"/>
          <w:szCs w:val="20"/>
          <w:lang w:eastAsia="pt-BR"/>
        </w:rPr>
        <w:t xml:space="preserve"> que </w:t>
      </w:r>
      <w:proofErr w:type="spellStart"/>
      <w:r w:rsidRPr="00B91179">
        <w:rPr>
          <w:i/>
          <w:sz w:val="20"/>
          <w:szCs w:val="20"/>
          <w:lang w:eastAsia="pt-BR"/>
        </w:rPr>
        <w:t>nom</w:t>
      </w:r>
      <w:proofErr w:type="spellEnd"/>
      <w:r w:rsidRPr="00B91179">
        <w:rPr>
          <w:i/>
          <w:sz w:val="20"/>
          <w:szCs w:val="20"/>
          <w:lang w:eastAsia="pt-BR"/>
        </w:rPr>
        <w:t xml:space="preserve"> </w:t>
      </w:r>
      <w:proofErr w:type="spellStart"/>
      <w:r w:rsidRPr="00B91179">
        <w:rPr>
          <w:i/>
          <w:sz w:val="20"/>
          <w:szCs w:val="20"/>
          <w:lang w:eastAsia="pt-BR"/>
        </w:rPr>
        <w:t>veo</w:t>
      </w:r>
      <w:proofErr w:type="spellEnd"/>
      <w:r w:rsidRPr="00B91179">
        <w:rPr>
          <w:i/>
          <w:sz w:val="20"/>
          <w:szCs w:val="20"/>
          <w:lang w:eastAsia="pt-BR"/>
        </w:rPr>
        <w:t xml:space="preserve"> </w:t>
      </w:r>
      <w:proofErr w:type="spellStart"/>
      <w:r w:rsidRPr="00B91179">
        <w:rPr>
          <w:i/>
          <w:sz w:val="20"/>
          <w:szCs w:val="20"/>
          <w:lang w:eastAsia="pt-BR"/>
        </w:rPr>
        <w:t>veer</w:t>
      </w:r>
      <w:proofErr w:type="spellEnd"/>
    </w:p>
    <w:p w14:paraId="53EBBFD0" w14:textId="77777777" w:rsidR="00777B9A" w:rsidRPr="00B91179" w:rsidRDefault="00777B9A" w:rsidP="00777B9A">
      <w:pPr>
        <w:autoSpaceDE w:val="0"/>
        <w:autoSpaceDN w:val="0"/>
        <w:adjustRightInd w:val="0"/>
        <w:spacing w:after="0" w:line="240" w:lineRule="auto"/>
        <w:rPr>
          <w:i/>
          <w:sz w:val="20"/>
          <w:szCs w:val="20"/>
          <w:lang w:eastAsia="pt-BR"/>
        </w:rPr>
      </w:pPr>
      <w:r w:rsidRPr="00B91179">
        <w:rPr>
          <w:i/>
          <w:sz w:val="20"/>
          <w:szCs w:val="20"/>
          <w:lang w:eastAsia="pt-BR"/>
        </w:rPr>
        <w:t>mi e meus olhos e meu parecer?</w:t>
      </w:r>
    </w:p>
    <w:p w14:paraId="53EBBFD1" w14:textId="77777777" w:rsidR="00777B9A" w:rsidRPr="00B91179" w:rsidRDefault="00777B9A" w:rsidP="00777B9A">
      <w:pPr>
        <w:autoSpaceDE w:val="0"/>
        <w:autoSpaceDN w:val="0"/>
        <w:adjustRightInd w:val="0"/>
        <w:spacing w:after="0" w:line="240" w:lineRule="auto"/>
        <w:rPr>
          <w:sz w:val="20"/>
          <w:szCs w:val="20"/>
          <w:lang w:eastAsia="pt-BR"/>
        </w:rPr>
      </w:pPr>
    </w:p>
    <w:p w14:paraId="53EBBFD2" w14:textId="77777777" w:rsidR="00777B9A" w:rsidRPr="00B91179" w:rsidRDefault="00777B9A" w:rsidP="00777B9A">
      <w:pPr>
        <w:autoSpaceDE w:val="0"/>
        <w:autoSpaceDN w:val="0"/>
        <w:adjustRightInd w:val="0"/>
        <w:spacing w:after="0" w:line="240" w:lineRule="auto"/>
        <w:jc w:val="right"/>
        <w:rPr>
          <w:sz w:val="20"/>
          <w:szCs w:val="20"/>
          <w:lang w:eastAsia="pt-BR"/>
        </w:rPr>
      </w:pPr>
      <w:r w:rsidRPr="00B91179">
        <w:rPr>
          <w:sz w:val="20"/>
          <w:szCs w:val="20"/>
          <w:lang w:eastAsia="pt-BR"/>
        </w:rPr>
        <w:t>(</w:t>
      </w:r>
      <w:proofErr w:type="spellStart"/>
      <w:r w:rsidRPr="00B91179">
        <w:rPr>
          <w:i/>
          <w:sz w:val="20"/>
          <w:szCs w:val="20"/>
          <w:lang w:eastAsia="pt-BR"/>
        </w:rPr>
        <w:t>Com’ousará</w:t>
      </w:r>
      <w:proofErr w:type="spellEnd"/>
      <w:r w:rsidRPr="00B91179">
        <w:rPr>
          <w:i/>
          <w:sz w:val="20"/>
          <w:szCs w:val="20"/>
          <w:lang w:eastAsia="pt-BR"/>
        </w:rPr>
        <w:t xml:space="preserve"> parecer ante mi</w:t>
      </w:r>
      <w:r w:rsidRPr="00B91179">
        <w:rPr>
          <w:sz w:val="20"/>
          <w:szCs w:val="20"/>
          <w:lang w:eastAsia="pt-BR"/>
        </w:rPr>
        <w:t xml:space="preserve"> de Dom Dinis. Fonte: http://pt.wikisource.org/wiki/Com%27ousar%C3%A1_parecer_ante_mi. Acesso em: 05.12.2012.)</w:t>
      </w:r>
    </w:p>
    <w:p w14:paraId="53EBBFD3" w14:textId="77777777" w:rsidR="00777B9A" w:rsidRPr="00B91179" w:rsidRDefault="00777B9A" w:rsidP="00777B9A">
      <w:pPr>
        <w:autoSpaceDE w:val="0"/>
        <w:autoSpaceDN w:val="0"/>
        <w:adjustRightInd w:val="0"/>
        <w:spacing w:after="0" w:line="240" w:lineRule="auto"/>
        <w:rPr>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56"/>
        <w:gridCol w:w="1167"/>
        <w:gridCol w:w="1111"/>
        <w:gridCol w:w="1422"/>
        <w:gridCol w:w="2045"/>
      </w:tblGrid>
      <w:tr w:rsidR="00777B9A" w:rsidRPr="00B91179" w14:paraId="53EBBFDA" w14:textId="77777777" w:rsidTr="00777B9A">
        <w:trPr>
          <w:cantSplit/>
        </w:trPr>
        <w:tc>
          <w:tcPr>
            <w:tcW w:w="0" w:type="auto"/>
          </w:tcPr>
          <w:p w14:paraId="53EBBFD4" w14:textId="77777777" w:rsidR="00777B9A" w:rsidRPr="00B91179" w:rsidRDefault="00777B9A" w:rsidP="00777B9A">
            <w:pPr>
              <w:autoSpaceDE w:val="0"/>
              <w:autoSpaceDN w:val="0"/>
              <w:adjustRightInd w:val="0"/>
              <w:rPr>
                <w:sz w:val="20"/>
                <w:szCs w:val="20"/>
                <w:lang w:eastAsia="pt-BR"/>
              </w:rPr>
            </w:pPr>
            <w:r w:rsidRPr="00B91179">
              <w:rPr>
                <w:sz w:val="20"/>
                <w:szCs w:val="20"/>
                <w:lang w:eastAsia="pt-BR"/>
              </w:rPr>
              <w:t>per = por</w:t>
            </w:r>
          </w:p>
        </w:tc>
        <w:tc>
          <w:tcPr>
            <w:tcW w:w="0" w:type="auto"/>
          </w:tcPr>
          <w:p w14:paraId="53EBBFD5" w14:textId="77777777" w:rsidR="00777B9A" w:rsidRPr="00B91179" w:rsidRDefault="00777B9A" w:rsidP="00777B9A">
            <w:pPr>
              <w:autoSpaceDE w:val="0"/>
              <w:autoSpaceDN w:val="0"/>
              <w:adjustRightInd w:val="0"/>
              <w:rPr>
                <w:sz w:val="20"/>
                <w:szCs w:val="20"/>
                <w:lang w:eastAsia="pt-BR"/>
              </w:rPr>
            </w:pPr>
            <w:proofErr w:type="spellStart"/>
            <w:r w:rsidRPr="00B91179">
              <w:rPr>
                <w:sz w:val="20"/>
                <w:szCs w:val="20"/>
                <w:lang w:eastAsia="pt-BR"/>
              </w:rPr>
              <w:t>tam</w:t>
            </w:r>
            <w:proofErr w:type="spellEnd"/>
            <w:r w:rsidRPr="00B91179">
              <w:rPr>
                <w:sz w:val="20"/>
                <w:szCs w:val="20"/>
                <w:lang w:eastAsia="pt-BR"/>
              </w:rPr>
              <w:t xml:space="preserve"> = tão</w:t>
            </w:r>
          </w:p>
        </w:tc>
        <w:tc>
          <w:tcPr>
            <w:tcW w:w="0" w:type="auto"/>
          </w:tcPr>
          <w:p w14:paraId="53EBBFD6" w14:textId="77777777" w:rsidR="00777B9A" w:rsidRPr="00B91179" w:rsidRDefault="00777B9A" w:rsidP="00777B9A">
            <w:pPr>
              <w:autoSpaceDE w:val="0"/>
              <w:autoSpaceDN w:val="0"/>
              <w:adjustRightInd w:val="0"/>
              <w:rPr>
                <w:sz w:val="20"/>
                <w:szCs w:val="20"/>
                <w:lang w:eastAsia="pt-BR"/>
              </w:rPr>
            </w:pPr>
            <w:proofErr w:type="spellStart"/>
            <w:r w:rsidRPr="00B91179">
              <w:rPr>
                <w:sz w:val="20"/>
                <w:szCs w:val="20"/>
                <w:lang w:eastAsia="pt-BR"/>
              </w:rPr>
              <w:t>nom</w:t>
            </w:r>
            <w:proofErr w:type="spellEnd"/>
            <w:r w:rsidRPr="00B91179">
              <w:rPr>
                <w:sz w:val="20"/>
                <w:szCs w:val="20"/>
                <w:lang w:eastAsia="pt-BR"/>
              </w:rPr>
              <w:t xml:space="preserve"> = não</w:t>
            </w:r>
          </w:p>
        </w:tc>
        <w:tc>
          <w:tcPr>
            <w:tcW w:w="0" w:type="auto"/>
          </w:tcPr>
          <w:p w14:paraId="53EBBFD7" w14:textId="77777777" w:rsidR="00777B9A" w:rsidRPr="00B91179" w:rsidRDefault="00777B9A" w:rsidP="00777B9A">
            <w:pPr>
              <w:autoSpaceDE w:val="0"/>
              <w:autoSpaceDN w:val="0"/>
              <w:adjustRightInd w:val="0"/>
              <w:rPr>
                <w:sz w:val="20"/>
                <w:szCs w:val="20"/>
                <w:lang w:eastAsia="pt-BR"/>
              </w:rPr>
            </w:pPr>
            <w:proofErr w:type="spellStart"/>
            <w:r w:rsidRPr="00B91179">
              <w:rPr>
                <w:sz w:val="20"/>
                <w:szCs w:val="20"/>
                <w:lang w:eastAsia="pt-BR"/>
              </w:rPr>
              <w:t>veer</w:t>
            </w:r>
            <w:proofErr w:type="spellEnd"/>
            <w:r w:rsidRPr="00B91179">
              <w:rPr>
                <w:sz w:val="20"/>
                <w:szCs w:val="20"/>
                <w:lang w:eastAsia="pt-BR"/>
              </w:rPr>
              <w:t xml:space="preserve"> = ver</w:t>
            </w:r>
          </w:p>
        </w:tc>
        <w:tc>
          <w:tcPr>
            <w:tcW w:w="0" w:type="auto"/>
          </w:tcPr>
          <w:p w14:paraId="53EBBFD8" w14:textId="77777777" w:rsidR="00777B9A" w:rsidRPr="00B91179" w:rsidRDefault="00777B9A" w:rsidP="00777B9A">
            <w:pPr>
              <w:autoSpaceDE w:val="0"/>
              <w:autoSpaceDN w:val="0"/>
              <w:adjustRightInd w:val="0"/>
              <w:rPr>
                <w:sz w:val="20"/>
                <w:szCs w:val="20"/>
                <w:lang w:eastAsia="pt-BR"/>
              </w:rPr>
            </w:pPr>
            <w:r w:rsidRPr="00B91179">
              <w:rPr>
                <w:sz w:val="20"/>
                <w:szCs w:val="20"/>
                <w:lang w:eastAsia="pt-BR"/>
              </w:rPr>
              <w:t>mi = mim, me</w:t>
            </w:r>
          </w:p>
        </w:tc>
        <w:tc>
          <w:tcPr>
            <w:tcW w:w="0" w:type="auto"/>
          </w:tcPr>
          <w:p w14:paraId="53EBBFD9" w14:textId="77777777" w:rsidR="00777B9A" w:rsidRPr="00B91179" w:rsidRDefault="00777B9A" w:rsidP="00777B9A">
            <w:pPr>
              <w:autoSpaceDE w:val="0"/>
              <w:autoSpaceDN w:val="0"/>
              <w:adjustRightInd w:val="0"/>
              <w:rPr>
                <w:sz w:val="20"/>
                <w:szCs w:val="20"/>
                <w:lang w:eastAsia="pt-BR"/>
              </w:rPr>
            </w:pPr>
            <w:r w:rsidRPr="00B91179">
              <w:rPr>
                <w:sz w:val="20"/>
                <w:szCs w:val="20"/>
                <w:lang w:eastAsia="pt-BR"/>
              </w:rPr>
              <w:t>parecer = semblante</w:t>
            </w:r>
          </w:p>
        </w:tc>
      </w:tr>
    </w:tbl>
    <w:p w14:paraId="53EBBFDB" w14:textId="77777777" w:rsidR="00777B9A" w:rsidRPr="00B91179" w:rsidRDefault="00777B9A" w:rsidP="00777B9A">
      <w:pPr>
        <w:autoSpaceDE w:val="0"/>
        <w:autoSpaceDN w:val="0"/>
        <w:adjustRightInd w:val="0"/>
        <w:spacing w:after="0" w:line="240" w:lineRule="auto"/>
        <w:rPr>
          <w:sz w:val="20"/>
          <w:szCs w:val="20"/>
          <w:lang w:eastAsia="pt-BR"/>
        </w:rPr>
      </w:pPr>
    </w:p>
    <w:p w14:paraId="53EBBFDC" w14:textId="77777777" w:rsidR="00171F2C" w:rsidRDefault="00777B9A" w:rsidP="00777B9A">
      <w:pPr>
        <w:autoSpaceDE w:val="0"/>
        <w:autoSpaceDN w:val="0"/>
        <w:adjustRightInd w:val="0"/>
        <w:spacing w:after="0" w:line="240" w:lineRule="auto"/>
        <w:rPr>
          <w:lang w:eastAsia="pt-BR"/>
        </w:rPr>
      </w:pPr>
      <w:r w:rsidRPr="00B91179">
        <w:rPr>
          <w:sz w:val="20"/>
          <w:szCs w:val="20"/>
          <w:lang w:eastAsia="pt-BR"/>
        </w:rPr>
        <w:t xml:space="preserve">Sobre o fragmento anterior, pode-se afirmar que pertence a uma cantiga de </w:t>
      </w:r>
    </w:p>
    <w:p w14:paraId="53EBBFDD"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C0254" w:rsidRPr="00207616">
        <w:rPr>
          <w:sz w:val="20"/>
          <w:szCs w:val="20"/>
          <w:lang w:eastAsia="pt-BR"/>
        </w:rPr>
        <w:t xml:space="preserve">amor, pois o eu lírico masculino declara a uma amiga o sentimento de amor que tem por ela. </w:t>
      </w:r>
      <w:r w:rsidRPr="006F1737">
        <w:rPr>
          <w:sz w:val="20"/>
          <w:szCs w:val="20"/>
          <w:lang w:eastAsia="zh-CN"/>
        </w:rPr>
        <w:t xml:space="preserve"> </w:t>
      </w:r>
      <w:r w:rsidRPr="006F1737">
        <w:rPr>
          <w:rFonts w:cs="Times New Roman"/>
          <w:sz w:val="20"/>
          <w:szCs w:val="20"/>
          <w:lang w:eastAsia="zh-CN"/>
        </w:rPr>
        <w:t xml:space="preserve"> </w:t>
      </w:r>
    </w:p>
    <w:p w14:paraId="53EBBFDE"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E4043" w:rsidRPr="007C610A">
        <w:rPr>
          <w:sz w:val="20"/>
          <w:szCs w:val="20"/>
          <w:lang w:eastAsia="pt-BR"/>
        </w:rPr>
        <w:t xml:space="preserve">amigo, pois o eu lírico feminino expressa a uma amiga a falta de seu amigo por quem sente amor. </w:t>
      </w:r>
      <w:r w:rsidRPr="006F1737">
        <w:rPr>
          <w:sz w:val="20"/>
          <w:szCs w:val="20"/>
          <w:lang w:eastAsia="zh-CN"/>
        </w:rPr>
        <w:t xml:space="preserve"> </w:t>
      </w:r>
      <w:r w:rsidRPr="006F1737">
        <w:rPr>
          <w:rFonts w:cs="Times New Roman"/>
          <w:sz w:val="20"/>
          <w:szCs w:val="20"/>
          <w:lang w:eastAsia="zh-CN"/>
        </w:rPr>
        <w:t xml:space="preserve"> </w:t>
      </w:r>
    </w:p>
    <w:p w14:paraId="53EBBFDF"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F576F" w:rsidRPr="007406E5">
        <w:rPr>
          <w:sz w:val="20"/>
          <w:szCs w:val="20"/>
          <w:lang w:eastAsia="pt-BR"/>
        </w:rPr>
        <w:t xml:space="preserve">amor, pois o eu lírico é feminino e acha que seu amor não deve voltar para os seus braços. </w:t>
      </w:r>
      <w:r w:rsidRPr="006F1737">
        <w:rPr>
          <w:sz w:val="20"/>
          <w:szCs w:val="20"/>
          <w:lang w:eastAsia="zh-CN"/>
        </w:rPr>
        <w:t xml:space="preserve"> </w:t>
      </w:r>
      <w:r w:rsidRPr="006F1737">
        <w:rPr>
          <w:rFonts w:cs="Times New Roman"/>
          <w:sz w:val="20"/>
          <w:szCs w:val="20"/>
          <w:lang w:eastAsia="zh-CN"/>
        </w:rPr>
        <w:t xml:space="preserve"> </w:t>
      </w:r>
    </w:p>
    <w:p w14:paraId="53EBBFE0"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E7C9E" w:rsidRPr="00780664">
        <w:rPr>
          <w:sz w:val="20"/>
          <w:szCs w:val="20"/>
          <w:lang w:eastAsia="pt-BR"/>
        </w:rPr>
        <w:t xml:space="preserve">amigo, pois o eu lírico masculino entende que só Deus pode trazer de volta sua amiga a quem não vê há muito tempo. </w:t>
      </w:r>
      <w:r w:rsidRPr="006F1737">
        <w:rPr>
          <w:sz w:val="20"/>
          <w:szCs w:val="20"/>
          <w:lang w:eastAsia="zh-CN"/>
        </w:rPr>
        <w:t xml:space="preserve"> </w:t>
      </w:r>
      <w:r w:rsidRPr="006F1737">
        <w:rPr>
          <w:rFonts w:cs="Times New Roman"/>
          <w:sz w:val="20"/>
          <w:szCs w:val="20"/>
          <w:lang w:eastAsia="zh-CN"/>
        </w:rPr>
        <w:t xml:space="preserve"> </w:t>
      </w:r>
    </w:p>
    <w:p w14:paraId="53EBBFE1"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D58A5" w:rsidRPr="00CF53AB">
        <w:rPr>
          <w:sz w:val="20"/>
          <w:szCs w:val="20"/>
          <w:lang w:eastAsia="pt-BR"/>
        </w:rPr>
        <w:t xml:space="preserve">amor, pois o eu lírico feminino não consegue enxergar o amor que sente por seu amigo. </w:t>
      </w:r>
      <w:r w:rsidRPr="006F1737">
        <w:rPr>
          <w:sz w:val="20"/>
          <w:szCs w:val="20"/>
          <w:lang w:eastAsia="zh-CN"/>
        </w:rPr>
        <w:t xml:space="preserve"> </w:t>
      </w:r>
      <w:r w:rsidRPr="006F1737">
        <w:rPr>
          <w:rFonts w:cs="Times New Roman"/>
          <w:sz w:val="20"/>
          <w:szCs w:val="20"/>
          <w:lang w:eastAsia="zh-CN"/>
        </w:rPr>
        <w:t xml:space="preserve"> </w:t>
      </w:r>
    </w:p>
    <w:p w14:paraId="53EBBFE2" w14:textId="77777777" w:rsidR="00B75DAB" w:rsidRPr="008828F9" w:rsidRDefault="00A50CB2">
      <w:pPr>
        <w:spacing w:after="0" w:line="240" w:lineRule="auto"/>
        <w:rPr>
          <w:lang w:eastAsia="zh-CN"/>
        </w:rPr>
      </w:pPr>
      <w:r w:rsidRPr="00B0193F">
        <w:rPr>
          <w:sz w:val="20"/>
          <w:szCs w:val="20"/>
          <w:lang w:eastAsia="zh-CN"/>
        </w:rPr>
        <w:t xml:space="preserve"> </w:t>
      </w:r>
    </w:p>
    <w:p w14:paraId="53EBBFE3" w14:textId="77777777" w:rsidR="00171F2C" w:rsidRDefault="000D1869" w:rsidP="008A4FA4">
      <w:pPr>
        <w:autoSpaceDE w:val="0"/>
        <w:autoSpaceDN w:val="0"/>
        <w:adjustRightInd w:val="0"/>
        <w:spacing w:after="0" w:line="240" w:lineRule="auto"/>
        <w:rPr>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Espcex</w:t>
      </w:r>
      <w:proofErr w:type="spellEnd"/>
      <w:r w:rsidRPr="00B0193F">
        <w:rPr>
          <w:sz w:val="20"/>
          <w:szCs w:val="20"/>
          <w:lang w:eastAsia="zh-CN"/>
        </w:rPr>
        <w:t xml:space="preserve"> (Aman))  </w:t>
      </w:r>
      <w:r w:rsidR="008A4FA4" w:rsidRPr="00673300">
        <w:rPr>
          <w:sz w:val="20"/>
          <w:szCs w:val="20"/>
          <w:lang w:eastAsia="pt-BR"/>
        </w:rPr>
        <w:t xml:space="preserve">Considerando a imagem da mulher nas diferentes manifestações literárias, pode-se afirmar que </w:t>
      </w:r>
    </w:p>
    <w:p w14:paraId="53EBBFE4"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D5A90" w:rsidRPr="00E133BA">
        <w:rPr>
          <w:sz w:val="20"/>
          <w:szCs w:val="20"/>
          <w:lang w:eastAsia="pt-BR"/>
        </w:rPr>
        <w:t xml:space="preserve">nas cantigas de amor, originárias da Provença, o eu-lírico é feminino, mostrando o outro lado do relacionamento amoroso. </w:t>
      </w:r>
      <w:r w:rsidRPr="006F1737">
        <w:rPr>
          <w:sz w:val="20"/>
          <w:szCs w:val="20"/>
          <w:lang w:eastAsia="zh-CN"/>
        </w:rPr>
        <w:t xml:space="preserve"> </w:t>
      </w:r>
      <w:r w:rsidRPr="006F1737">
        <w:rPr>
          <w:rFonts w:cs="Times New Roman"/>
          <w:sz w:val="20"/>
          <w:szCs w:val="20"/>
          <w:lang w:eastAsia="zh-CN"/>
        </w:rPr>
        <w:t xml:space="preserve"> </w:t>
      </w:r>
    </w:p>
    <w:p w14:paraId="53EBBFE5"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E1443" w:rsidRPr="00AE1BF9">
        <w:rPr>
          <w:sz w:val="20"/>
          <w:szCs w:val="20"/>
          <w:lang w:eastAsia="pt-BR"/>
        </w:rPr>
        <w:t xml:space="preserve">no Arcadismo, a louvação da mulher é feita a partir da escolha de um aspecto físico em que sua beleza se iguale à perfeição da natureza. </w:t>
      </w:r>
      <w:r w:rsidRPr="006F1737">
        <w:rPr>
          <w:sz w:val="20"/>
          <w:szCs w:val="20"/>
          <w:lang w:eastAsia="zh-CN"/>
        </w:rPr>
        <w:t xml:space="preserve"> </w:t>
      </w:r>
      <w:r w:rsidRPr="006F1737">
        <w:rPr>
          <w:rFonts w:cs="Times New Roman"/>
          <w:sz w:val="20"/>
          <w:szCs w:val="20"/>
          <w:lang w:eastAsia="zh-CN"/>
        </w:rPr>
        <w:t xml:space="preserve"> </w:t>
      </w:r>
    </w:p>
    <w:p w14:paraId="53EBBFE6"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065D6" w:rsidRPr="00700BA0">
        <w:rPr>
          <w:sz w:val="20"/>
          <w:szCs w:val="20"/>
          <w:lang w:eastAsia="pt-BR"/>
        </w:rPr>
        <w:t xml:space="preserve">no Realismo, a mulher era idealizada como misteriosa, inatingível, superior, perfeita, como nas cantigas de amor. </w:t>
      </w:r>
      <w:r w:rsidRPr="006F1737">
        <w:rPr>
          <w:sz w:val="20"/>
          <w:szCs w:val="20"/>
          <w:lang w:eastAsia="zh-CN"/>
        </w:rPr>
        <w:t xml:space="preserve"> </w:t>
      </w:r>
      <w:r w:rsidRPr="006F1737">
        <w:rPr>
          <w:rFonts w:cs="Times New Roman"/>
          <w:sz w:val="20"/>
          <w:szCs w:val="20"/>
          <w:lang w:eastAsia="zh-CN"/>
        </w:rPr>
        <w:t xml:space="preserve"> </w:t>
      </w:r>
    </w:p>
    <w:p w14:paraId="53EBBFE7"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E3CD7" w:rsidRPr="00085C3A">
        <w:rPr>
          <w:sz w:val="20"/>
          <w:szCs w:val="20"/>
          <w:lang w:eastAsia="pt-BR"/>
        </w:rPr>
        <w:t xml:space="preserve">a mulher moderna é inferiorizada socialmente e utiliza a dissimulação e a sedução, muitas vezes desencadeando crises e problemas. </w:t>
      </w:r>
      <w:r w:rsidRPr="006F1737">
        <w:rPr>
          <w:sz w:val="20"/>
          <w:szCs w:val="20"/>
          <w:lang w:eastAsia="zh-CN"/>
        </w:rPr>
        <w:t xml:space="preserve"> </w:t>
      </w:r>
      <w:r w:rsidRPr="006F1737">
        <w:rPr>
          <w:rFonts w:cs="Times New Roman"/>
          <w:sz w:val="20"/>
          <w:szCs w:val="20"/>
          <w:lang w:eastAsia="zh-CN"/>
        </w:rPr>
        <w:t xml:space="preserve"> </w:t>
      </w:r>
    </w:p>
    <w:p w14:paraId="53EBBFE8"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52590" w:rsidRPr="006633E1">
        <w:rPr>
          <w:sz w:val="20"/>
          <w:szCs w:val="20"/>
          <w:lang w:eastAsia="pt-BR"/>
        </w:rPr>
        <w:t xml:space="preserve">a mulher barroca foi apresentada como arquétipo da beleza, evidenciando o poder por ela conquistado, enquanto os homens viviam uma paz espiritual. </w:t>
      </w:r>
      <w:r w:rsidRPr="006F1737">
        <w:rPr>
          <w:sz w:val="20"/>
          <w:szCs w:val="20"/>
          <w:lang w:eastAsia="zh-CN"/>
        </w:rPr>
        <w:t xml:space="preserve"> </w:t>
      </w:r>
      <w:r w:rsidRPr="006F1737">
        <w:rPr>
          <w:rFonts w:cs="Times New Roman"/>
          <w:sz w:val="20"/>
          <w:szCs w:val="20"/>
          <w:lang w:eastAsia="zh-CN"/>
        </w:rPr>
        <w:t xml:space="preserve"> </w:t>
      </w:r>
    </w:p>
    <w:p w14:paraId="53EBBFE9" w14:textId="77777777" w:rsidR="00171F2C" w:rsidRDefault="00A50CB2">
      <w:pPr>
        <w:spacing w:after="0" w:line="240" w:lineRule="auto"/>
        <w:rPr>
          <w:rFonts w:cs="Times New Roman"/>
          <w:sz w:val="24"/>
          <w:szCs w:val="24"/>
          <w:lang w:val="en-US" w:eastAsia="zh-CN"/>
        </w:rPr>
      </w:pPr>
      <w:r w:rsidRPr="00B0193F">
        <w:rPr>
          <w:sz w:val="20"/>
          <w:szCs w:val="20"/>
          <w:lang w:eastAsia="zh-CN"/>
        </w:rPr>
        <w:t xml:space="preserve"> </w:t>
      </w:r>
    </w:p>
    <w:p w14:paraId="53EBBFEA" w14:textId="77777777" w:rsidR="00171F2C" w:rsidRDefault="00F948A1">
      <w:pPr>
        <w:spacing w:after="0" w:line="240" w:lineRule="auto"/>
        <w:rPr>
          <w:rFonts w:cs="Times New Roman"/>
          <w:sz w:val="24"/>
          <w:szCs w:val="24"/>
          <w:lang w:val="en-US" w:eastAsia="zh-CN"/>
        </w:rPr>
      </w:pPr>
      <w:r>
        <w:rPr>
          <w:sz w:val="18"/>
          <w:szCs w:val="18"/>
          <w:lang w:eastAsia="zh-CN"/>
        </w:rPr>
        <w:t>TEXTO PARA AS PRÓXIMAS 2 QUESTÕES:</w:t>
      </w:r>
      <w:r w:rsidR="00A50CB2" w:rsidRPr="00A86D58">
        <w:rPr>
          <w:sz w:val="18"/>
          <w:szCs w:val="18"/>
          <w:lang w:eastAsia="zh-CN"/>
        </w:rPr>
        <w:t xml:space="preserve"> </w:t>
      </w:r>
    </w:p>
    <w:p w14:paraId="53EBBFEB" w14:textId="77777777" w:rsidR="000544C9" w:rsidRPr="00EF768A" w:rsidRDefault="000544C9" w:rsidP="000544C9">
      <w:pPr>
        <w:autoSpaceDE w:val="0"/>
        <w:autoSpaceDN w:val="0"/>
        <w:adjustRightInd w:val="0"/>
        <w:spacing w:after="0" w:line="240" w:lineRule="auto"/>
        <w:rPr>
          <w:sz w:val="20"/>
          <w:szCs w:val="20"/>
          <w:lang w:eastAsia="pt-BR"/>
        </w:rPr>
      </w:pPr>
      <w:r w:rsidRPr="00EF768A">
        <w:rPr>
          <w:sz w:val="20"/>
          <w:szCs w:val="20"/>
          <w:lang w:eastAsia="pt-BR"/>
        </w:rPr>
        <w:t xml:space="preserve">No português, encontramos variedades históricas, tais como a representada na cantiga trovadoresca de João Garcia de </w:t>
      </w:r>
      <w:proofErr w:type="spellStart"/>
      <w:r w:rsidRPr="00EF768A">
        <w:rPr>
          <w:sz w:val="20"/>
          <w:szCs w:val="20"/>
          <w:lang w:eastAsia="pt-BR"/>
        </w:rPr>
        <w:t>Guilhade</w:t>
      </w:r>
      <w:proofErr w:type="spellEnd"/>
      <w:r w:rsidRPr="00EF768A">
        <w:rPr>
          <w:sz w:val="20"/>
          <w:szCs w:val="20"/>
          <w:lang w:eastAsia="pt-BR"/>
        </w:rPr>
        <w:t>, ilustrada a seguir.</w:t>
      </w:r>
    </w:p>
    <w:p w14:paraId="53EBBFEC" w14:textId="77777777" w:rsidR="000544C9" w:rsidRPr="00EF768A" w:rsidRDefault="000544C9" w:rsidP="000544C9">
      <w:pPr>
        <w:autoSpaceDE w:val="0"/>
        <w:autoSpaceDN w:val="0"/>
        <w:adjustRightInd w:val="0"/>
        <w:spacing w:after="0" w:line="240" w:lineRule="auto"/>
        <w:rPr>
          <w:sz w:val="20"/>
          <w:szCs w:val="20"/>
          <w:lang w:eastAsia="pt-BR"/>
        </w:rPr>
      </w:pPr>
    </w:p>
    <w:p w14:paraId="53EBBFED"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Non chegou, madre, o meu amigo,</w:t>
      </w:r>
    </w:p>
    <w:p w14:paraId="53EBBFEE"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 xml:space="preserve">e </w:t>
      </w:r>
      <w:proofErr w:type="spellStart"/>
      <w:r w:rsidRPr="00EF768A">
        <w:rPr>
          <w:i/>
          <w:sz w:val="20"/>
          <w:szCs w:val="20"/>
          <w:lang w:eastAsia="pt-BR"/>
        </w:rPr>
        <w:t>oje</w:t>
      </w:r>
      <w:proofErr w:type="spellEnd"/>
      <w:r w:rsidRPr="00EF768A">
        <w:rPr>
          <w:i/>
          <w:sz w:val="20"/>
          <w:szCs w:val="20"/>
          <w:lang w:eastAsia="pt-BR"/>
        </w:rPr>
        <w:t xml:space="preserve"> est o prazo </w:t>
      </w:r>
      <w:proofErr w:type="spellStart"/>
      <w:r w:rsidRPr="00EF768A">
        <w:rPr>
          <w:i/>
          <w:sz w:val="20"/>
          <w:szCs w:val="20"/>
          <w:lang w:eastAsia="pt-BR"/>
        </w:rPr>
        <w:t>saido</w:t>
      </w:r>
      <w:proofErr w:type="spellEnd"/>
      <w:r w:rsidRPr="00EF768A">
        <w:rPr>
          <w:i/>
          <w:sz w:val="20"/>
          <w:szCs w:val="20"/>
          <w:lang w:eastAsia="pt-BR"/>
        </w:rPr>
        <w:t>!</w:t>
      </w:r>
    </w:p>
    <w:p w14:paraId="53EBBFEF"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Ai, madre, moiro d’amor!</w:t>
      </w:r>
    </w:p>
    <w:p w14:paraId="53EBBFF0" w14:textId="77777777" w:rsidR="000544C9" w:rsidRPr="00EF768A" w:rsidRDefault="000544C9" w:rsidP="000544C9">
      <w:pPr>
        <w:autoSpaceDE w:val="0"/>
        <w:autoSpaceDN w:val="0"/>
        <w:adjustRightInd w:val="0"/>
        <w:spacing w:after="0" w:line="240" w:lineRule="auto"/>
        <w:rPr>
          <w:i/>
          <w:sz w:val="20"/>
          <w:szCs w:val="20"/>
          <w:lang w:eastAsia="pt-BR"/>
        </w:rPr>
      </w:pPr>
    </w:p>
    <w:p w14:paraId="53EBBFF1"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Non chegou, madre, o meu amado,</w:t>
      </w:r>
    </w:p>
    <w:p w14:paraId="53EBBFF2"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 xml:space="preserve">e </w:t>
      </w:r>
      <w:proofErr w:type="spellStart"/>
      <w:r w:rsidRPr="00EF768A">
        <w:rPr>
          <w:i/>
          <w:sz w:val="20"/>
          <w:szCs w:val="20"/>
          <w:lang w:eastAsia="pt-BR"/>
        </w:rPr>
        <w:t>oje</w:t>
      </w:r>
      <w:proofErr w:type="spellEnd"/>
      <w:r w:rsidRPr="00EF768A">
        <w:rPr>
          <w:i/>
          <w:sz w:val="20"/>
          <w:szCs w:val="20"/>
          <w:lang w:eastAsia="pt-BR"/>
        </w:rPr>
        <w:t xml:space="preserve"> est o prazo passado!</w:t>
      </w:r>
    </w:p>
    <w:p w14:paraId="53EBBFF3"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Ai, madre, moiro d’amor!</w:t>
      </w:r>
    </w:p>
    <w:p w14:paraId="53EBBFF4" w14:textId="77777777" w:rsidR="000544C9" w:rsidRPr="00EF768A" w:rsidRDefault="000544C9" w:rsidP="000544C9">
      <w:pPr>
        <w:autoSpaceDE w:val="0"/>
        <w:autoSpaceDN w:val="0"/>
        <w:adjustRightInd w:val="0"/>
        <w:spacing w:after="0" w:line="240" w:lineRule="auto"/>
        <w:rPr>
          <w:i/>
          <w:sz w:val="20"/>
          <w:szCs w:val="20"/>
          <w:lang w:eastAsia="pt-BR"/>
        </w:rPr>
      </w:pPr>
    </w:p>
    <w:p w14:paraId="53EBBFF5"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 xml:space="preserve">E </w:t>
      </w:r>
      <w:proofErr w:type="spellStart"/>
      <w:r w:rsidRPr="00EF768A">
        <w:rPr>
          <w:i/>
          <w:sz w:val="20"/>
          <w:szCs w:val="20"/>
          <w:lang w:eastAsia="pt-BR"/>
        </w:rPr>
        <w:t>oje</w:t>
      </w:r>
      <w:proofErr w:type="spellEnd"/>
      <w:r w:rsidRPr="00EF768A">
        <w:rPr>
          <w:i/>
          <w:sz w:val="20"/>
          <w:szCs w:val="20"/>
          <w:lang w:eastAsia="pt-BR"/>
        </w:rPr>
        <w:t xml:space="preserve"> est o prazo </w:t>
      </w:r>
      <w:proofErr w:type="spellStart"/>
      <w:r w:rsidRPr="00EF768A">
        <w:rPr>
          <w:i/>
          <w:sz w:val="20"/>
          <w:szCs w:val="20"/>
          <w:lang w:eastAsia="pt-BR"/>
        </w:rPr>
        <w:t>saido</w:t>
      </w:r>
      <w:proofErr w:type="spellEnd"/>
      <w:r w:rsidRPr="00EF768A">
        <w:rPr>
          <w:i/>
          <w:sz w:val="20"/>
          <w:szCs w:val="20"/>
          <w:lang w:eastAsia="pt-BR"/>
        </w:rPr>
        <w:t>!</w:t>
      </w:r>
    </w:p>
    <w:p w14:paraId="53EBBFF6"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Por que mentiu o desmentido?</w:t>
      </w:r>
    </w:p>
    <w:p w14:paraId="53EBBFF7"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Ai, madre, moiro d’amor!</w:t>
      </w:r>
    </w:p>
    <w:p w14:paraId="53EBBFF8" w14:textId="77777777" w:rsidR="000544C9" w:rsidRPr="00EF768A" w:rsidRDefault="000544C9" w:rsidP="000544C9">
      <w:pPr>
        <w:autoSpaceDE w:val="0"/>
        <w:autoSpaceDN w:val="0"/>
        <w:adjustRightInd w:val="0"/>
        <w:spacing w:after="0" w:line="240" w:lineRule="auto"/>
        <w:rPr>
          <w:i/>
          <w:sz w:val="20"/>
          <w:szCs w:val="20"/>
          <w:lang w:eastAsia="pt-BR"/>
        </w:rPr>
      </w:pPr>
    </w:p>
    <w:p w14:paraId="53EBBFF9"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 xml:space="preserve">E </w:t>
      </w:r>
      <w:proofErr w:type="spellStart"/>
      <w:r w:rsidRPr="00EF768A">
        <w:rPr>
          <w:i/>
          <w:sz w:val="20"/>
          <w:szCs w:val="20"/>
          <w:lang w:eastAsia="pt-BR"/>
        </w:rPr>
        <w:t>oje</w:t>
      </w:r>
      <w:proofErr w:type="spellEnd"/>
      <w:r w:rsidRPr="00EF768A">
        <w:rPr>
          <w:i/>
          <w:sz w:val="20"/>
          <w:szCs w:val="20"/>
          <w:lang w:eastAsia="pt-BR"/>
        </w:rPr>
        <w:t>, est o prazo passado!</w:t>
      </w:r>
    </w:p>
    <w:p w14:paraId="53EBBFFA" w14:textId="77777777" w:rsidR="000544C9" w:rsidRPr="00EF768A" w:rsidRDefault="000544C9" w:rsidP="000544C9">
      <w:pPr>
        <w:autoSpaceDE w:val="0"/>
        <w:autoSpaceDN w:val="0"/>
        <w:adjustRightInd w:val="0"/>
        <w:spacing w:after="0" w:line="240" w:lineRule="auto"/>
        <w:rPr>
          <w:i/>
          <w:sz w:val="20"/>
          <w:szCs w:val="20"/>
          <w:lang w:eastAsia="pt-BR"/>
        </w:rPr>
      </w:pPr>
      <w:r w:rsidRPr="00EF768A">
        <w:rPr>
          <w:i/>
          <w:sz w:val="20"/>
          <w:szCs w:val="20"/>
          <w:lang w:eastAsia="pt-BR"/>
        </w:rPr>
        <w:t>Por que mentiu o perjurado?</w:t>
      </w:r>
    </w:p>
    <w:p w14:paraId="53EBBFFB" w14:textId="77777777" w:rsidR="00171F2C" w:rsidRDefault="000544C9">
      <w:pPr>
        <w:widowControl w:val="0"/>
        <w:autoSpaceDE w:val="0"/>
        <w:autoSpaceDN w:val="0"/>
        <w:adjustRightInd w:val="0"/>
        <w:spacing w:after="0" w:line="240" w:lineRule="auto"/>
        <w:rPr>
          <w:lang w:eastAsia="pt-BR"/>
        </w:rPr>
      </w:pPr>
      <w:r w:rsidRPr="00EF768A">
        <w:rPr>
          <w:i/>
          <w:sz w:val="20"/>
          <w:szCs w:val="20"/>
          <w:lang w:eastAsia="pt-BR"/>
        </w:rPr>
        <w:t>Ai, madre, moiro d’amor!</w:t>
      </w:r>
      <w:r w:rsidR="00AD1CDB" w:rsidRPr="00EF768A">
        <w:rPr>
          <w:sz w:val="20"/>
          <w:szCs w:val="20"/>
          <w:lang w:eastAsia="pt-BR"/>
        </w:rPr>
        <w:t xml:space="preserve"> </w:t>
      </w:r>
      <w:r w:rsidR="00474B44" w:rsidRPr="00EF768A">
        <w:rPr>
          <w:sz w:val="20"/>
          <w:szCs w:val="20"/>
          <w:lang w:eastAsia="pt-BR"/>
        </w:rPr>
        <w:t xml:space="preserve"> </w:t>
      </w:r>
    </w:p>
    <w:p w14:paraId="53EBBFFC" w14:textId="77777777" w:rsidR="00171F2C" w:rsidRDefault="00171F2C">
      <w:pPr>
        <w:widowControl w:val="0"/>
        <w:autoSpaceDE w:val="0"/>
        <w:autoSpaceDN w:val="0"/>
        <w:adjustRightInd w:val="0"/>
        <w:spacing w:after="0" w:line="240" w:lineRule="auto"/>
        <w:rPr>
          <w:lang w:eastAsia="pt-BR"/>
        </w:rPr>
      </w:pPr>
    </w:p>
    <w:p w14:paraId="53EBBFFD" w14:textId="77777777" w:rsidR="00B75DAB" w:rsidRPr="008828F9" w:rsidRDefault="00B75DAB">
      <w:pPr>
        <w:spacing w:after="0" w:line="240" w:lineRule="auto"/>
        <w:rPr>
          <w:lang w:eastAsia="zh-CN"/>
        </w:rPr>
      </w:pPr>
    </w:p>
    <w:p w14:paraId="53EBBFFE" w14:textId="77777777" w:rsidR="00171F2C" w:rsidRDefault="000D1869" w:rsidP="002C68DD">
      <w:pPr>
        <w:autoSpaceDE w:val="0"/>
        <w:autoSpaceDN w:val="0"/>
        <w:adjustRightInd w:val="0"/>
        <w:spacing w:after="0" w:line="240" w:lineRule="auto"/>
        <w:rPr>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Ifsp</w:t>
      </w:r>
      <w:proofErr w:type="spellEnd"/>
      <w:r w:rsidRPr="00B0193F">
        <w:rPr>
          <w:sz w:val="20"/>
          <w:szCs w:val="20"/>
          <w:lang w:eastAsia="zh-CN"/>
        </w:rPr>
        <w:t xml:space="preserve">)  </w:t>
      </w:r>
      <w:r w:rsidR="002C68DD" w:rsidRPr="00DF55C4">
        <w:rPr>
          <w:sz w:val="20"/>
          <w:szCs w:val="20"/>
          <w:lang w:eastAsia="pt-BR"/>
        </w:rPr>
        <w:t xml:space="preserve">Considerando a terceira estrofe, assinale a alternativa que apresenta uma palavra formada por parassíntese. </w:t>
      </w:r>
    </w:p>
    <w:p w14:paraId="53EBBFFF"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2201A" w:rsidRPr="000D6990">
        <w:rPr>
          <w:sz w:val="20"/>
          <w:szCs w:val="20"/>
          <w:lang w:eastAsia="pt-BR"/>
        </w:rPr>
        <w:t xml:space="preserve">desmentido </w:t>
      </w:r>
      <w:r w:rsidRPr="006F1737">
        <w:rPr>
          <w:sz w:val="20"/>
          <w:szCs w:val="20"/>
          <w:lang w:eastAsia="zh-CN"/>
        </w:rPr>
        <w:t xml:space="preserve"> </w:t>
      </w:r>
      <w:r w:rsidRPr="006F1737">
        <w:rPr>
          <w:rFonts w:cs="Times New Roman"/>
          <w:sz w:val="20"/>
          <w:szCs w:val="20"/>
          <w:lang w:eastAsia="zh-CN"/>
        </w:rPr>
        <w:t xml:space="preserve"> </w:t>
      </w:r>
    </w:p>
    <w:p w14:paraId="53EBC000"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07534" w:rsidRPr="00D86B42">
        <w:rPr>
          <w:sz w:val="20"/>
          <w:szCs w:val="20"/>
          <w:lang w:eastAsia="pt-BR"/>
        </w:rPr>
        <w:t xml:space="preserve">prazo </w:t>
      </w:r>
      <w:r w:rsidRPr="006F1737">
        <w:rPr>
          <w:sz w:val="20"/>
          <w:szCs w:val="20"/>
          <w:lang w:eastAsia="zh-CN"/>
        </w:rPr>
        <w:t xml:space="preserve"> </w:t>
      </w:r>
      <w:r w:rsidRPr="006F1737">
        <w:rPr>
          <w:rFonts w:cs="Times New Roman"/>
          <w:sz w:val="20"/>
          <w:szCs w:val="20"/>
          <w:lang w:eastAsia="zh-CN"/>
        </w:rPr>
        <w:t xml:space="preserve"> </w:t>
      </w:r>
    </w:p>
    <w:p w14:paraId="53EBC001"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proofErr w:type="spellStart"/>
      <w:r w:rsidR="00EB2F24" w:rsidRPr="00013C65">
        <w:rPr>
          <w:sz w:val="20"/>
          <w:szCs w:val="20"/>
          <w:lang w:eastAsia="pt-BR"/>
        </w:rPr>
        <w:t>saido</w:t>
      </w:r>
      <w:proofErr w:type="spellEnd"/>
      <w:r w:rsidR="00EB2F24" w:rsidRPr="00013C6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02"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A3C6F" w:rsidRPr="00672AE0">
        <w:rPr>
          <w:sz w:val="20"/>
          <w:szCs w:val="20"/>
          <w:lang w:eastAsia="pt-BR"/>
        </w:rPr>
        <w:t xml:space="preserve">d’amor </w:t>
      </w:r>
      <w:r w:rsidRPr="006F1737">
        <w:rPr>
          <w:sz w:val="20"/>
          <w:szCs w:val="20"/>
          <w:lang w:eastAsia="zh-CN"/>
        </w:rPr>
        <w:t xml:space="preserve"> </w:t>
      </w:r>
      <w:r w:rsidRPr="006F1737">
        <w:rPr>
          <w:rFonts w:cs="Times New Roman"/>
          <w:sz w:val="20"/>
          <w:szCs w:val="20"/>
          <w:lang w:eastAsia="zh-CN"/>
        </w:rPr>
        <w:t xml:space="preserve"> </w:t>
      </w:r>
    </w:p>
    <w:p w14:paraId="53EBC003"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67347" w:rsidRPr="00C928C0">
        <w:rPr>
          <w:sz w:val="20"/>
          <w:szCs w:val="20"/>
          <w:lang w:eastAsia="pt-BR"/>
        </w:rPr>
        <w:t xml:space="preserve">moiro </w:t>
      </w:r>
      <w:r w:rsidRPr="006F1737">
        <w:rPr>
          <w:sz w:val="20"/>
          <w:szCs w:val="20"/>
          <w:lang w:eastAsia="zh-CN"/>
        </w:rPr>
        <w:t xml:space="preserve"> </w:t>
      </w:r>
      <w:r w:rsidRPr="006F1737">
        <w:rPr>
          <w:rFonts w:cs="Times New Roman"/>
          <w:sz w:val="20"/>
          <w:szCs w:val="20"/>
          <w:lang w:eastAsia="zh-CN"/>
        </w:rPr>
        <w:t xml:space="preserve"> </w:t>
      </w:r>
    </w:p>
    <w:p w14:paraId="53EBC004" w14:textId="77777777" w:rsidR="00B75DAB" w:rsidRPr="008828F9" w:rsidRDefault="00A50CB2">
      <w:pPr>
        <w:spacing w:after="0" w:line="240" w:lineRule="auto"/>
        <w:rPr>
          <w:lang w:eastAsia="zh-CN"/>
        </w:rPr>
      </w:pPr>
      <w:r w:rsidRPr="00B0193F">
        <w:rPr>
          <w:sz w:val="20"/>
          <w:szCs w:val="20"/>
          <w:lang w:eastAsia="zh-CN"/>
        </w:rPr>
        <w:t xml:space="preserve"> </w:t>
      </w:r>
    </w:p>
    <w:p w14:paraId="53EBC005" w14:textId="77777777" w:rsidR="00171F2C" w:rsidRDefault="000D1869" w:rsidP="00480B29">
      <w:pPr>
        <w:autoSpaceDE w:val="0"/>
        <w:autoSpaceDN w:val="0"/>
        <w:adjustRightInd w:val="0"/>
        <w:spacing w:after="0" w:line="240" w:lineRule="auto"/>
        <w:rPr>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Ifsp</w:t>
      </w:r>
      <w:proofErr w:type="spellEnd"/>
      <w:r w:rsidRPr="00B0193F">
        <w:rPr>
          <w:sz w:val="20"/>
          <w:szCs w:val="20"/>
          <w:lang w:eastAsia="zh-CN"/>
        </w:rPr>
        <w:t xml:space="preserve">)  </w:t>
      </w:r>
      <w:r w:rsidR="00480B29" w:rsidRPr="001611E1">
        <w:rPr>
          <w:sz w:val="20"/>
          <w:szCs w:val="20"/>
          <w:lang w:eastAsia="pt-BR"/>
        </w:rPr>
        <w:t xml:space="preserve">No verso – </w:t>
      </w:r>
      <w:r w:rsidR="00480B29" w:rsidRPr="001611E1">
        <w:rPr>
          <w:i/>
          <w:sz w:val="20"/>
          <w:szCs w:val="20"/>
          <w:lang w:eastAsia="pt-BR"/>
        </w:rPr>
        <w:t xml:space="preserve">Ai, madre, moiro d’amor! </w:t>
      </w:r>
      <w:r w:rsidR="00480B29" w:rsidRPr="001611E1">
        <w:rPr>
          <w:sz w:val="20"/>
          <w:szCs w:val="20"/>
          <w:lang w:eastAsia="pt-BR"/>
        </w:rPr>
        <w:t xml:space="preserve">– a função sintática do termo </w:t>
      </w:r>
      <w:r w:rsidR="00480B29" w:rsidRPr="001611E1">
        <w:rPr>
          <w:i/>
          <w:iCs/>
          <w:sz w:val="20"/>
          <w:szCs w:val="20"/>
          <w:lang w:eastAsia="pt-BR"/>
        </w:rPr>
        <w:t xml:space="preserve">madre </w:t>
      </w:r>
      <w:r w:rsidR="00480B29" w:rsidRPr="001611E1">
        <w:rPr>
          <w:sz w:val="20"/>
          <w:szCs w:val="20"/>
          <w:lang w:eastAsia="pt-BR"/>
        </w:rPr>
        <w:t xml:space="preserve">é a seguinte: </w:t>
      </w:r>
    </w:p>
    <w:p w14:paraId="53EBC006"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55DA5" w:rsidRPr="00CD2BAD">
        <w:rPr>
          <w:sz w:val="20"/>
          <w:szCs w:val="20"/>
          <w:lang w:eastAsia="pt-BR"/>
        </w:rPr>
        <w:t xml:space="preserve">sujeito. </w:t>
      </w:r>
      <w:r w:rsidRPr="006F1737">
        <w:rPr>
          <w:sz w:val="20"/>
          <w:szCs w:val="20"/>
          <w:lang w:eastAsia="zh-CN"/>
        </w:rPr>
        <w:t xml:space="preserve"> </w:t>
      </w:r>
      <w:r w:rsidRPr="006F1737">
        <w:rPr>
          <w:rFonts w:cs="Times New Roman"/>
          <w:sz w:val="20"/>
          <w:szCs w:val="20"/>
          <w:lang w:eastAsia="zh-CN"/>
        </w:rPr>
        <w:t xml:space="preserve"> </w:t>
      </w:r>
    </w:p>
    <w:p w14:paraId="53EBC007"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F12E0" w:rsidRPr="00C97F7D">
        <w:rPr>
          <w:sz w:val="20"/>
          <w:szCs w:val="20"/>
          <w:lang w:eastAsia="pt-BR"/>
        </w:rPr>
        <w:t xml:space="preserve">objeto direto. </w:t>
      </w:r>
      <w:r w:rsidRPr="006F1737">
        <w:rPr>
          <w:sz w:val="20"/>
          <w:szCs w:val="20"/>
          <w:lang w:eastAsia="zh-CN"/>
        </w:rPr>
        <w:t xml:space="preserve"> </w:t>
      </w:r>
      <w:r w:rsidRPr="006F1737">
        <w:rPr>
          <w:rFonts w:cs="Times New Roman"/>
          <w:sz w:val="20"/>
          <w:szCs w:val="20"/>
          <w:lang w:eastAsia="zh-CN"/>
        </w:rPr>
        <w:t xml:space="preserve"> </w:t>
      </w:r>
    </w:p>
    <w:p w14:paraId="53EBC008"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836D1" w:rsidRPr="00484CEC">
        <w:rPr>
          <w:sz w:val="20"/>
          <w:szCs w:val="20"/>
          <w:lang w:eastAsia="pt-BR"/>
        </w:rPr>
        <w:t xml:space="preserve">adjunto adnominal. </w:t>
      </w:r>
      <w:r w:rsidRPr="006F1737">
        <w:rPr>
          <w:sz w:val="20"/>
          <w:szCs w:val="20"/>
          <w:lang w:eastAsia="zh-CN"/>
        </w:rPr>
        <w:t xml:space="preserve"> </w:t>
      </w:r>
      <w:r w:rsidRPr="006F1737">
        <w:rPr>
          <w:rFonts w:cs="Times New Roman"/>
          <w:sz w:val="20"/>
          <w:szCs w:val="20"/>
          <w:lang w:eastAsia="zh-CN"/>
        </w:rPr>
        <w:t xml:space="preserve"> </w:t>
      </w:r>
    </w:p>
    <w:p w14:paraId="53EBC009"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67524" w:rsidRPr="00DA7978">
        <w:rPr>
          <w:sz w:val="20"/>
          <w:szCs w:val="20"/>
          <w:lang w:eastAsia="pt-BR"/>
        </w:rPr>
        <w:t xml:space="preserve">vocativo. </w:t>
      </w:r>
      <w:r w:rsidRPr="006F1737">
        <w:rPr>
          <w:sz w:val="20"/>
          <w:szCs w:val="20"/>
          <w:lang w:eastAsia="zh-CN"/>
        </w:rPr>
        <w:t xml:space="preserve"> </w:t>
      </w:r>
      <w:r w:rsidRPr="006F1737">
        <w:rPr>
          <w:rFonts w:cs="Times New Roman"/>
          <w:sz w:val="20"/>
          <w:szCs w:val="20"/>
          <w:lang w:eastAsia="zh-CN"/>
        </w:rPr>
        <w:t xml:space="preserve"> </w:t>
      </w:r>
    </w:p>
    <w:p w14:paraId="53EBC00A"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22374" w:rsidRPr="00854BE7">
        <w:rPr>
          <w:sz w:val="20"/>
          <w:szCs w:val="20"/>
          <w:lang w:eastAsia="pt-BR"/>
        </w:rPr>
        <w:t xml:space="preserve">aposto. </w:t>
      </w:r>
      <w:r w:rsidRPr="006F1737">
        <w:rPr>
          <w:sz w:val="20"/>
          <w:szCs w:val="20"/>
          <w:lang w:eastAsia="zh-CN"/>
        </w:rPr>
        <w:t xml:space="preserve"> </w:t>
      </w:r>
      <w:r w:rsidRPr="006F1737">
        <w:rPr>
          <w:rFonts w:cs="Times New Roman"/>
          <w:sz w:val="20"/>
          <w:szCs w:val="20"/>
          <w:lang w:eastAsia="zh-CN"/>
        </w:rPr>
        <w:t xml:space="preserve"> </w:t>
      </w:r>
    </w:p>
    <w:p w14:paraId="53EBC00B" w14:textId="77777777" w:rsidR="00B75DAB" w:rsidRPr="008828F9" w:rsidRDefault="00A50CB2">
      <w:pPr>
        <w:spacing w:after="0" w:line="240" w:lineRule="auto"/>
        <w:rPr>
          <w:lang w:eastAsia="zh-CN"/>
        </w:rPr>
      </w:pPr>
      <w:r w:rsidRPr="00B0193F">
        <w:rPr>
          <w:sz w:val="20"/>
          <w:szCs w:val="20"/>
          <w:lang w:eastAsia="zh-CN"/>
        </w:rPr>
        <w:t xml:space="preserve"> </w:t>
      </w:r>
    </w:p>
    <w:p w14:paraId="53EBC00C" w14:textId="77777777" w:rsidR="00974D0E" w:rsidRPr="00A97323" w:rsidRDefault="000D1869" w:rsidP="00974D0E">
      <w:pPr>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Uepa</w:t>
      </w:r>
      <w:proofErr w:type="spellEnd"/>
      <w:r w:rsidRPr="00B0193F">
        <w:rPr>
          <w:sz w:val="20"/>
          <w:szCs w:val="20"/>
          <w:lang w:eastAsia="zh-CN"/>
        </w:rPr>
        <w:t xml:space="preserve">)  </w:t>
      </w:r>
      <w:r w:rsidR="00974D0E" w:rsidRPr="00A97323">
        <w:rPr>
          <w:sz w:val="20"/>
          <w:szCs w:val="20"/>
          <w:lang w:eastAsia="pt-BR"/>
        </w:rPr>
        <w:t xml:space="preserve">“A literatura do amor cortês, pode-se acrescentar, contribuiu para transformar de algum modo a realidade extraliterária, atua como componente do que Elias (1994)* chamou de </w:t>
      </w:r>
      <w:r w:rsidR="00974D0E" w:rsidRPr="00A97323">
        <w:rPr>
          <w:b/>
          <w:sz w:val="20"/>
          <w:szCs w:val="20"/>
          <w:lang w:eastAsia="pt-BR"/>
        </w:rPr>
        <w:t>processo civilizador</w:t>
      </w:r>
      <w:r w:rsidR="00974D0E" w:rsidRPr="00A97323">
        <w:rPr>
          <w:sz w:val="20"/>
          <w:szCs w:val="20"/>
          <w:lang w:eastAsia="pt-BR"/>
        </w:rPr>
        <w:t>. Ao mesmo tempo, a realidade extraliterária penetra processualmente nessa literatura que, em parte, nasceu como forma de sonho e de evasão.”</w:t>
      </w:r>
    </w:p>
    <w:p w14:paraId="53EBC00D" w14:textId="77777777" w:rsidR="00974D0E" w:rsidRPr="00A97323" w:rsidRDefault="00974D0E" w:rsidP="00974D0E">
      <w:pPr>
        <w:autoSpaceDE w:val="0"/>
        <w:autoSpaceDN w:val="0"/>
        <w:adjustRightInd w:val="0"/>
        <w:spacing w:after="0" w:line="240" w:lineRule="auto"/>
        <w:rPr>
          <w:sz w:val="20"/>
          <w:szCs w:val="20"/>
          <w:lang w:eastAsia="pt-BR"/>
        </w:rPr>
      </w:pPr>
    </w:p>
    <w:p w14:paraId="53EBC00E" w14:textId="77777777" w:rsidR="00974D0E" w:rsidRPr="00A97323" w:rsidRDefault="00974D0E" w:rsidP="00974D0E">
      <w:pPr>
        <w:autoSpaceDE w:val="0"/>
        <w:autoSpaceDN w:val="0"/>
        <w:adjustRightInd w:val="0"/>
        <w:spacing w:after="0" w:line="240" w:lineRule="auto"/>
        <w:jc w:val="right"/>
        <w:rPr>
          <w:sz w:val="20"/>
          <w:szCs w:val="20"/>
          <w:lang w:eastAsia="pt-BR"/>
        </w:rPr>
      </w:pPr>
      <w:r w:rsidRPr="00A97323">
        <w:rPr>
          <w:sz w:val="20"/>
          <w:szCs w:val="20"/>
          <w:lang w:eastAsia="pt-BR"/>
        </w:rPr>
        <w:t>(</w:t>
      </w:r>
      <w:r w:rsidRPr="00A97323">
        <w:rPr>
          <w:i/>
          <w:sz w:val="20"/>
          <w:szCs w:val="20"/>
          <w:lang w:eastAsia="pt-BR"/>
        </w:rPr>
        <w:t>Revista de Ciências Humanas</w:t>
      </w:r>
      <w:r w:rsidRPr="00A97323">
        <w:rPr>
          <w:sz w:val="20"/>
          <w:szCs w:val="20"/>
          <w:lang w:eastAsia="pt-BR"/>
        </w:rPr>
        <w:t>, Florianópolis, EDUFSC, v. 41, n. 1 e 2, p. 83-110, Abril e Outubro de 2007 pp. 91-92)</w:t>
      </w:r>
    </w:p>
    <w:p w14:paraId="53EBC00F" w14:textId="77777777" w:rsidR="00974D0E" w:rsidRPr="00A97323" w:rsidRDefault="00974D0E" w:rsidP="00974D0E">
      <w:pPr>
        <w:autoSpaceDE w:val="0"/>
        <w:autoSpaceDN w:val="0"/>
        <w:adjustRightInd w:val="0"/>
        <w:spacing w:after="0" w:line="240" w:lineRule="auto"/>
        <w:rPr>
          <w:sz w:val="20"/>
          <w:szCs w:val="20"/>
          <w:lang w:eastAsia="pt-BR"/>
        </w:rPr>
      </w:pPr>
    </w:p>
    <w:p w14:paraId="53EBC010" w14:textId="77777777" w:rsidR="00974D0E" w:rsidRPr="00A97323" w:rsidRDefault="00974D0E" w:rsidP="00974D0E">
      <w:pPr>
        <w:autoSpaceDE w:val="0"/>
        <w:autoSpaceDN w:val="0"/>
        <w:adjustRightInd w:val="0"/>
        <w:spacing w:after="0" w:line="240" w:lineRule="auto"/>
        <w:rPr>
          <w:b/>
          <w:sz w:val="20"/>
          <w:szCs w:val="20"/>
          <w:lang w:eastAsia="pt-BR"/>
        </w:rPr>
      </w:pPr>
      <w:r w:rsidRPr="00A97323">
        <w:rPr>
          <w:sz w:val="20"/>
          <w:szCs w:val="20"/>
          <w:lang w:eastAsia="pt-BR"/>
        </w:rPr>
        <w:t>(*)</w:t>
      </w:r>
      <w:r w:rsidRPr="00A97323">
        <w:rPr>
          <w:b/>
          <w:sz w:val="20"/>
          <w:szCs w:val="20"/>
          <w:lang w:eastAsia="pt-BR"/>
        </w:rPr>
        <w:t xml:space="preserve"> </w:t>
      </w:r>
      <w:r w:rsidRPr="00A97323">
        <w:rPr>
          <w:i/>
          <w:sz w:val="20"/>
          <w:szCs w:val="20"/>
          <w:lang w:eastAsia="pt-BR"/>
        </w:rPr>
        <w:t>Cf.</w:t>
      </w:r>
      <w:r w:rsidRPr="00A97323">
        <w:rPr>
          <w:sz w:val="20"/>
          <w:szCs w:val="20"/>
          <w:lang w:eastAsia="pt-BR"/>
        </w:rPr>
        <w:t xml:space="preserve"> ELIAS, N. </w:t>
      </w:r>
      <w:r w:rsidRPr="00A97323">
        <w:rPr>
          <w:i/>
          <w:sz w:val="20"/>
          <w:szCs w:val="20"/>
          <w:lang w:eastAsia="pt-BR"/>
        </w:rPr>
        <w:t>O Processo Civilizador</w:t>
      </w:r>
      <w:r w:rsidRPr="00A97323">
        <w:rPr>
          <w:sz w:val="20"/>
          <w:szCs w:val="20"/>
          <w:lang w:eastAsia="pt-BR"/>
        </w:rPr>
        <w:t>. Rio de Janeiro: Zahar, 1994, v.1.</w:t>
      </w:r>
    </w:p>
    <w:p w14:paraId="53EBC011" w14:textId="77777777" w:rsidR="00974D0E" w:rsidRPr="00A97323" w:rsidRDefault="00974D0E" w:rsidP="00974D0E">
      <w:pPr>
        <w:autoSpaceDE w:val="0"/>
        <w:autoSpaceDN w:val="0"/>
        <w:adjustRightInd w:val="0"/>
        <w:spacing w:after="0" w:line="240" w:lineRule="auto"/>
        <w:rPr>
          <w:sz w:val="20"/>
          <w:szCs w:val="20"/>
          <w:lang w:eastAsia="pt-BR"/>
        </w:rPr>
      </w:pPr>
    </w:p>
    <w:p w14:paraId="53EBC012" w14:textId="77777777" w:rsidR="00171F2C" w:rsidRDefault="00974D0E" w:rsidP="00974D0E">
      <w:pPr>
        <w:autoSpaceDE w:val="0"/>
        <w:autoSpaceDN w:val="0"/>
        <w:adjustRightInd w:val="0"/>
        <w:spacing w:after="0" w:line="240" w:lineRule="auto"/>
        <w:rPr>
          <w:lang w:eastAsia="pt-BR"/>
        </w:rPr>
      </w:pPr>
      <w:r w:rsidRPr="00A97323">
        <w:rPr>
          <w:sz w:val="20"/>
          <w:szCs w:val="20"/>
          <w:lang w:eastAsia="pt-BR"/>
        </w:rPr>
        <w:t>Interprete o comentário acima e, com base nele e em seus conhecimentos acerca do lirismo medieval galego-português, marque a alternativa correta:</w:t>
      </w:r>
      <w:r w:rsidR="00474B44" w:rsidRPr="00A97323">
        <w:rPr>
          <w:sz w:val="20"/>
          <w:szCs w:val="20"/>
          <w:lang w:eastAsia="pt-BR"/>
        </w:rPr>
        <w:t xml:space="preserve"> </w:t>
      </w:r>
    </w:p>
    <w:p w14:paraId="53EBC013"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15801" w:rsidRPr="005213E0">
        <w:rPr>
          <w:sz w:val="20"/>
          <w:szCs w:val="20"/>
          <w:lang w:eastAsia="pt-BR"/>
        </w:rPr>
        <w:t>as cantigas de amor recriaram o mesmo ambiente palaciano das cortes galegas.</w:t>
      </w:r>
      <w:r w:rsidR="00474B44" w:rsidRPr="005213E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14"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D0D08" w:rsidRPr="003A3BBB">
        <w:rPr>
          <w:sz w:val="20"/>
          <w:szCs w:val="20"/>
          <w:lang w:eastAsia="pt-BR"/>
        </w:rPr>
        <w:t>“a literatura do amor cortês” refletiu a verdade sobre a vida privada medieval.</w:t>
      </w:r>
      <w:r w:rsidR="00474B44" w:rsidRPr="003A3BB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15"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14BB0" w:rsidRPr="00F64D2F">
        <w:rPr>
          <w:sz w:val="20"/>
          <w:szCs w:val="20"/>
          <w:lang w:eastAsia="pt-BR"/>
        </w:rPr>
        <w:t>a servidão amorosa e a idealização da mulher foi o grande tema da poesia produzida por vilões.</w:t>
      </w:r>
      <w:r w:rsidR="00474B44" w:rsidRPr="00F64D2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16"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873AF" w:rsidRPr="005533BA">
        <w:rPr>
          <w:sz w:val="20"/>
          <w:szCs w:val="20"/>
          <w:lang w:eastAsia="pt-BR"/>
        </w:rPr>
        <w:t>o amor cortês foi uma prática literária que aos poucos modelou o perfil do homem civilizado.</w:t>
      </w:r>
      <w:r w:rsidR="00474B44" w:rsidRPr="005533B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17"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84FC3" w:rsidRPr="003D04EB">
        <w:rPr>
          <w:sz w:val="20"/>
          <w:szCs w:val="20"/>
          <w:lang w:eastAsia="pt-BR"/>
        </w:rPr>
        <w:t>nas cantigas medievais mulheres e homens submetem-se às maneiras refinadas da cortesia.</w:t>
      </w:r>
      <w:r w:rsidR="00474B44" w:rsidRPr="003D04E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18" w14:textId="77777777" w:rsidR="00171F2C" w:rsidRDefault="00A50CB2">
      <w:pPr>
        <w:spacing w:after="0" w:line="240" w:lineRule="auto"/>
        <w:rPr>
          <w:rFonts w:cs="Times New Roman"/>
          <w:sz w:val="24"/>
          <w:szCs w:val="24"/>
          <w:lang w:val="en-US" w:eastAsia="zh-CN"/>
        </w:rPr>
      </w:pPr>
      <w:r w:rsidRPr="00B0193F">
        <w:rPr>
          <w:sz w:val="20"/>
          <w:szCs w:val="20"/>
          <w:lang w:eastAsia="zh-CN"/>
        </w:rPr>
        <w:t xml:space="preserve"> </w:t>
      </w:r>
    </w:p>
    <w:p w14:paraId="53EBC019" w14:textId="77777777" w:rsidR="00171F2C" w:rsidRDefault="00F948A1">
      <w:pPr>
        <w:spacing w:after="0" w:line="240" w:lineRule="auto"/>
        <w:rPr>
          <w:rFonts w:cs="Times New Roman"/>
          <w:sz w:val="24"/>
          <w:szCs w:val="24"/>
          <w:lang w:val="en-US" w:eastAsia="zh-CN"/>
        </w:rPr>
      </w:pPr>
      <w:r>
        <w:rPr>
          <w:sz w:val="18"/>
          <w:szCs w:val="18"/>
          <w:lang w:eastAsia="zh-CN"/>
        </w:rPr>
        <w:t>TEXTO PARA AS PRÓXIMAS 2 QUESTÕES:</w:t>
      </w:r>
      <w:r w:rsidR="00A50CB2" w:rsidRPr="00A86D58">
        <w:rPr>
          <w:sz w:val="18"/>
          <w:szCs w:val="18"/>
          <w:lang w:eastAsia="zh-CN"/>
        </w:rPr>
        <w:t xml:space="preserve"> </w:t>
      </w:r>
    </w:p>
    <w:p w14:paraId="53EBC01A" w14:textId="77777777" w:rsidR="006E399C" w:rsidRPr="00233357" w:rsidRDefault="006E399C" w:rsidP="006E399C">
      <w:pPr>
        <w:autoSpaceDE w:val="0"/>
        <w:autoSpaceDN w:val="0"/>
        <w:adjustRightInd w:val="0"/>
        <w:spacing w:after="0" w:line="240" w:lineRule="auto"/>
        <w:rPr>
          <w:i/>
          <w:iCs/>
          <w:sz w:val="20"/>
          <w:szCs w:val="20"/>
          <w:lang w:eastAsia="pt-BR"/>
        </w:rPr>
      </w:pPr>
      <w:r w:rsidRPr="00233357">
        <w:rPr>
          <w:i/>
          <w:iCs/>
          <w:sz w:val="20"/>
          <w:szCs w:val="20"/>
          <w:lang w:eastAsia="pt-BR"/>
        </w:rPr>
        <w:t>Cantiga de Amor</w:t>
      </w:r>
    </w:p>
    <w:p w14:paraId="53EBC01B"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Afonso Fernandes</w:t>
      </w:r>
    </w:p>
    <w:p w14:paraId="53EBC01C"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p>
    <w:p w14:paraId="53EBC01D"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Senhora minha, desde que vos vi,</w:t>
      </w:r>
    </w:p>
    <w:p w14:paraId="53EBC01E"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lutei para ocultar esta paixão</w:t>
      </w:r>
    </w:p>
    <w:p w14:paraId="53EBC01F"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que me tomou inteiro o coração;</w:t>
      </w:r>
    </w:p>
    <w:p w14:paraId="53EBC020"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mas não o posso mais e decidi</w:t>
      </w:r>
    </w:p>
    <w:p w14:paraId="53EBC021"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que saibam todos o meu grande amor,</w:t>
      </w:r>
    </w:p>
    <w:p w14:paraId="53EBC022"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a tristeza que tenho, a imensa dor</w:t>
      </w:r>
    </w:p>
    <w:p w14:paraId="53EBC023"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que sofro desde o dia em que vos vi.</w:t>
      </w:r>
    </w:p>
    <w:p w14:paraId="53EBC024"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p>
    <w:p w14:paraId="53EBC025"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Já que assim é, eu venho-vos rogar</w:t>
      </w:r>
    </w:p>
    <w:p w14:paraId="53EBC026"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que queirais pelo menos consentir</w:t>
      </w:r>
    </w:p>
    <w:p w14:paraId="53EBC027"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r w:rsidRPr="00233357">
        <w:rPr>
          <w:rFonts w:eastAsia="TimesNewRomanPSMT"/>
          <w:sz w:val="20"/>
          <w:szCs w:val="20"/>
          <w:lang w:eastAsia="pt-BR"/>
        </w:rPr>
        <w:t>que passe a minha vida a vos servir (...)</w:t>
      </w:r>
    </w:p>
    <w:p w14:paraId="53EBC028" w14:textId="77777777" w:rsidR="006E399C" w:rsidRPr="00233357" w:rsidRDefault="006E399C" w:rsidP="006E399C">
      <w:pPr>
        <w:autoSpaceDE w:val="0"/>
        <w:autoSpaceDN w:val="0"/>
        <w:adjustRightInd w:val="0"/>
        <w:spacing w:after="0" w:line="240" w:lineRule="auto"/>
        <w:rPr>
          <w:rFonts w:eastAsia="TimesNewRomanPSMT"/>
          <w:sz w:val="20"/>
          <w:szCs w:val="20"/>
          <w:lang w:eastAsia="pt-BR"/>
        </w:rPr>
      </w:pPr>
    </w:p>
    <w:p w14:paraId="53EBC029" w14:textId="77777777" w:rsidR="00171F2C" w:rsidRDefault="006E399C">
      <w:pPr>
        <w:widowControl w:val="0"/>
        <w:autoSpaceDE w:val="0"/>
        <w:autoSpaceDN w:val="0"/>
        <w:adjustRightInd w:val="0"/>
        <w:spacing w:after="0" w:line="240" w:lineRule="auto"/>
        <w:rPr>
          <w:lang w:eastAsia="pt-BR"/>
        </w:rPr>
      </w:pPr>
      <w:r w:rsidRPr="00233357">
        <w:rPr>
          <w:rFonts w:eastAsia="TimesNewRomanPSMT"/>
          <w:sz w:val="20"/>
          <w:szCs w:val="20"/>
          <w:lang w:eastAsia="pt-BR"/>
        </w:rPr>
        <w:t>(www.caestamosnos.org/</w:t>
      </w:r>
      <w:proofErr w:type="spellStart"/>
      <w:r w:rsidRPr="00233357">
        <w:rPr>
          <w:rFonts w:eastAsia="TimesNewRomanPSMT"/>
          <w:sz w:val="20"/>
          <w:szCs w:val="20"/>
          <w:lang w:eastAsia="pt-BR"/>
        </w:rPr>
        <w:t>efemerides</w:t>
      </w:r>
      <w:proofErr w:type="spellEnd"/>
      <w:r w:rsidRPr="00233357">
        <w:rPr>
          <w:rFonts w:eastAsia="TimesNewRomanPSMT"/>
          <w:sz w:val="20"/>
          <w:szCs w:val="20"/>
          <w:lang w:eastAsia="pt-BR"/>
        </w:rPr>
        <w:t>/118. Adaptado)</w:t>
      </w:r>
      <w:r w:rsidR="00474B44" w:rsidRPr="00233357">
        <w:rPr>
          <w:sz w:val="20"/>
          <w:szCs w:val="20"/>
          <w:lang w:eastAsia="pt-BR"/>
        </w:rPr>
        <w:t xml:space="preserve"> </w:t>
      </w:r>
    </w:p>
    <w:p w14:paraId="53EBC02A" w14:textId="77777777" w:rsidR="00171F2C" w:rsidRDefault="00171F2C">
      <w:pPr>
        <w:widowControl w:val="0"/>
        <w:autoSpaceDE w:val="0"/>
        <w:autoSpaceDN w:val="0"/>
        <w:adjustRightInd w:val="0"/>
        <w:spacing w:after="0" w:line="240" w:lineRule="auto"/>
        <w:rPr>
          <w:lang w:eastAsia="pt-BR"/>
        </w:rPr>
      </w:pPr>
    </w:p>
    <w:p w14:paraId="53EBC02B" w14:textId="77777777" w:rsidR="00B75DAB" w:rsidRPr="008828F9" w:rsidRDefault="00B75DAB">
      <w:pPr>
        <w:spacing w:after="0" w:line="240" w:lineRule="auto"/>
        <w:rPr>
          <w:lang w:eastAsia="zh-CN"/>
        </w:rPr>
      </w:pPr>
    </w:p>
    <w:p w14:paraId="53EBC02C" w14:textId="77777777" w:rsidR="00171F2C" w:rsidRDefault="000D1869" w:rsidP="0020756A">
      <w:pPr>
        <w:autoSpaceDE w:val="0"/>
        <w:autoSpaceDN w:val="0"/>
        <w:adjustRightInd w:val="0"/>
        <w:spacing w:after="0" w:line="240" w:lineRule="auto"/>
        <w:rPr>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ifsp</w:t>
      </w:r>
      <w:proofErr w:type="spellEnd"/>
      <w:r w:rsidRPr="00B0193F">
        <w:rPr>
          <w:sz w:val="20"/>
          <w:szCs w:val="20"/>
          <w:lang w:eastAsia="zh-CN"/>
        </w:rPr>
        <w:t xml:space="preserve">)  </w:t>
      </w:r>
      <w:r w:rsidR="0020756A" w:rsidRPr="00E31A85">
        <w:rPr>
          <w:sz w:val="20"/>
          <w:szCs w:val="20"/>
          <w:lang w:eastAsia="pt-BR"/>
        </w:rPr>
        <w:t xml:space="preserve">Observando-se a última estrofe, é possível afirmar que o apaixonado </w:t>
      </w:r>
    </w:p>
    <w:p w14:paraId="53EBC02D"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E67D8" w:rsidRPr="004E00CC">
        <w:rPr>
          <w:sz w:val="20"/>
          <w:szCs w:val="20"/>
          <w:lang w:eastAsia="pt-BR"/>
        </w:rPr>
        <w:t>se sente inseguro quanto aos próprios sentimentos.</w:t>
      </w:r>
      <w:r w:rsidR="00474B44" w:rsidRPr="004E00C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2E"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E753A" w:rsidRPr="00482E2D">
        <w:rPr>
          <w:sz w:val="20"/>
          <w:szCs w:val="20"/>
          <w:lang w:eastAsia="pt-BR"/>
        </w:rPr>
        <w:t>se sente confiante em conquistar a mulher amada.</w:t>
      </w:r>
      <w:r w:rsidR="00474B44" w:rsidRPr="00482E2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2F"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c</w:t>
      </w:r>
      <w:r w:rsidR="00187ED7" w:rsidRPr="006F1737">
        <w:rPr>
          <w:sz w:val="20"/>
          <w:szCs w:val="20"/>
          <w:lang w:eastAsia="zh-CN"/>
        </w:rPr>
        <w:t>)</w:t>
      </w:r>
      <w:r w:rsidR="00D26690" w:rsidRPr="006F1737">
        <w:rPr>
          <w:sz w:val="20"/>
          <w:szCs w:val="20"/>
          <w:lang w:eastAsia="zh-CN"/>
        </w:rPr>
        <w:t xml:space="preserve"> </w:t>
      </w:r>
      <w:r w:rsidR="00A15BCA" w:rsidRPr="002056E5">
        <w:rPr>
          <w:sz w:val="20"/>
          <w:szCs w:val="20"/>
          <w:lang w:eastAsia="pt-BR"/>
        </w:rPr>
        <w:t>se declara surpreso com o amor que lhe dedica a mulher amada.</w:t>
      </w:r>
      <w:r w:rsidR="00474B44" w:rsidRPr="002056E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30"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F15FE" w:rsidRPr="002B4F93">
        <w:rPr>
          <w:sz w:val="20"/>
          <w:szCs w:val="20"/>
          <w:lang w:eastAsia="pt-BR"/>
        </w:rPr>
        <w:t>possui o claro objetivo de servir sua amada.</w:t>
      </w:r>
      <w:r w:rsidR="00474B44" w:rsidRPr="002B4F9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31"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D38C2" w:rsidRPr="00551C4C">
        <w:rPr>
          <w:sz w:val="20"/>
          <w:szCs w:val="20"/>
          <w:lang w:eastAsia="pt-BR"/>
        </w:rPr>
        <w:t>conclui que a mulher amada não é tão poderosa quanto parecia a princípio.</w:t>
      </w:r>
      <w:r w:rsidR="00551C4C" w:rsidRPr="00551C4C">
        <w:rPr>
          <w:sz w:val="20"/>
          <w:szCs w:val="20"/>
          <w:lang w:eastAsia="pt-BR"/>
        </w:rPr>
        <w:t xml:space="preserve"> </w:t>
      </w:r>
      <w:r w:rsidR="00474B44" w:rsidRPr="00551C4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32" w14:textId="77777777" w:rsidR="00B75DAB" w:rsidRPr="008828F9" w:rsidRDefault="00A50CB2">
      <w:pPr>
        <w:spacing w:after="0" w:line="240" w:lineRule="auto"/>
        <w:rPr>
          <w:lang w:eastAsia="zh-CN"/>
        </w:rPr>
      </w:pPr>
      <w:r w:rsidRPr="00B0193F">
        <w:rPr>
          <w:sz w:val="20"/>
          <w:szCs w:val="20"/>
          <w:lang w:eastAsia="zh-CN"/>
        </w:rPr>
        <w:t xml:space="preserve"> </w:t>
      </w:r>
    </w:p>
    <w:p w14:paraId="53EBC033" w14:textId="77777777" w:rsidR="00171F2C" w:rsidRDefault="000D1869" w:rsidP="00F34322">
      <w:pPr>
        <w:autoSpaceDE w:val="0"/>
        <w:autoSpaceDN w:val="0"/>
        <w:adjustRightInd w:val="0"/>
        <w:spacing w:after="0" w:line="240" w:lineRule="auto"/>
        <w:rPr>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ifsp</w:t>
      </w:r>
      <w:proofErr w:type="spellEnd"/>
      <w:r w:rsidRPr="00B0193F">
        <w:rPr>
          <w:sz w:val="20"/>
          <w:szCs w:val="20"/>
          <w:lang w:eastAsia="zh-CN"/>
        </w:rPr>
        <w:t xml:space="preserve">)  </w:t>
      </w:r>
      <w:r w:rsidR="00F34322" w:rsidRPr="00EC0F8A">
        <w:rPr>
          <w:sz w:val="20"/>
          <w:szCs w:val="20"/>
          <w:lang w:eastAsia="pt-BR"/>
        </w:rPr>
        <w:t xml:space="preserve">Uma característica desse fragmento, também presente em outras cantigas de amor do Trovadorismo, é </w:t>
      </w:r>
    </w:p>
    <w:p w14:paraId="53EBC034"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E2354" w:rsidRPr="001E7D09">
        <w:rPr>
          <w:sz w:val="20"/>
          <w:szCs w:val="20"/>
          <w:lang w:eastAsia="pt-BR"/>
        </w:rPr>
        <w:t>a certeza de concretização da relação amorosa.</w:t>
      </w:r>
      <w:r w:rsidR="00474B44" w:rsidRPr="001E7D0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35"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74EA0" w:rsidRPr="000F7F82">
        <w:rPr>
          <w:sz w:val="20"/>
          <w:szCs w:val="20"/>
          <w:lang w:eastAsia="pt-BR"/>
        </w:rPr>
        <w:t>a situação de sofrimento do eu lírico.</w:t>
      </w:r>
      <w:r w:rsidR="00474B44" w:rsidRPr="000F7F8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36"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A4EA5" w:rsidRPr="00D93D5A">
        <w:rPr>
          <w:sz w:val="20"/>
          <w:szCs w:val="20"/>
          <w:lang w:eastAsia="pt-BR"/>
        </w:rPr>
        <w:t>a coita de amor sentida pela senhora amada.</w:t>
      </w:r>
      <w:r w:rsidR="00474B44" w:rsidRPr="00D93D5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37"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D4FDD" w:rsidRPr="00264963">
        <w:rPr>
          <w:sz w:val="20"/>
          <w:szCs w:val="20"/>
          <w:lang w:eastAsia="pt-BR"/>
        </w:rPr>
        <w:t>a situação de felicidade expressa pelo eu lírico.</w:t>
      </w:r>
      <w:r w:rsidR="00474B44" w:rsidRPr="0026496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38" w14:textId="77777777" w:rsidR="00171F2C"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26FAE" w:rsidRPr="00EB0B5C">
        <w:rPr>
          <w:sz w:val="20"/>
          <w:szCs w:val="20"/>
          <w:lang w:eastAsia="pt-BR"/>
        </w:rPr>
        <w:t>o bem-sucedido intercâmbio amoroso entre pessoas de camadas distintas da sociedade.</w:t>
      </w:r>
      <w:r w:rsidR="00474B44" w:rsidRPr="00EB0B5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14:paraId="53EBC039" w14:textId="77777777" w:rsidR="00171F2C" w:rsidRDefault="00A50CB2">
      <w:pPr>
        <w:spacing w:after="0" w:line="240" w:lineRule="auto"/>
        <w:rPr>
          <w:rFonts w:cs="Times New Roman"/>
          <w:sz w:val="24"/>
          <w:szCs w:val="24"/>
          <w:lang w:val="en-US" w:eastAsia="zh-CN"/>
        </w:rPr>
      </w:pPr>
      <w:r w:rsidRPr="00B0193F">
        <w:rPr>
          <w:sz w:val="20"/>
          <w:szCs w:val="20"/>
          <w:lang w:eastAsia="zh-CN"/>
        </w:rPr>
        <w:t xml:space="preserve"> </w:t>
      </w:r>
    </w:p>
    <w:p w14:paraId="53EBC03A" w14:textId="77777777" w:rsidR="00171F2C"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14:paraId="53EBC03B" w14:textId="77777777" w:rsidR="0088131F" w:rsidRPr="0088131F" w:rsidRDefault="0088131F" w:rsidP="0088131F">
      <w:pPr>
        <w:widowControl w:val="0"/>
        <w:autoSpaceDE w:val="0"/>
        <w:autoSpaceDN w:val="0"/>
        <w:adjustRightInd w:val="0"/>
        <w:spacing w:after="0" w:line="240" w:lineRule="auto"/>
        <w:rPr>
          <w:sz w:val="20"/>
          <w:szCs w:val="20"/>
          <w:lang w:eastAsia="pt-BR"/>
        </w:rPr>
      </w:pPr>
      <w:r w:rsidRPr="0088131F">
        <w:rPr>
          <w:sz w:val="20"/>
          <w:szCs w:val="20"/>
          <w:lang w:eastAsia="pt-BR"/>
        </w:rPr>
        <w:t>Mario Quintana, poeta gaúcho, foi um dos maiores expoentes da literatura brasileir</w:t>
      </w:r>
      <w:r>
        <w:rPr>
          <w:sz w:val="20"/>
          <w:szCs w:val="20"/>
          <w:lang w:eastAsia="pt-BR"/>
        </w:rPr>
        <w:t xml:space="preserve">a. Com estilo eclético, estreou </w:t>
      </w:r>
      <w:r w:rsidRPr="0088131F">
        <w:rPr>
          <w:sz w:val="20"/>
          <w:szCs w:val="20"/>
          <w:lang w:eastAsia="pt-BR"/>
        </w:rPr>
        <w:t>em 1940, desafiando os críticos literários por se ter tornado um poeta popu</w:t>
      </w:r>
      <w:r>
        <w:rPr>
          <w:sz w:val="20"/>
          <w:szCs w:val="20"/>
          <w:lang w:eastAsia="pt-BR"/>
        </w:rPr>
        <w:t xml:space="preserve">lar. Sua poesia é compreensível </w:t>
      </w:r>
      <w:r w:rsidRPr="0088131F">
        <w:rPr>
          <w:sz w:val="20"/>
          <w:szCs w:val="20"/>
          <w:lang w:eastAsia="pt-BR"/>
        </w:rPr>
        <w:t>sem ser banal; sua originalidade é natural; suas metáforas s</w:t>
      </w:r>
      <w:r>
        <w:rPr>
          <w:sz w:val="20"/>
          <w:szCs w:val="20"/>
          <w:lang w:eastAsia="pt-BR"/>
        </w:rPr>
        <w:t xml:space="preserve">ão claras, mas, ao mesmo tempo, </w:t>
      </w:r>
      <w:r w:rsidRPr="0088131F">
        <w:rPr>
          <w:sz w:val="20"/>
          <w:szCs w:val="20"/>
          <w:lang w:eastAsia="pt-BR"/>
        </w:rPr>
        <w:t>surpreendentes.</w:t>
      </w:r>
    </w:p>
    <w:p w14:paraId="53EBC03C" w14:textId="77777777" w:rsidR="0088131F" w:rsidRDefault="0088131F" w:rsidP="0088131F">
      <w:pPr>
        <w:widowControl w:val="0"/>
        <w:autoSpaceDE w:val="0"/>
        <w:autoSpaceDN w:val="0"/>
        <w:adjustRightInd w:val="0"/>
        <w:spacing w:after="0" w:line="240" w:lineRule="auto"/>
        <w:rPr>
          <w:sz w:val="20"/>
          <w:szCs w:val="20"/>
          <w:lang w:eastAsia="pt-BR"/>
        </w:rPr>
      </w:pPr>
    </w:p>
    <w:p w14:paraId="53EBC03D" w14:textId="77777777" w:rsidR="00171F2C" w:rsidRDefault="0088131F">
      <w:pPr>
        <w:widowControl w:val="0"/>
        <w:autoSpaceDE w:val="0"/>
        <w:autoSpaceDN w:val="0"/>
        <w:adjustRightInd w:val="0"/>
        <w:spacing w:after="0" w:line="240" w:lineRule="auto"/>
        <w:rPr>
          <w:lang w:eastAsia="pt-BR"/>
        </w:rPr>
      </w:pPr>
      <w:r w:rsidRPr="0088131F">
        <w:rPr>
          <w:sz w:val="20"/>
          <w:szCs w:val="20"/>
          <w:lang w:eastAsia="pt-BR"/>
        </w:rPr>
        <w:t>A</w:t>
      </w:r>
      <w:r>
        <w:rPr>
          <w:sz w:val="20"/>
          <w:szCs w:val="20"/>
          <w:lang w:eastAsia="pt-BR"/>
        </w:rPr>
        <w:t>(</w:t>
      </w:r>
      <w:r w:rsidRPr="0088131F">
        <w:rPr>
          <w:sz w:val="20"/>
          <w:szCs w:val="20"/>
          <w:lang w:eastAsia="pt-BR"/>
        </w:rPr>
        <w:t>s</w:t>
      </w:r>
      <w:r>
        <w:rPr>
          <w:sz w:val="20"/>
          <w:szCs w:val="20"/>
          <w:lang w:eastAsia="pt-BR"/>
        </w:rPr>
        <w:t>)</w:t>
      </w:r>
      <w:r w:rsidRPr="0088131F">
        <w:rPr>
          <w:sz w:val="20"/>
          <w:szCs w:val="20"/>
          <w:lang w:eastAsia="pt-BR"/>
        </w:rPr>
        <w:t xml:space="preserve"> quest</w:t>
      </w:r>
      <w:r>
        <w:rPr>
          <w:sz w:val="20"/>
          <w:szCs w:val="20"/>
          <w:lang w:eastAsia="pt-BR"/>
        </w:rPr>
        <w:t>ão(</w:t>
      </w:r>
      <w:proofErr w:type="spellStart"/>
      <w:r w:rsidRPr="0088131F">
        <w:rPr>
          <w:sz w:val="20"/>
          <w:szCs w:val="20"/>
          <w:lang w:eastAsia="pt-BR"/>
        </w:rPr>
        <w:t>ões</w:t>
      </w:r>
      <w:proofErr w:type="spellEnd"/>
      <w:r>
        <w:rPr>
          <w:sz w:val="20"/>
          <w:szCs w:val="20"/>
          <w:lang w:eastAsia="pt-BR"/>
        </w:rPr>
        <w:t>)</w:t>
      </w:r>
      <w:r w:rsidRPr="0088131F">
        <w:rPr>
          <w:sz w:val="20"/>
          <w:szCs w:val="20"/>
          <w:lang w:eastAsia="pt-BR"/>
        </w:rPr>
        <w:t xml:space="preserve"> tratam dos poemas deste poeta de nossa literatura</w:t>
      </w:r>
      <w:r>
        <w:rPr>
          <w:sz w:val="20"/>
          <w:szCs w:val="20"/>
          <w:lang w:eastAsia="pt-BR"/>
        </w:rPr>
        <w:t>.</w:t>
      </w:r>
      <w:r w:rsidR="00474B44">
        <w:rPr>
          <w:sz w:val="20"/>
          <w:szCs w:val="20"/>
          <w:lang w:eastAsia="pt-BR"/>
        </w:rPr>
        <w:t xml:space="preserve"> </w:t>
      </w:r>
    </w:p>
    <w:p w14:paraId="53EBC03E" w14:textId="77777777" w:rsidR="00171F2C" w:rsidRDefault="00171F2C">
      <w:pPr>
        <w:widowControl w:val="0"/>
        <w:autoSpaceDE w:val="0"/>
        <w:autoSpaceDN w:val="0"/>
        <w:adjustRightInd w:val="0"/>
        <w:spacing w:after="0" w:line="240" w:lineRule="auto"/>
        <w:rPr>
          <w:lang w:eastAsia="pt-BR"/>
        </w:rPr>
      </w:pPr>
    </w:p>
    <w:p w14:paraId="53EBC03F" w14:textId="77777777" w:rsidR="00B75DAB" w:rsidRPr="008828F9" w:rsidRDefault="00B75DAB">
      <w:pPr>
        <w:spacing w:after="0" w:line="240" w:lineRule="auto"/>
        <w:rPr>
          <w:lang w:eastAsia="zh-CN"/>
        </w:rPr>
      </w:pPr>
    </w:p>
    <w:p w14:paraId="53EBC040" w14:textId="77777777" w:rsidR="00227DE1" w:rsidRDefault="000D1869" w:rsidP="00227DE1">
      <w:pPr>
        <w:widowControl w:val="0"/>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Uema</w:t>
      </w:r>
      <w:proofErr w:type="spellEnd"/>
      <w:r w:rsidRPr="00B0193F">
        <w:rPr>
          <w:sz w:val="20"/>
          <w:szCs w:val="20"/>
          <w:lang w:eastAsia="zh-CN"/>
        </w:rPr>
        <w:t xml:space="preserve">)  </w:t>
      </w:r>
      <w:r w:rsidR="00227DE1">
        <w:rPr>
          <w:sz w:val="20"/>
          <w:szCs w:val="20"/>
          <w:lang w:eastAsia="pt-BR"/>
        </w:rPr>
        <w:t xml:space="preserve">Leia o poema </w:t>
      </w:r>
      <w:r w:rsidR="00227DE1" w:rsidRPr="00227DE1">
        <w:rPr>
          <w:i/>
          <w:sz w:val="20"/>
          <w:szCs w:val="20"/>
          <w:lang w:eastAsia="pt-BR"/>
        </w:rPr>
        <w:t>Solau à moda antiga</w:t>
      </w:r>
      <w:r w:rsidR="00227DE1">
        <w:rPr>
          <w:sz w:val="20"/>
          <w:szCs w:val="20"/>
          <w:lang w:eastAsia="pt-BR"/>
        </w:rPr>
        <w:t xml:space="preserve"> para responder à questão.</w:t>
      </w:r>
    </w:p>
    <w:p w14:paraId="53EBC041" w14:textId="77777777" w:rsidR="00227DE1" w:rsidRDefault="00227DE1" w:rsidP="00227DE1">
      <w:pPr>
        <w:widowControl w:val="0"/>
        <w:autoSpaceDE w:val="0"/>
        <w:autoSpaceDN w:val="0"/>
        <w:adjustRightInd w:val="0"/>
        <w:spacing w:after="0" w:line="240" w:lineRule="auto"/>
        <w:rPr>
          <w:sz w:val="20"/>
          <w:szCs w:val="20"/>
          <w:lang w:eastAsia="pt-BR"/>
        </w:rPr>
      </w:pPr>
    </w:p>
    <w:p w14:paraId="53EBC042"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Senhora, eu vos amo tanto</w:t>
      </w:r>
    </w:p>
    <w:p w14:paraId="53EBC043"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Que até por vosso marido</w:t>
      </w:r>
    </w:p>
    <w:p w14:paraId="53EBC044"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Me dá um certo quebranto...</w:t>
      </w:r>
    </w:p>
    <w:p w14:paraId="53EBC045" w14:textId="77777777" w:rsidR="00227DE1" w:rsidRDefault="00227DE1" w:rsidP="00227DE1">
      <w:pPr>
        <w:widowControl w:val="0"/>
        <w:autoSpaceDE w:val="0"/>
        <w:autoSpaceDN w:val="0"/>
        <w:adjustRightInd w:val="0"/>
        <w:spacing w:after="0" w:line="240" w:lineRule="auto"/>
        <w:rPr>
          <w:sz w:val="20"/>
          <w:szCs w:val="20"/>
          <w:lang w:eastAsia="pt-BR"/>
        </w:rPr>
      </w:pPr>
    </w:p>
    <w:p w14:paraId="53EBC046"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Pois que tem que a gente inclua</w:t>
      </w:r>
    </w:p>
    <w:p w14:paraId="53EBC047"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No mesmo alastrante amor</w:t>
      </w:r>
    </w:p>
    <w:p w14:paraId="53EBC048"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Pessoa animal ou cousa</w:t>
      </w:r>
    </w:p>
    <w:p w14:paraId="53EBC049"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Ou seja lá o que for,</w:t>
      </w:r>
    </w:p>
    <w:p w14:paraId="53EBC04A"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Só porque os banha o esplendor</w:t>
      </w:r>
    </w:p>
    <w:p w14:paraId="53EBC04B"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Daquela a quem se ama tanto?</w:t>
      </w:r>
    </w:p>
    <w:p w14:paraId="53EBC04C"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E sendo desta maneira,</w:t>
      </w:r>
    </w:p>
    <w:p w14:paraId="53EBC04D"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Não me culpeis, por favor,</w:t>
      </w:r>
    </w:p>
    <w:p w14:paraId="53EBC04E"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Da chama que ardente abrasa</w:t>
      </w:r>
    </w:p>
    <w:p w14:paraId="53EBC04F"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O nome de vossa rua,</w:t>
      </w:r>
    </w:p>
    <w:p w14:paraId="53EBC050" w14:textId="77777777" w:rsidR="00227DE1" w:rsidRDefault="00227DE1" w:rsidP="00227DE1">
      <w:pPr>
        <w:widowControl w:val="0"/>
        <w:autoSpaceDE w:val="0"/>
        <w:autoSpaceDN w:val="0"/>
        <w:adjustRightInd w:val="0"/>
        <w:spacing w:after="0" w:line="240" w:lineRule="auto"/>
        <w:rPr>
          <w:sz w:val="20"/>
          <w:szCs w:val="20"/>
          <w:lang w:eastAsia="pt-BR"/>
        </w:rPr>
      </w:pPr>
    </w:p>
    <w:p w14:paraId="53EBC051"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Vossa gente e vossa casa</w:t>
      </w:r>
    </w:p>
    <w:p w14:paraId="53EBC052"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E vossa linda macieira</w:t>
      </w:r>
    </w:p>
    <w:p w14:paraId="53EBC053" w14:textId="77777777" w:rsidR="00227DE1" w:rsidRDefault="00227DE1" w:rsidP="00227DE1">
      <w:pPr>
        <w:widowControl w:val="0"/>
        <w:autoSpaceDE w:val="0"/>
        <w:autoSpaceDN w:val="0"/>
        <w:adjustRightInd w:val="0"/>
        <w:spacing w:after="0" w:line="240" w:lineRule="auto"/>
        <w:rPr>
          <w:sz w:val="20"/>
          <w:szCs w:val="20"/>
          <w:lang w:eastAsia="pt-BR"/>
        </w:rPr>
      </w:pPr>
      <w:r>
        <w:rPr>
          <w:sz w:val="20"/>
          <w:szCs w:val="20"/>
          <w:lang w:eastAsia="pt-BR"/>
        </w:rPr>
        <w:t>Que ainda ontem deu flor...</w:t>
      </w:r>
    </w:p>
    <w:p w14:paraId="53EBC054" w14:textId="77777777" w:rsidR="00227DE1" w:rsidRDefault="00227DE1" w:rsidP="00227DE1">
      <w:pPr>
        <w:widowControl w:val="0"/>
        <w:autoSpaceDE w:val="0"/>
        <w:autoSpaceDN w:val="0"/>
        <w:adjustRightInd w:val="0"/>
        <w:spacing w:after="0" w:line="240" w:lineRule="auto"/>
        <w:rPr>
          <w:sz w:val="20"/>
          <w:szCs w:val="20"/>
          <w:lang w:eastAsia="pt-BR"/>
        </w:rPr>
      </w:pPr>
    </w:p>
    <w:p w14:paraId="53EBC055" w14:textId="77777777" w:rsidR="00227DE1" w:rsidRDefault="00227DE1" w:rsidP="00227DE1">
      <w:pPr>
        <w:widowControl w:val="0"/>
        <w:autoSpaceDE w:val="0"/>
        <w:autoSpaceDN w:val="0"/>
        <w:adjustRightInd w:val="0"/>
        <w:spacing w:after="0" w:line="240" w:lineRule="auto"/>
        <w:jc w:val="right"/>
        <w:rPr>
          <w:sz w:val="20"/>
          <w:szCs w:val="20"/>
          <w:lang w:eastAsia="pt-BR"/>
        </w:rPr>
      </w:pPr>
      <w:r>
        <w:rPr>
          <w:sz w:val="20"/>
          <w:szCs w:val="20"/>
          <w:lang w:eastAsia="pt-BR"/>
        </w:rPr>
        <w:t xml:space="preserve">QUINTANA, M. </w:t>
      </w:r>
      <w:r w:rsidRPr="00227DE1">
        <w:rPr>
          <w:i/>
          <w:sz w:val="20"/>
          <w:szCs w:val="20"/>
          <w:lang w:eastAsia="pt-BR"/>
        </w:rPr>
        <w:t>Esconderijos do tempo</w:t>
      </w:r>
      <w:r>
        <w:rPr>
          <w:sz w:val="20"/>
          <w:szCs w:val="20"/>
          <w:lang w:eastAsia="pt-BR"/>
        </w:rPr>
        <w:t>. Rio de Janeiro: Objetiva, 2013.</w:t>
      </w:r>
    </w:p>
    <w:p w14:paraId="53EBC056" w14:textId="77777777" w:rsidR="00227DE1" w:rsidRDefault="00227DE1" w:rsidP="00227DE1">
      <w:pPr>
        <w:widowControl w:val="0"/>
        <w:autoSpaceDE w:val="0"/>
        <w:autoSpaceDN w:val="0"/>
        <w:adjustRightInd w:val="0"/>
        <w:spacing w:after="0" w:line="240" w:lineRule="auto"/>
        <w:rPr>
          <w:sz w:val="20"/>
          <w:szCs w:val="20"/>
          <w:lang w:eastAsia="pt-BR"/>
        </w:rPr>
      </w:pPr>
    </w:p>
    <w:p w14:paraId="53EBC057" w14:textId="77777777" w:rsidR="00227DE1" w:rsidRDefault="00227DE1" w:rsidP="00227DE1">
      <w:pPr>
        <w:widowControl w:val="0"/>
        <w:autoSpaceDE w:val="0"/>
        <w:autoSpaceDN w:val="0"/>
        <w:adjustRightInd w:val="0"/>
        <w:spacing w:after="0" w:line="240" w:lineRule="auto"/>
        <w:rPr>
          <w:sz w:val="20"/>
          <w:szCs w:val="20"/>
          <w:lang w:eastAsia="pt-BR"/>
        </w:rPr>
      </w:pPr>
    </w:p>
    <w:p w14:paraId="53EBC058" w14:textId="77777777" w:rsidR="00171F2C" w:rsidRDefault="00227DE1" w:rsidP="00227DE1">
      <w:pPr>
        <w:widowControl w:val="0"/>
        <w:autoSpaceDE w:val="0"/>
        <w:autoSpaceDN w:val="0"/>
        <w:adjustRightInd w:val="0"/>
        <w:spacing w:after="0" w:line="240" w:lineRule="auto"/>
        <w:rPr>
          <w:lang w:eastAsia="pt-BR"/>
        </w:rPr>
      </w:pPr>
      <w:r w:rsidRPr="00227DE1">
        <w:rPr>
          <w:sz w:val="20"/>
          <w:szCs w:val="20"/>
          <w:lang w:eastAsia="pt-BR"/>
        </w:rPr>
        <w:t>Nesse poema, marcado pelo senso de humor, reconhece-se, fortem</w:t>
      </w:r>
      <w:r>
        <w:rPr>
          <w:sz w:val="20"/>
          <w:szCs w:val="20"/>
          <w:lang w:eastAsia="pt-BR"/>
        </w:rPr>
        <w:t xml:space="preserve">ente, características da poesia </w:t>
      </w:r>
      <w:r w:rsidRPr="00227DE1">
        <w:rPr>
          <w:sz w:val="20"/>
          <w:szCs w:val="20"/>
          <w:lang w:eastAsia="pt-BR"/>
        </w:rPr>
        <w:t>medieval</w:t>
      </w:r>
      <w:r>
        <w:rPr>
          <w:sz w:val="20"/>
          <w:szCs w:val="20"/>
          <w:lang w:eastAsia="pt-BR"/>
        </w:rPr>
        <w:t xml:space="preserve"> </w:t>
      </w:r>
      <w:r w:rsidRPr="00227DE1">
        <w:rPr>
          <w:sz w:val="20"/>
          <w:szCs w:val="20"/>
          <w:lang w:eastAsia="pt-BR"/>
        </w:rPr>
        <w:t xml:space="preserve">trovadoresca nos versos: </w:t>
      </w:r>
    </w:p>
    <w:p w14:paraId="53EBC059" w14:textId="77777777" w:rsidR="005F4362" w:rsidRPr="00227DE1" w:rsidRDefault="00517ECA" w:rsidP="005F4362">
      <w:pPr>
        <w:widowControl w:val="0"/>
        <w:autoSpaceDE w:val="0"/>
        <w:autoSpaceDN w:val="0"/>
        <w:adjustRightInd w:val="0"/>
        <w:spacing w:after="0" w:line="240" w:lineRule="auto"/>
        <w:rPr>
          <w:sz w:val="20"/>
          <w:szCs w:val="20"/>
          <w:lang w:eastAsia="pt-BR"/>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F4362" w:rsidRPr="00227DE1">
        <w:rPr>
          <w:sz w:val="20"/>
          <w:szCs w:val="20"/>
          <w:lang w:eastAsia="pt-BR"/>
        </w:rPr>
        <w:t>“Pois que tem que a gente inclua</w:t>
      </w:r>
    </w:p>
    <w:p w14:paraId="53EBC05A" w14:textId="77777777" w:rsidR="005F4362" w:rsidRPr="00227DE1" w:rsidRDefault="005F4362" w:rsidP="005F4362">
      <w:pPr>
        <w:widowControl w:val="0"/>
        <w:autoSpaceDE w:val="0"/>
        <w:autoSpaceDN w:val="0"/>
        <w:adjustRightInd w:val="0"/>
        <w:spacing w:after="0" w:line="240" w:lineRule="auto"/>
        <w:rPr>
          <w:sz w:val="20"/>
          <w:szCs w:val="20"/>
          <w:lang w:eastAsia="pt-BR"/>
        </w:rPr>
      </w:pPr>
      <w:r w:rsidRPr="00227DE1">
        <w:rPr>
          <w:sz w:val="20"/>
          <w:szCs w:val="20"/>
          <w:lang w:eastAsia="pt-BR"/>
        </w:rPr>
        <w:t>No mesmo alastrante amor</w:t>
      </w:r>
    </w:p>
    <w:p w14:paraId="53EBC05B" w14:textId="77777777" w:rsidR="005F4362" w:rsidRPr="00227DE1" w:rsidRDefault="005F4362" w:rsidP="005F4362">
      <w:pPr>
        <w:widowControl w:val="0"/>
        <w:autoSpaceDE w:val="0"/>
        <w:autoSpaceDN w:val="0"/>
        <w:adjustRightInd w:val="0"/>
        <w:spacing w:after="0" w:line="240" w:lineRule="auto"/>
        <w:rPr>
          <w:sz w:val="20"/>
          <w:szCs w:val="20"/>
          <w:lang w:eastAsia="pt-BR"/>
        </w:rPr>
      </w:pPr>
      <w:r w:rsidRPr="00227DE1">
        <w:rPr>
          <w:sz w:val="20"/>
          <w:szCs w:val="20"/>
          <w:lang w:eastAsia="pt-BR"/>
        </w:rPr>
        <w:t>Pessoa animal ou cousa”</w:t>
      </w:r>
    </w:p>
    <w:p w14:paraId="53EBC05C" w14:textId="77777777" w:rsidR="00592A75" w:rsidRDefault="00592A75">
      <w:pPr>
        <w:widowControl w:val="0"/>
        <w:autoSpaceDE w:val="0"/>
        <w:autoSpaceDN w:val="0"/>
        <w:adjustRightInd w:val="0"/>
        <w:spacing w:after="0" w:line="240" w:lineRule="auto"/>
        <w:rPr>
          <w:sz w:val="20"/>
          <w:szCs w:val="20"/>
          <w:lang w:eastAsia="pt-BR"/>
        </w:rPr>
      </w:pPr>
    </w:p>
    <w:p w14:paraId="53EBC05D" w14:textId="77777777" w:rsidR="00171F2C" w:rsidRDefault="00474B44" w:rsidP="00335AEC">
      <w:pPr>
        <w:spacing w:after="0" w:line="240" w:lineRule="auto"/>
        <w:ind w:left="227" w:hanging="227"/>
        <w:rPr>
          <w:rFonts w:cs="Times New Roman"/>
          <w:sz w:val="24"/>
          <w:szCs w:val="24"/>
          <w:lang w:val="en-US" w:eastAsia="zh-CN"/>
        </w:rPr>
      </w:pPr>
      <w:r>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C05E" w14:textId="77777777" w:rsidR="0029206D" w:rsidRPr="00227DE1" w:rsidRDefault="00517ECA" w:rsidP="0029206D">
      <w:pPr>
        <w:widowControl w:val="0"/>
        <w:autoSpaceDE w:val="0"/>
        <w:autoSpaceDN w:val="0"/>
        <w:adjustRightInd w:val="0"/>
        <w:spacing w:after="0" w:line="240" w:lineRule="auto"/>
        <w:rPr>
          <w:sz w:val="20"/>
          <w:szCs w:val="20"/>
          <w:lang w:eastAsia="pt-BR"/>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9206D" w:rsidRPr="00227DE1">
        <w:rPr>
          <w:sz w:val="20"/>
          <w:szCs w:val="20"/>
          <w:lang w:eastAsia="pt-BR"/>
        </w:rPr>
        <w:t>“Não me culpeis, por favor,</w:t>
      </w:r>
    </w:p>
    <w:p w14:paraId="53EBC05F" w14:textId="77777777" w:rsidR="0029206D" w:rsidRPr="00227DE1" w:rsidRDefault="0029206D" w:rsidP="0029206D">
      <w:pPr>
        <w:widowControl w:val="0"/>
        <w:autoSpaceDE w:val="0"/>
        <w:autoSpaceDN w:val="0"/>
        <w:adjustRightInd w:val="0"/>
        <w:spacing w:after="0" w:line="240" w:lineRule="auto"/>
        <w:rPr>
          <w:sz w:val="20"/>
          <w:szCs w:val="20"/>
          <w:lang w:eastAsia="pt-BR"/>
        </w:rPr>
      </w:pPr>
      <w:r w:rsidRPr="00227DE1">
        <w:rPr>
          <w:sz w:val="20"/>
          <w:szCs w:val="20"/>
          <w:lang w:eastAsia="pt-BR"/>
        </w:rPr>
        <w:t>Da chama que ardente abrasa</w:t>
      </w:r>
    </w:p>
    <w:p w14:paraId="53EBC060" w14:textId="77777777" w:rsidR="0029206D" w:rsidRPr="00227DE1" w:rsidRDefault="0029206D" w:rsidP="0029206D">
      <w:pPr>
        <w:widowControl w:val="0"/>
        <w:autoSpaceDE w:val="0"/>
        <w:autoSpaceDN w:val="0"/>
        <w:adjustRightInd w:val="0"/>
        <w:spacing w:after="0" w:line="240" w:lineRule="auto"/>
        <w:rPr>
          <w:sz w:val="20"/>
          <w:szCs w:val="20"/>
          <w:lang w:eastAsia="pt-BR"/>
        </w:rPr>
      </w:pPr>
      <w:r w:rsidRPr="00227DE1">
        <w:rPr>
          <w:sz w:val="20"/>
          <w:szCs w:val="20"/>
          <w:lang w:eastAsia="pt-BR"/>
        </w:rPr>
        <w:t>O nome de vossa rua,”</w:t>
      </w:r>
    </w:p>
    <w:p w14:paraId="53EBC061" w14:textId="77777777" w:rsidR="00171F2C" w:rsidRDefault="0029206D" w:rsidP="00335AEC">
      <w:pPr>
        <w:spacing w:after="0" w:line="240" w:lineRule="auto"/>
        <w:ind w:left="227" w:hanging="227"/>
        <w:rPr>
          <w:rFonts w:cs="Times New Roman"/>
          <w:sz w:val="24"/>
          <w:szCs w:val="24"/>
          <w:lang w:val="en-US" w:eastAsia="zh-CN"/>
        </w:rPr>
      </w:pPr>
      <w:r>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C062" w14:textId="77777777" w:rsidR="00890BA1" w:rsidRPr="00227DE1" w:rsidRDefault="00517ECA" w:rsidP="00890BA1">
      <w:pPr>
        <w:widowControl w:val="0"/>
        <w:autoSpaceDE w:val="0"/>
        <w:autoSpaceDN w:val="0"/>
        <w:adjustRightInd w:val="0"/>
        <w:spacing w:after="0" w:line="240" w:lineRule="auto"/>
        <w:rPr>
          <w:sz w:val="20"/>
          <w:szCs w:val="20"/>
          <w:lang w:eastAsia="pt-BR"/>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90BA1" w:rsidRPr="00227DE1">
        <w:rPr>
          <w:sz w:val="20"/>
          <w:szCs w:val="20"/>
          <w:lang w:eastAsia="pt-BR"/>
        </w:rPr>
        <w:t>“Senhora, eu vos amo tanto</w:t>
      </w:r>
    </w:p>
    <w:p w14:paraId="53EBC063" w14:textId="77777777" w:rsidR="00890BA1" w:rsidRPr="00227DE1" w:rsidRDefault="00890BA1" w:rsidP="00890BA1">
      <w:pPr>
        <w:widowControl w:val="0"/>
        <w:autoSpaceDE w:val="0"/>
        <w:autoSpaceDN w:val="0"/>
        <w:adjustRightInd w:val="0"/>
        <w:spacing w:after="0" w:line="240" w:lineRule="auto"/>
        <w:rPr>
          <w:sz w:val="20"/>
          <w:szCs w:val="20"/>
          <w:lang w:eastAsia="pt-BR"/>
        </w:rPr>
      </w:pPr>
      <w:r w:rsidRPr="00227DE1">
        <w:rPr>
          <w:sz w:val="20"/>
          <w:szCs w:val="20"/>
          <w:lang w:eastAsia="pt-BR"/>
        </w:rPr>
        <w:t>Que até por vosso marido</w:t>
      </w:r>
    </w:p>
    <w:p w14:paraId="53EBC064" w14:textId="77777777" w:rsidR="00890BA1" w:rsidRPr="00227DE1" w:rsidRDefault="00890BA1" w:rsidP="00890BA1">
      <w:pPr>
        <w:widowControl w:val="0"/>
        <w:autoSpaceDE w:val="0"/>
        <w:autoSpaceDN w:val="0"/>
        <w:adjustRightInd w:val="0"/>
        <w:spacing w:after="0" w:line="240" w:lineRule="auto"/>
        <w:rPr>
          <w:sz w:val="20"/>
          <w:szCs w:val="20"/>
          <w:lang w:eastAsia="pt-BR"/>
        </w:rPr>
      </w:pPr>
      <w:r w:rsidRPr="00227DE1">
        <w:rPr>
          <w:sz w:val="20"/>
          <w:szCs w:val="20"/>
          <w:lang w:eastAsia="pt-BR"/>
        </w:rPr>
        <w:t>Me dá um certo quebranto...”</w:t>
      </w:r>
    </w:p>
    <w:p w14:paraId="53EBC065" w14:textId="77777777" w:rsidR="00171F2C" w:rsidRDefault="00890BA1" w:rsidP="00335AEC">
      <w:pPr>
        <w:spacing w:after="0" w:line="240" w:lineRule="auto"/>
        <w:ind w:left="227" w:hanging="227"/>
        <w:rPr>
          <w:rFonts w:cs="Times New Roman"/>
          <w:sz w:val="24"/>
          <w:szCs w:val="24"/>
          <w:lang w:val="en-US" w:eastAsia="zh-CN"/>
        </w:rPr>
      </w:pPr>
      <w:r>
        <w:rPr>
          <w:sz w:val="20"/>
          <w:szCs w:val="20"/>
          <w:lang w:eastAsia="pt-BR"/>
        </w:rPr>
        <w:lastRenderedPageBreak/>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C066" w14:textId="77777777" w:rsidR="004C5AED" w:rsidRPr="00227DE1" w:rsidRDefault="00517ECA" w:rsidP="004C5AED">
      <w:pPr>
        <w:widowControl w:val="0"/>
        <w:autoSpaceDE w:val="0"/>
        <w:autoSpaceDN w:val="0"/>
        <w:adjustRightInd w:val="0"/>
        <w:spacing w:after="0" w:line="240" w:lineRule="auto"/>
        <w:rPr>
          <w:sz w:val="20"/>
          <w:szCs w:val="20"/>
          <w:lang w:eastAsia="pt-BR"/>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C5AED" w:rsidRPr="00227DE1">
        <w:rPr>
          <w:sz w:val="20"/>
          <w:szCs w:val="20"/>
          <w:lang w:eastAsia="pt-BR"/>
        </w:rPr>
        <w:t>“Ou seja lá o que for,</w:t>
      </w:r>
    </w:p>
    <w:p w14:paraId="53EBC067" w14:textId="77777777" w:rsidR="004C5AED" w:rsidRPr="00227DE1" w:rsidRDefault="004C5AED" w:rsidP="004C5AED">
      <w:pPr>
        <w:widowControl w:val="0"/>
        <w:autoSpaceDE w:val="0"/>
        <w:autoSpaceDN w:val="0"/>
        <w:adjustRightInd w:val="0"/>
        <w:spacing w:after="0" w:line="240" w:lineRule="auto"/>
        <w:rPr>
          <w:sz w:val="20"/>
          <w:szCs w:val="20"/>
          <w:lang w:eastAsia="pt-BR"/>
        </w:rPr>
      </w:pPr>
      <w:r w:rsidRPr="00227DE1">
        <w:rPr>
          <w:sz w:val="20"/>
          <w:szCs w:val="20"/>
          <w:lang w:eastAsia="pt-BR"/>
        </w:rPr>
        <w:t>Só porque os banha o esplendor</w:t>
      </w:r>
    </w:p>
    <w:p w14:paraId="53EBC068" w14:textId="77777777" w:rsidR="004C5AED" w:rsidRPr="00227DE1" w:rsidRDefault="004C5AED" w:rsidP="004C5AED">
      <w:pPr>
        <w:widowControl w:val="0"/>
        <w:autoSpaceDE w:val="0"/>
        <w:autoSpaceDN w:val="0"/>
        <w:adjustRightInd w:val="0"/>
        <w:spacing w:after="0" w:line="240" w:lineRule="auto"/>
        <w:rPr>
          <w:sz w:val="20"/>
          <w:szCs w:val="20"/>
          <w:lang w:eastAsia="pt-BR"/>
        </w:rPr>
      </w:pPr>
      <w:r w:rsidRPr="00227DE1">
        <w:rPr>
          <w:sz w:val="20"/>
          <w:szCs w:val="20"/>
          <w:lang w:eastAsia="pt-BR"/>
        </w:rPr>
        <w:t>Daquela a quem se ama tanto?”</w:t>
      </w:r>
    </w:p>
    <w:p w14:paraId="53EBC069" w14:textId="77777777" w:rsidR="00171F2C" w:rsidRDefault="004C5AED" w:rsidP="00335AEC">
      <w:pPr>
        <w:spacing w:after="0" w:line="240" w:lineRule="auto"/>
        <w:ind w:left="227" w:hanging="227"/>
        <w:rPr>
          <w:rFonts w:cs="Times New Roman"/>
          <w:sz w:val="24"/>
          <w:szCs w:val="24"/>
          <w:lang w:val="en-US" w:eastAsia="zh-CN"/>
        </w:rPr>
      </w:pPr>
      <w:r>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C06A" w14:textId="77777777" w:rsidR="00ED3E72" w:rsidRPr="00227DE1" w:rsidRDefault="00517ECA" w:rsidP="00ED3E72">
      <w:pPr>
        <w:widowControl w:val="0"/>
        <w:autoSpaceDE w:val="0"/>
        <w:autoSpaceDN w:val="0"/>
        <w:adjustRightInd w:val="0"/>
        <w:spacing w:after="0" w:line="240" w:lineRule="auto"/>
        <w:rPr>
          <w:sz w:val="20"/>
          <w:szCs w:val="20"/>
          <w:lang w:eastAsia="pt-BR"/>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D3E72" w:rsidRPr="00227DE1">
        <w:rPr>
          <w:sz w:val="20"/>
          <w:szCs w:val="20"/>
          <w:lang w:eastAsia="pt-BR"/>
        </w:rPr>
        <w:t>“E vossa linda macieira</w:t>
      </w:r>
    </w:p>
    <w:p w14:paraId="53EBC06B" w14:textId="77777777" w:rsidR="00ED3E72" w:rsidRDefault="00ED3E72" w:rsidP="00ED3E72">
      <w:pPr>
        <w:widowControl w:val="0"/>
        <w:autoSpaceDE w:val="0"/>
        <w:autoSpaceDN w:val="0"/>
        <w:adjustRightInd w:val="0"/>
        <w:spacing w:after="0" w:line="240" w:lineRule="auto"/>
        <w:rPr>
          <w:sz w:val="20"/>
          <w:szCs w:val="20"/>
          <w:lang w:eastAsia="pt-BR"/>
        </w:rPr>
      </w:pPr>
      <w:r w:rsidRPr="00227DE1">
        <w:rPr>
          <w:sz w:val="20"/>
          <w:szCs w:val="20"/>
          <w:lang w:eastAsia="pt-BR"/>
        </w:rPr>
        <w:t>Que ainda ontem deu flor...”</w:t>
      </w:r>
    </w:p>
    <w:p w14:paraId="53EBC06C" w14:textId="77777777" w:rsidR="00592A75" w:rsidRDefault="00592A75">
      <w:pPr>
        <w:widowControl w:val="0"/>
        <w:autoSpaceDE w:val="0"/>
        <w:autoSpaceDN w:val="0"/>
        <w:adjustRightInd w:val="0"/>
        <w:spacing w:after="0" w:line="240" w:lineRule="auto"/>
        <w:rPr>
          <w:sz w:val="20"/>
          <w:szCs w:val="20"/>
          <w:lang w:eastAsia="pt-BR"/>
        </w:rPr>
      </w:pPr>
    </w:p>
    <w:p w14:paraId="53EBC06D" w14:textId="77777777" w:rsidR="00171F2C" w:rsidRDefault="00474B44" w:rsidP="00335AEC">
      <w:pPr>
        <w:spacing w:after="0" w:line="240" w:lineRule="auto"/>
        <w:ind w:left="227" w:hanging="227"/>
        <w:rPr>
          <w:rFonts w:cs="Times New Roman"/>
          <w:sz w:val="24"/>
          <w:szCs w:val="24"/>
          <w:lang w:val="en-US" w:eastAsia="zh-CN"/>
        </w:rPr>
      </w:pPr>
      <w:r>
        <w:rPr>
          <w:sz w:val="20"/>
          <w:szCs w:val="20"/>
          <w:lang w:eastAsia="pt-BR"/>
        </w:rPr>
        <w:t xml:space="preserve"> </w:t>
      </w:r>
      <w:r w:rsidR="00517ECA" w:rsidRPr="006F1737">
        <w:rPr>
          <w:sz w:val="20"/>
          <w:szCs w:val="20"/>
          <w:lang w:eastAsia="zh-CN"/>
        </w:rPr>
        <w:t xml:space="preserve"> </w:t>
      </w:r>
      <w:r w:rsidR="00517ECA" w:rsidRPr="006F1737">
        <w:rPr>
          <w:rFonts w:cs="Times New Roman"/>
          <w:sz w:val="20"/>
          <w:szCs w:val="20"/>
          <w:lang w:eastAsia="zh-CN"/>
        </w:rPr>
        <w:t xml:space="preserve"> </w:t>
      </w:r>
    </w:p>
    <w:p w14:paraId="53EBC06E" w14:textId="77777777" w:rsidR="00A545E0" w:rsidRDefault="00A50CB2">
      <w:pPr>
        <w:spacing w:after="0" w:line="240" w:lineRule="auto"/>
        <w:rPr>
          <w:b/>
          <w:lang w:eastAsia="zh-CN"/>
        </w:rPr>
      </w:pPr>
      <w:r w:rsidRPr="00B0193F">
        <w:rPr>
          <w:sz w:val="20"/>
          <w:szCs w:val="20"/>
          <w:lang w:eastAsia="zh-CN"/>
        </w:rPr>
        <w:t xml:space="preserve"> </w:t>
      </w:r>
      <w:r w:rsidR="00FC6C8C">
        <w:rPr>
          <w:rFonts w:cs="Times New Roman"/>
          <w:sz w:val="24"/>
          <w:szCs w:val="24"/>
          <w:lang w:val="en-US" w:eastAsia="zh-CN"/>
        </w:rPr>
        <w:br w:type="page"/>
      </w:r>
    </w:p>
    <w:p w14:paraId="53EBC06F" w14:textId="77777777" w:rsidR="00171F2C"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14:paraId="53EBC070" w14:textId="77777777" w:rsidR="00171F2C" w:rsidRDefault="00171F2C">
      <w:pPr>
        <w:spacing w:after="0" w:line="240" w:lineRule="auto"/>
        <w:rPr>
          <w:rFonts w:cs="Times New Roman"/>
          <w:sz w:val="24"/>
          <w:szCs w:val="24"/>
          <w:lang w:val="en-US" w:eastAsia="zh-CN"/>
        </w:rPr>
      </w:pPr>
    </w:p>
    <w:p w14:paraId="53EBC071" w14:textId="77777777" w:rsidR="00831F2C" w:rsidRPr="00BD168C" w:rsidRDefault="002476D5" w:rsidP="00831F2C">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31F2C" w:rsidRPr="00BD168C">
        <w:rPr>
          <w:sz w:val="20"/>
          <w:szCs w:val="20"/>
          <w:lang w:eastAsia="pt-BR"/>
        </w:rPr>
        <w:t>[C]</w:t>
      </w:r>
    </w:p>
    <w:p w14:paraId="53EBC072" w14:textId="77777777" w:rsidR="00592A75" w:rsidRPr="00BD168C" w:rsidRDefault="00592A75">
      <w:pPr>
        <w:widowControl w:val="0"/>
        <w:autoSpaceDE w:val="0"/>
        <w:autoSpaceDN w:val="0"/>
        <w:adjustRightInd w:val="0"/>
        <w:spacing w:after="0" w:line="240" w:lineRule="auto"/>
        <w:rPr>
          <w:sz w:val="20"/>
          <w:szCs w:val="20"/>
          <w:lang w:eastAsia="pt-BR"/>
        </w:rPr>
      </w:pPr>
    </w:p>
    <w:p w14:paraId="53EBC073" w14:textId="77777777" w:rsidR="00171F2C" w:rsidRDefault="009D5B32">
      <w:pPr>
        <w:spacing w:after="0" w:line="240" w:lineRule="auto"/>
        <w:rPr>
          <w:rFonts w:cs="Times New Roman"/>
          <w:sz w:val="24"/>
          <w:szCs w:val="24"/>
          <w:lang w:val="en-US" w:eastAsia="zh-CN"/>
        </w:rPr>
      </w:pPr>
      <w:r w:rsidRPr="00BD168C">
        <w:rPr>
          <w:sz w:val="20"/>
          <w:szCs w:val="20"/>
          <w:lang w:eastAsia="pt-BR"/>
        </w:rPr>
        <w:t xml:space="preserve">Trovadorismo foi um movimento literário da Idade Média, tendo sido o primeiro movimento literário da literatura portuguesa. Em Portugal, ele foi expresso, sobretudo, na criação de cantigas líricas e satíricas. As primeiras eram divididas entre cantiga de amor e de amigo, já as segundas entre cantigas de escárnio e maldizer.  </w:t>
      </w:r>
      <w:r w:rsidR="003B5035" w:rsidRPr="00A06675">
        <w:rPr>
          <w:b/>
          <w:sz w:val="20"/>
          <w:szCs w:val="20"/>
          <w:lang w:eastAsia="zh-CN"/>
        </w:rPr>
        <w:t xml:space="preserve"> </w:t>
      </w:r>
    </w:p>
    <w:p w14:paraId="53EBC074" w14:textId="77777777" w:rsidR="00171F2C" w:rsidRDefault="00171F2C">
      <w:pPr>
        <w:spacing w:after="0" w:line="240" w:lineRule="auto"/>
        <w:rPr>
          <w:rFonts w:cs="Times New Roman"/>
          <w:sz w:val="24"/>
          <w:szCs w:val="24"/>
          <w:lang w:val="en-US" w:eastAsia="zh-CN"/>
        </w:rPr>
      </w:pPr>
    </w:p>
    <w:p w14:paraId="53EBC075" w14:textId="77777777" w:rsidR="00474B44" w:rsidRDefault="002476D5" w:rsidP="007B2FDB">
      <w:pPr>
        <w:spacing w:after="0" w:line="240" w:lineRule="auto"/>
        <w:rPr>
          <w:rFonts w:ascii="Times New Roman" w:hAnsi="Times New Roman" w:cs="Times New Roman"/>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7B2FDB">
        <w:rPr>
          <w:rFonts w:ascii="Times New Roman" w:cs="Times New Roman"/>
          <w:sz w:val="20"/>
          <w:szCs w:val="20"/>
          <w:lang w:eastAsia="pt-BR"/>
        </w:rPr>
        <w:t>[B]</w:t>
      </w:r>
    </w:p>
    <w:p w14:paraId="53EBC076" w14:textId="77777777" w:rsidR="00A822CC" w:rsidRDefault="00A822CC" w:rsidP="007B2FDB">
      <w:pPr>
        <w:spacing w:after="0" w:line="240" w:lineRule="auto"/>
        <w:rPr>
          <w:rFonts w:ascii="Times New Roman" w:hAnsi="Times New Roman" w:cs="Times New Roman"/>
          <w:sz w:val="20"/>
          <w:szCs w:val="20"/>
          <w:lang w:eastAsia="pt-BR"/>
        </w:rPr>
      </w:pPr>
    </w:p>
    <w:p w14:paraId="53EBC077" w14:textId="77777777" w:rsidR="00A822CC" w:rsidRPr="00A822CC" w:rsidRDefault="00A822CC" w:rsidP="00A822CC">
      <w:pPr>
        <w:spacing w:after="0" w:line="240" w:lineRule="auto"/>
        <w:rPr>
          <w:rFonts w:ascii="Times New Roman" w:cs="Times New Roman"/>
          <w:sz w:val="20"/>
          <w:szCs w:val="20"/>
          <w:lang w:eastAsia="pt-BR"/>
        </w:rPr>
      </w:pPr>
      <w:r w:rsidRPr="00A822CC">
        <w:rPr>
          <w:rFonts w:ascii="Times New Roman" w:hAnsi="Times New Roman" w:cs="Times New Roman"/>
          <w:sz w:val="20"/>
          <w:szCs w:val="20"/>
          <w:lang w:eastAsia="pt-BR"/>
        </w:rPr>
        <w:t>O Trovadorismo data da época Medieval (por volta do século</w:t>
      </w:r>
      <w:r>
        <w:rPr>
          <w:rFonts w:ascii="Times New Roman" w:cs="Times New Roman"/>
          <w:sz w:val="20"/>
          <w:szCs w:val="20"/>
          <w:lang w:eastAsia="pt-BR"/>
        </w:rPr>
        <w:t xml:space="preserve"> XII) e foi uma literatura oral </w:t>
      </w:r>
      <w:r w:rsidRPr="00A822CC">
        <w:rPr>
          <w:rFonts w:ascii="Times New Roman" w:hAnsi="Times New Roman" w:cs="Times New Roman"/>
          <w:sz w:val="20"/>
          <w:szCs w:val="20"/>
          <w:lang w:eastAsia="pt-BR"/>
        </w:rPr>
        <w:t>acompanhada de alaúde, viola, flauta ou coro. Dessa forma, as alternativas [A] e [D] são</w:t>
      </w:r>
      <w:r>
        <w:rPr>
          <w:rFonts w:ascii="Times New Roman" w:cs="Times New Roman"/>
          <w:sz w:val="20"/>
          <w:szCs w:val="20"/>
          <w:lang w:eastAsia="pt-BR"/>
        </w:rPr>
        <w:t xml:space="preserve"> </w:t>
      </w:r>
      <w:r w:rsidRPr="00A822CC">
        <w:rPr>
          <w:rFonts w:ascii="Times New Roman" w:cs="Times New Roman"/>
          <w:sz w:val="20"/>
          <w:szCs w:val="20"/>
          <w:lang w:eastAsia="pt-BR"/>
        </w:rPr>
        <w:t xml:space="preserve">descartadas. </w:t>
      </w:r>
    </w:p>
    <w:p w14:paraId="53EBC078" w14:textId="77777777" w:rsidR="00A822CC" w:rsidRPr="00A822CC" w:rsidRDefault="00A822CC" w:rsidP="00A822CC">
      <w:pPr>
        <w:spacing w:after="0" w:line="240" w:lineRule="auto"/>
        <w:rPr>
          <w:rFonts w:ascii="Times New Roman" w:cs="Times New Roman"/>
          <w:sz w:val="20"/>
          <w:szCs w:val="20"/>
          <w:lang w:eastAsia="pt-BR"/>
        </w:rPr>
      </w:pPr>
      <w:r w:rsidRPr="00A822CC">
        <w:rPr>
          <w:rFonts w:ascii="Times New Roman" w:hAnsi="Times New Roman" w:cs="Times New Roman"/>
          <w:sz w:val="20"/>
          <w:szCs w:val="20"/>
          <w:lang w:eastAsia="pt-BR"/>
        </w:rPr>
        <w:t xml:space="preserve">O trovador podia optar por dois tipos distintos de cantigas: as líricas </w:t>
      </w:r>
      <w:r>
        <w:rPr>
          <w:rFonts w:ascii="Times New Roman" w:cs="Times New Roman"/>
          <w:sz w:val="20"/>
          <w:szCs w:val="20"/>
          <w:lang w:eastAsia="pt-BR"/>
        </w:rPr>
        <w:t xml:space="preserve">(de Amor e de Amigo) e </w:t>
      </w:r>
      <w:r w:rsidRPr="00A822CC">
        <w:rPr>
          <w:rFonts w:ascii="Times New Roman" w:hAnsi="Times New Roman" w:cs="Times New Roman"/>
          <w:sz w:val="20"/>
          <w:szCs w:val="20"/>
          <w:lang w:eastAsia="pt-BR"/>
        </w:rPr>
        <w:t>satíricas (Maldizer e Escárnio). Isso confirma a alternativa [B] e invalida a</w:t>
      </w:r>
      <w:r w:rsidRPr="00A822CC">
        <w:rPr>
          <w:rFonts w:ascii="Times New Roman" w:cs="Times New Roman"/>
          <w:sz w:val="20"/>
          <w:szCs w:val="20"/>
          <w:lang w:eastAsia="pt-BR"/>
        </w:rPr>
        <w:t xml:space="preserve"> [E].</w:t>
      </w:r>
    </w:p>
    <w:p w14:paraId="53EBC079" w14:textId="77777777" w:rsidR="00171F2C" w:rsidRDefault="00A822CC">
      <w:pPr>
        <w:spacing w:after="0" w:line="240" w:lineRule="auto"/>
        <w:rPr>
          <w:rFonts w:cs="Times New Roman"/>
          <w:sz w:val="24"/>
          <w:szCs w:val="24"/>
          <w:lang w:val="en-US" w:eastAsia="zh-CN"/>
        </w:rPr>
      </w:pPr>
      <w:r w:rsidRPr="00A822CC">
        <w:rPr>
          <w:rFonts w:ascii="Times New Roman" w:hAnsi="Times New Roman" w:cs="Times New Roman"/>
          <w:sz w:val="20"/>
          <w:szCs w:val="20"/>
          <w:lang w:eastAsia="pt-BR"/>
        </w:rPr>
        <w:t>O Padre Antônio Viera pertenceu ao período do Barroco, e Camõ</w:t>
      </w:r>
      <w:r>
        <w:rPr>
          <w:rFonts w:ascii="Times New Roman" w:cs="Times New Roman"/>
          <w:sz w:val="20"/>
          <w:szCs w:val="20"/>
          <w:lang w:eastAsia="pt-BR"/>
        </w:rPr>
        <w:t xml:space="preserve">es ao Renascimento e, portanto, </w:t>
      </w:r>
      <w:r w:rsidRPr="00A822CC">
        <w:rPr>
          <w:rFonts w:ascii="Times New Roman" w:hAnsi="Times New Roman" w:cs="Times New Roman"/>
          <w:sz w:val="20"/>
          <w:szCs w:val="20"/>
          <w:lang w:eastAsia="pt-BR"/>
        </w:rPr>
        <w:t>[C] também está incorreta.</w:t>
      </w:r>
      <w:r>
        <w:rPr>
          <w:rFonts w:ascii="Times New Roman" w:hAnsi="Times New Roman" w:cs="Times New Roman"/>
          <w:sz w:val="20"/>
          <w:szCs w:val="20"/>
          <w:lang w:eastAsia="pt-BR"/>
        </w:rPr>
        <w:t xml:space="preserve"> </w:t>
      </w:r>
      <w:r w:rsidR="003B5035" w:rsidRPr="00A06675">
        <w:rPr>
          <w:b/>
          <w:sz w:val="20"/>
          <w:szCs w:val="20"/>
          <w:lang w:eastAsia="zh-CN"/>
        </w:rPr>
        <w:t xml:space="preserve"> </w:t>
      </w:r>
    </w:p>
    <w:p w14:paraId="53EBC07A" w14:textId="77777777" w:rsidR="00171F2C" w:rsidRDefault="00171F2C">
      <w:pPr>
        <w:spacing w:after="0" w:line="240" w:lineRule="auto"/>
        <w:rPr>
          <w:rFonts w:cs="Times New Roman"/>
          <w:sz w:val="24"/>
          <w:szCs w:val="24"/>
          <w:lang w:val="en-US" w:eastAsia="zh-CN"/>
        </w:rPr>
      </w:pPr>
    </w:p>
    <w:p w14:paraId="53EBC07B" w14:textId="77777777" w:rsidR="00474B44" w:rsidRPr="00F85137"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44503" w:rsidRPr="00F85137">
        <w:rPr>
          <w:sz w:val="20"/>
          <w:szCs w:val="20"/>
          <w:lang w:eastAsia="pt-BR"/>
        </w:rPr>
        <w:t>[D]</w:t>
      </w:r>
    </w:p>
    <w:p w14:paraId="53EBC07C" w14:textId="77777777" w:rsidR="007C117A" w:rsidRPr="00F85137" w:rsidRDefault="007C117A">
      <w:pPr>
        <w:widowControl w:val="0"/>
        <w:autoSpaceDE w:val="0"/>
        <w:autoSpaceDN w:val="0"/>
        <w:adjustRightInd w:val="0"/>
        <w:spacing w:after="0" w:line="240" w:lineRule="auto"/>
        <w:rPr>
          <w:sz w:val="20"/>
          <w:szCs w:val="20"/>
          <w:lang w:eastAsia="pt-BR"/>
        </w:rPr>
      </w:pPr>
    </w:p>
    <w:p w14:paraId="53EBC07D" w14:textId="77777777" w:rsidR="00171F2C" w:rsidRDefault="007C117A">
      <w:pPr>
        <w:spacing w:after="0" w:line="240" w:lineRule="auto"/>
        <w:rPr>
          <w:rFonts w:cs="Times New Roman"/>
          <w:sz w:val="24"/>
          <w:szCs w:val="24"/>
          <w:lang w:val="en-US" w:eastAsia="zh-CN"/>
        </w:rPr>
      </w:pPr>
      <w:r w:rsidRPr="00F85137">
        <w:rPr>
          <w:sz w:val="20"/>
          <w:szCs w:val="20"/>
          <w:lang w:eastAsia="pt-BR"/>
        </w:rPr>
        <w:t xml:space="preserve">As cantigas de amor trovadorescas eram caracterizadas por apresentarem um eu lírico masculino que sofria por um amor de impossível realização, já que a mulher pertencia a uma realidade social distinta. Assim, na canção ele cantava seu amor a essa amada inacessível, revelando seu sofrimento, chamado de coita. </w:t>
      </w:r>
      <w:r w:rsidR="003B5035" w:rsidRPr="00A06675">
        <w:rPr>
          <w:b/>
          <w:sz w:val="20"/>
          <w:szCs w:val="20"/>
          <w:lang w:eastAsia="zh-CN"/>
        </w:rPr>
        <w:t xml:space="preserve"> </w:t>
      </w:r>
    </w:p>
    <w:p w14:paraId="53EBC07E" w14:textId="77777777" w:rsidR="00171F2C" w:rsidRDefault="00171F2C">
      <w:pPr>
        <w:spacing w:after="0" w:line="240" w:lineRule="auto"/>
        <w:rPr>
          <w:rFonts w:cs="Times New Roman"/>
          <w:sz w:val="24"/>
          <w:szCs w:val="24"/>
          <w:lang w:val="en-US" w:eastAsia="zh-CN"/>
        </w:rPr>
      </w:pPr>
    </w:p>
    <w:p w14:paraId="53EBC07F" w14:textId="77777777" w:rsidR="00332005" w:rsidRPr="006E23AD" w:rsidRDefault="002476D5" w:rsidP="0033200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E64FE" w:rsidRPr="006E23AD">
        <w:rPr>
          <w:sz w:val="20"/>
          <w:szCs w:val="20"/>
          <w:lang w:eastAsia="pt-BR"/>
        </w:rPr>
        <w:t>[A]</w:t>
      </w:r>
    </w:p>
    <w:p w14:paraId="53EBC080" w14:textId="77777777" w:rsidR="00332005" w:rsidRPr="006E23AD" w:rsidRDefault="00332005" w:rsidP="00332005">
      <w:pPr>
        <w:widowControl w:val="0"/>
        <w:autoSpaceDE w:val="0"/>
        <w:autoSpaceDN w:val="0"/>
        <w:adjustRightInd w:val="0"/>
        <w:spacing w:after="0" w:line="240" w:lineRule="auto"/>
        <w:rPr>
          <w:sz w:val="20"/>
          <w:szCs w:val="20"/>
          <w:lang w:eastAsia="pt-BR"/>
        </w:rPr>
      </w:pPr>
    </w:p>
    <w:p w14:paraId="53EBC081" w14:textId="77777777" w:rsidR="00171F2C" w:rsidRDefault="00332005">
      <w:pPr>
        <w:spacing w:after="0" w:line="240" w:lineRule="auto"/>
        <w:rPr>
          <w:rFonts w:cs="Times New Roman"/>
          <w:sz w:val="24"/>
          <w:szCs w:val="24"/>
          <w:lang w:val="en-US" w:eastAsia="zh-CN"/>
        </w:rPr>
      </w:pPr>
      <w:r w:rsidRPr="006E23AD">
        <w:rPr>
          <w:sz w:val="20"/>
          <w:szCs w:val="20"/>
          <w:lang w:eastAsia="pt-BR"/>
        </w:rPr>
        <w:t>No primeiro poema de D. Diniz, tem-se versos típicos do período do trovadorismo: a mulher amada é distante e inatingível, cabendo ao homem contentar-se em vê-la e servi-la. No caso da letra de música, tem-se o lamento de um homem que só poderá contentar-se em admirar a mulher distante.</w:t>
      </w:r>
      <w:r w:rsidRPr="006E23AD">
        <w:rPr>
          <w:sz w:val="20"/>
          <w:szCs w:val="18"/>
          <w:lang w:eastAsia="pt-BR"/>
        </w:rPr>
        <w:t xml:space="preserve"> Para que a comparação caiba aos moldes do trovadorismo, a idealização deverá ser vista como distanciamento servil, típico da vassalagem medieval.</w:t>
      </w:r>
      <w:r w:rsidRPr="006E23AD">
        <w:rPr>
          <w:sz w:val="20"/>
          <w:szCs w:val="20"/>
          <w:lang w:eastAsia="pt-BR"/>
        </w:rPr>
        <w:t xml:space="preserve"> </w:t>
      </w:r>
      <w:r w:rsidR="003B5035" w:rsidRPr="00A06675">
        <w:rPr>
          <w:b/>
          <w:sz w:val="20"/>
          <w:szCs w:val="20"/>
          <w:lang w:eastAsia="zh-CN"/>
        </w:rPr>
        <w:t xml:space="preserve"> </w:t>
      </w:r>
    </w:p>
    <w:p w14:paraId="53EBC082" w14:textId="77777777" w:rsidR="00171F2C" w:rsidRDefault="00171F2C">
      <w:pPr>
        <w:spacing w:after="0" w:line="240" w:lineRule="auto"/>
        <w:rPr>
          <w:rFonts w:cs="Times New Roman"/>
          <w:sz w:val="24"/>
          <w:szCs w:val="24"/>
          <w:lang w:val="en-US" w:eastAsia="zh-CN"/>
        </w:rPr>
      </w:pPr>
    </w:p>
    <w:p w14:paraId="53EBC083" w14:textId="77777777" w:rsidR="00E36637" w:rsidRPr="007E6157" w:rsidRDefault="002476D5" w:rsidP="00E3663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E36637" w:rsidRPr="007E6157">
        <w:rPr>
          <w:sz w:val="20"/>
          <w:szCs w:val="20"/>
          <w:lang w:eastAsia="pt-BR"/>
        </w:rPr>
        <w:t>[D]</w:t>
      </w:r>
    </w:p>
    <w:p w14:paraId="53EBC084" w14:textId="77777777" w:rsidR="00E36637" w:rsidRPr="007E6157" w:rsidRDefault="00E36637" w:rsidP="00E36637">
      <w:pPr>
        <w:widowControl w:val="0"/>
        <w:autoSpaceDE w:val="0"/>
        <w:autoSpaceDN w:val="0"/>
        <w:adjustRightInd w:val="0"/>
        <w:spacing w:after="0" w:line="240" w:lineRule="auto"/>
        <w:rPr>
          <w:sz w:val="20"/>
          <w:szCs w:val="20"/>
          <w:lang w:eastAsia="pt-BR"/>
        </w:rPr>
      </w:pPr>
    </w:p>
    <w:p w14:paraId="53EBC085" w14:textId="77777777" w:rsidR="00E36637" w:rsidRPr="007E6157" w:rsidRDefault="00E36637" w:rsidP="00E36637">
      <w:pPr>
        <w:widowControl w:val="0"/>
        <w:autoSpaceDE w:val="0"/>
        <w:autoSpaceDN w:val="0"/>
        <w:adjustRightInd w:val="0"/>
        <w:spacing w:after="0" w:line="240" w:lineRule="auto"/>
        <w:rPr>
          <w:sz w:val="20"/>
          <w:szCs w:val="20"/>
          <w:lang w:eastAsia="pt-BR"/>
        </w:rPr>
      </w:pPr>
      <w:r w:rsidRPr="007E6157">
        <w:rPr>
          <w:sz w:val="20"/>
          <w:szCs w:val="20"/>
          <w:lang w:eastAsia="pt-BR"/>
        </w:rPr>
        <w:t>A única alternativa em que a mulher se mostra inacessível assim como o era para os trovadores é a referente ao poema de Alphonsus de Guimaraens, inclusive com o uso da maiúscula alegorizante, relacionando a mulher amada à perfeição abstrata.</w:t>
      </w:r>
    </w:p>
    <w:p w14:paraId="53EBC086" w14:textId="77777777" w:rsidR="00171F2C" w:rsidRDefault="00E36637">
      <w:pPr>
        <w:spacing w:after="0" w:line="240" w:lineRule="auto"/>
        <w:rPr>
          <w:rFonts w:cs="Times New Roman"/>
          <w:sz w:val="24"/>
          <w:szCs w:val="24"/>
          <w:lang w:val="en-US" w:eastAsia="zh-CN"/>
        </w:rPr>
      </w:pPr>
      <w:r w:rsidRPr="007E6157">
        <w:rPr>
          <w:sz w:val="20"/>
          <w:szCs w:val="20"/>
          <w:lang w:eastAsia="pt-BR"/>
        </w:rPr>
        <w:t xml:space="preserve">Vale ressaltar que em [A] o eu lírico dirige-se ao filho em “Cântico do calvário”; em [B] o eu lírico dá destaque ao envolvimento carnal; em [C], o eu lírico de “Lembrança de morrer” menciona seus desejos à beira da morte; finalmente, em [E], o eu lírico defende que a um ser humano nada resta a não ser o amar e suas consequências, inclusive negativas. </w:t>
      </w:r>
      <w:r w:rsidR="003B5035" w:rsidRPr="00A06675">
        <w:rPr>
          <w:b/>
          <w:sz w:val="20"/>
          <w:szCs w:val="20"/>
          <w:lang w:eastAsia="zh-CN"/>
        </w:rPr>
        <w:t xml:space="preserve"> </w:t>
      </w:r>
    </w:p>
    <w:p w14:paraId="53EBC087" w14:textId="77777777" w:rsidR="00171F2C" w:rsidRDefault="00171F2C">
      <w:pPr>
        <w:spacing w:after="0" w:line="240" w:lineRule="auto"/>
        <w:rPr>
          <w:rFonts w:cs="Times New Roman"/>
          <w:sz w:val="24"/>
          <w:szCs w:val="24"/>
          <w:lang w:val="en-US" w:eastAsia="zh-CN"/>
        </w:rPr>
      </w:pPr>
    </w:p>
    <w:p w14:paraId="53EBC088" w14:textId="77777777" w:rsidR="00474B44" w:rsidRPr="00C272E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BB28BA" w:rsidRPr="00C272E4">
        <w:rPr>
          <w:sz w:val="20"/>
          <w:szCs w:val="20"/>
          <w:lang w:eastAsia="pt-BR"/>
        </w:rPr>
        <w:t>[C]</w:t>
      </w:r>
    </w:p>
    <w:p w14:paraId="53EBC089" w14:textId="77777777" w:rsidR="005966CF" w:rsidRPr="00C272E4" w:rsidRDefault="005966CF">
      <w:pPr>
        <w:widowControl w:val="0"/>
        <w:autoSpaceDE w:val="0"/>
        <w:autoSpaceDN w:val="0"/>
        <w:adjustRightInd w:val="0"/>
        <w:spacing w:after="0" w:line="240" w:lineRule="auto"/>
        <w:rPr>
          <w:sz w:val="20"/>
          <w:szCs w:val="20"/>
          <w:lang w:eastAsia="pt-BR"/>
        </w:rPr>
      </w:pPr>
    </w:p>
    <w:p w14:paraId="53EBC08A" w14:textId="77777777" w:rsidR="00171F2C" w:rsidRDefault="005966CF">
      <w:pPr>
        <w:spacing w:after="0" w:line="240" w:lineRule="auto"/>
        <w:rPr>
          <w:rFonts w:cs="Times New Roman"/>
          <w:sz w:val="24"/>
          <w:szCs w:val="24"/>
          <w:lang w:val="en-US" w:eastAsia="zh-CN"/>
        </w:rPr>
      </w:pPr>
      <w:r w:rsidRPr="00C272E4">
        <w:rPr>
          <w:sz w:val="20"/>
          <w:szCs w:val="20"/>
          <w:lang w:val="pt-PT" w:eastAsia="pt-BR"/>
        </w:rPr>
        <w:t xml:space="preserve">As </w:t>
      </w:r>
      <w:r w:rsidRPr="00C272E4">
        <w:rPr>
          <w:bCs/>
          <w:sz w:val="20"/>
          <w:szCs w:val="20"/>
          <w:lang w:val="pt-PT" w:eastAsia="pt-BR"/>
        </w:rPr>
        <w:t>cantigas de amigo</w:t>
      </w:r>
      <w:r w:rsidRPr="00C272E4">
        <w:rPr>
          <w:sz w:val="20"/>
          <w:szCs w:val="20"/>
          <w:lang w:val="pt-PT" w:eastAsia="pt-BR"/>
        </w:rPr>
        <w:t xml:space="preserve"> são composições breves e singelas, de origem popular, cujo eu lírico é sempre uma mulher apaixonada, que canta ao seu “amigo” (amado).</w:t>
      </w:r>
      <w:r w:rsidRPr="00C272E4">
        <w:rPr>
          <w:sz w:val="20"/>
          <w:szCs w:val="20"/>
          <w:lang w:eastAsia="pt-BR"/>
        </w:rPr>
        <w:t xml:space="preserve"> </w:t>
      </w:r>
      <w:r w:rsidR="003B5035" w:rsidRPr="00A06675">
        <w:rPr>
          <w:b/>
          <w:sz w:val="20"/>
          <w:szCs w:val="20"/>
          <w:lang w:eastAsia="zh-CN"/>
        </w:rPr>
        <w:t xml:space="preserve"> </w:t>
      </w:r>
    </w:p>
    <w:p w14:paraId="53EBC08B" w14:textId="77777777" w:rsidR="00171F2C" w:rsidRDefault="00171F2C">
      <w:pPr>
        <w:spacing w:after="0" w:line="240" w:lineRule="auto"/>
        <w:rPr>
          <w:rFonts w:cs="Times New Roman"/>
          <w:sz w:val="24"/>
          <w:szCs w:val="24"/>
          <w:lang w:val="en-US" w:eastAsia="zh-CN"/>
        </w:rPr>
      </w:pPr>
    </w:p>
    <w:p w14:paraId="53EBC08C" w14:textId="77777777" w:rsidR="00CC6A05" w:rsidRPr="007D70A2" w:rsidRDefault="002476D5" w:rsidP="00CC6A0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B479A" w:rsidRPr="007D70A2">
        <w:rPr>
          <w:sz w:val="20"/>
          <w:szCs w:val="20"/>
          <w:lang w:eastAsia="pt-BR"/>
        </w:rPr>
        <w:t>[B]</w:t>
      </w:r>
    </w:p>
    <w:p w14:paraId="53EBC08D" w14:textId="77777777" w:rsidR="00CC6A05" w:rsidRPr="007D70A2" w:rsidRDefault="00CC6A05" w:rsidP="00CC6A05">
      <w:pPr>
        <w:widowControl w:val="0"/>
        <w:autoSpaceDE w:val="0"/>
        <w:autoSpaceDN w:val="0"/>
        <w:adjustRightInd w:val="0"/>
        <w:spacing w:after="0" w:line="240" w:lineRule="auto"/>
        <w:rPr>
          <w:sz w:val="20"/>
          <w:szCs w:val="20"/>
          <w:lang w:eastAsia="pt-BR"/>
        </w:rPr>
      </w:pPr>
    </w:p>
    <w:p w14:paraId="53EBC08E" w14:textId="77777777" w:rsidR="00CC6A05" w:rsidRPr="007D70A2" w:rsidRDefault="00CC6A05" w:rsidP="00CC6A05">
      <w:pPr>
        <w:widowControl w:val="0"/>
        <w:autoSpaceDE w:val="0"/>
        <w:autoSpaceDN w:val="0"/>
        <w:adjustRightInd w:val="0"/>
        <w:spacing w:after="0" w:line="240" w:lineRule="auto"/>
        <w:ind w:left="284" w:hanging="284"/>
        <w:rPr>
          <w:sz w:val="20"/>
          <w:szCs w:val="20"/>
          <w:lang w:eastAsia="pt-BR"/>
        </w:rPr>
      </w:pPr>
      <w:r w:rsidRPr="007D70A2">
        <w:rPr>
          <w:sz w:val="20"/>
          <w:szCs w:val="20"/>
          <w:lang w:eastAsia="pt-BR"/>
        </w:rPr>
        <w:t>[A] Apesar de muitas retratarem as Cruzadas, as cantigas têm temáticas mais variadas e complexas que variam do amor à ironia.</w:t>
      </w:r>
    </w:p>
    <w:p w14:paraId="53EBC08F" w14:textId="77777777" w:rsidR="00CC6A05" w:rsidRPr="007D70A2" w:rsidRDefault="00CC6A05" w:rsidP="00CC6A05">
      <w:pPr>
        <w:widowControl w:val="0"/>
        <w:autoSpaceDE w:val="0"/>
        <w:autoSpaceDN w:val="0"/>
        <w:adjustRightInd w:val="0"/>
        <w:spacing w:after="0" w:line="240" w:lineRule="auto"/>
        <w:ind w:left="284" w:hanging="284"/>
        <w:rPr>
          <w:sz w:val="20"/>
          <w:szCs w:val="20"/>
          <w:lang w:eastAsia="pt-BR"/>
        </w:rPr>
      </w:pPr>
      <w:r w:rsidRPr="007D70A2">
        <w:rPr>
          <w:sz w:val="20"/>
          <w:szCs w:val="20"/>
          <w:lang w:eastAsia="pt-BR"/>
        </w:rPr>
        <w:lastRenderedPageBreak/>
        <w:t xml:space="preserve">[B] </w:t>
      </w:r>
      <w:r w:rsidRPr="007D70A2">
        <w:rPr>
          <w:b/>
          <w:sz w:val="20"/>
          <w:szCs w:val="20"/>
          <w:lang w:eastAsia="pt-BR"/>
        </w:rPr>
        <w:t>Correta.</w:t>
      </w:r>
      <w:r w:rsidRPr="007D70A2">
        <w:rPr>
          <w:sz w:val="20"/>
          <w:szCs w:val="20"/>
          <w:lang w:eastAsia="pt-BR"/>
        </w:rPr>
        <w:t xml:space="preserve"> As cantigas eram assim chamadas por serem cantadas e acompanhadas ao som de alaúdes.</w:t>
      </w:r>
    </w:p>
    <w:p w14:paraId="53EBC090" w14:textId="77777777" w:rsidR="00CC6A05" w:rsidRPr="007D70A2" w:rsidRDefault="00CC6A05" w:rsidP="00CC6A05">
      <w:pPr>
        <w:widowControl w:val="0"/>
        <w:autoSpaceDE w:val="0"/>
        <w:autoSpaceDN w:val="0"/>
        <w:adjustRightInd w:val="0"/>
        <w:spacing w:after="0" w:line="240" w:lineRule="auto"/>
        <w:ind w:left="284" w:hanging="284"/>
        <w:rPr>
          <w:sz w:val="20"/>
          <w:szCs w:val="20"/>
          <w:lang w:eastAsia="pt-BR"/>
        </w:rPr>
      </w:pPr>
      <w:r w:rsidRPr="007D70A2">
        <w:rPr>
          <w:sz w:val="20"/>
          <w:szCs w:val="20"/>
          <w:lang w:eastAsia="pt-BR"/>
        </w:rPr>
        <w:t>[C] A pintura mostra um cantador não um ator do teatro de Gil Vicente.</w:t>
      </w:r>
    </w:p>
    <w:p w14:paraId="53EBC091" w14:textId="77777777" w:rsidR="00CC6A05" w:rsidRPr="007D70A2" w:rsidRDefault="00CC6A05" w:rsidP="00CC6A05">
      <w:pPr>
        <w:widowControl w:val="0"/>
        <w:autoSpaceDE w:val="0"/>
        <w:autoSpaceDN w:val="0"/>
        <w:adjustRightInd w:val="0"/>
        <w:spacing w:after="0" w:line="240" w:lineRule="auto"/>
        <w:ind w:left="284" w:hanging="284"/>
        <w:rPr>
          <w:sz w:val="20"/>
          <w:szCs w:val="20"/>
          <w:lang w:eastAsia="pt-BR"/>
        </w:rPr>
      </w:pPr>
      <w:r w:rsidRPr="007D70A2">
        <w:rPr>
          <w:sz w:val="20"/>
          <w:szCs w:val="20"/>
          <w:lang w:eastAsia="pt-BR"/>
        </w:rPr>
        <w:t>[D] Os temas presentes nas cantigas refletiam os costumes e a forma de amar da Europa medieval e cristã.</w:t>
      </w:r>
    </w:p>
    <w:p w14:paraId="53EBC092" w14:textId="77777777" w:rsidR="00171F2C" w:rsidRDefault="00CC6A05">
      <w:pPr>
        <w:spacing w:after="0" w:line="240" w:lineRule="auto"/>
        <w:rPr>
          <w:rFonts w:cs="Times New Roman"/>
          <w:sz w:val="24"/>
          <w:szCs w:val="24"/>
          <w:lang w:val="en-US" w:eastAsia="zh-CN"/>
        </w:rPr>
      </w:pPr>
      <w:r w:rsidRPr="007D70A2">
        <w:rPr>
          <w:sz w:val="20"/>
          <w:szCs w:val="20"/>
          <w:lang w:eastAsia="pt-BR"/>
        </w:rPr>
        <w:t xml:space="preserve">[E] Camões não se inspirou nas cantigas trovadorescas para escrever os </w:t>
      </w:r>
      <w:r w:rsidRPr="007D70A2">
        <w:rPr>
          <w:i/>
          <w:sz w:val="20"/>
          <w:szCs w:val="20"/>
          <w:lang w:eastAsia="pt-BR"/>
        </w:rPr>
        <w:t>Lusíadas</w:t>
      </w:r>
      <w:r w:rsidRPr="007D70A2">
        <w:rPr>
          <w:sz w:val="20"/>
          <w:szCs w:val="20"/>
          <w:lang w:eastAsia="pt-BR"/>
        </w:rPr>
        <w:t xml:space="preserve">, mas sim pelos épicos greco-romanos. </w:t>
      </w:r>
      <w:r w:rsidR="003B5035" w:rsidRPr="00A06675">
        <w:rPr>
          <w:b/>
          <w:sz w:val="20"/>
          <w:szCs w:val="20"/>
          <w:lang w:eastAsia="zh-CN"/>
        </w:rPr>
        <w:t xml:space="preserve"> </w:t>
      </w:r>
    </w:p>
    <w:p w14:paraId="53EBC093" w14:textId="77777777" w:rsidR="00171F2C" w:rsidRDefault="00171F2C">
      <w:pPr>
        <w:spacing w:after="0" w:line="240" w:lineRule="auto"/>
        <w:rPr>
          <w:rFonts w:cs="Times New Roman"/>
          <w:sz w:val="24"/>
          <w:szCs w:val="24"/>
          <w:lang w:val="en-US" w:eastAsia="zh-CN"/>
        </w:rPr>
      </w:pPr>
    </w:p>
    <w:p w14:paraId="53EBC094" w14:textId="77777777" w:rsidR="00C8284D" w:rsidRPr="007B1A45" w:rsidRDefault="002476D5" w:rsidP="00C8284D">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8284D" w:rsidRPr="007B1A45">
        <w:rPr>
          <w:sz w:val="20"/>
          <w:szCs w:val="20"/>
          <w:lang w:eastAsia="pt-BR"/>
        </w:rPr>
        <w:t xml:space="preserve">[B] </w:t>
      </w:r>
    </w:p>
    <w:p w14:paraId="53EBC095" w14:textId="77777777" w:rsidR="00C8284D" w:rsidRPr="007B1A45" w:rsidRDefault="00C8284D" w:rsidP="00C8284D">
      <w:pPr>
        <w:spacing w:after="0" w:line="240" w:lineRule="auto"/>
        <w:rPr>
          <w:sz w:val="20"/>
          <w:szCs w:val="20"/>
          <w:lang w:eastAsia="pt-BR"/>
        </w:rPr>
      </w:pPr>
    </w:p>
    <w:p w14:paraId="53EBC096" w14:textId="77777777" w:rsidR="00171F2C" w:rsidRDefault="00C8284D">
      <w:pPr>
        <w:spacing w:after="0" w:line="240" w:lineRule="auto"/>
        <w:rPr>
          <w:rFonts w:cs="Times New Roman"/>
          <w:sz w:val="24"/>
          <w:szCs w:val="24"/>
          <w:lang w:val="en-US" w:eastAsia="zh-CN"/>
        </w:rPr>
      </w:pPr>
      <w:r w:rsidRPr="007B1A45">
        <w:rPr>
          <w:sz w:val="20"/>
          <w:szCs w:val="20"/>
          <w:lang w:eastAsia="pt-BR"/>
        </w:rPr>
        <w:t xml:space="preserve">De origem popular, a cantiga de </w:t>
      </w:r>
      <w:proofErr w:type="spellStart"/>
      <w:r w:rsidRPr="007B1A45">
        <w:rPr>
          <w:sz w:val="20"/>
          <w:szCs w:val="20"/>
          <w:lang w:eastAsia="pt-BR"/>
        </w:rPr>
        <w:t>amigo</w:t>
      </w:r>
      <w:proofErr w:type="spellEnd"/>
      <w:r w:rsidRPr="007B1A45">
        <w:rPr>
          <w:sz w:val="20"/>
          <w:szCs w:val="20"/>
          <w:lang w:eastAsia="pt-BR"/>
        </w:rPr>
        <w:t xml:space="preserve"> da poesia trovadoresca caracteriza-se pela presença de um eu lírico feminino que expressa o sofrimento por amor (coita). Assim, é correta a opção [B], pois o fragmento transcreve liricamente o lamento de uma moça a uma amiga, queixando-se do “amigo” que tarda em vir ao seu encontro: “pois </w:t>
      </w:r>
      <w:proofErr w:type="spellStart"/>
      <w:r w:rsidRPr="007B1A45">
        <w:rPr>
          <w:sz w:val="20"/>
          <w:szCs w:val="20"/>
          <w:lang w:eastAsia="pt-BR"/>
        </w:rPr>
        <w:t>tam</w:t>
      </w:r>
      <w:proofErr w:type="spellEnd"/>
      <w:r w:rsidRPr="007B1A45">
        <w:rPr>
          <w:sz w:val="20"/>
          <w:szCs w:val="20"/>
          <w:lang w:eastAsia="pt-BR"/>
        </w:rPr>
        <w:t xml:space="preserve"> </w:t>
      </w:r>
      <w:proofErr w:type="spellStart"/>
      <w:r w:rsidRPr="007B1A45">
        <w:rPr>
          <w:sz w:val="20"/>
          <w:szCs w:val="20"/>
          <w:lang w:eastAsia="pt-BR"/>
        </w:rPr>
        <w:t>muit’há</w:t>
      </w:r>
      <w:proofErr w:type="spellEnd"/>
      <w:r w:rsidRPr="007B1A45">
        <w:rPr>
          <w:sz w:val="20"/>
          <w:szCs w:val="20"/>
          <w:lang w:eastAsia="pt-BR"/>
        </w:rPr>
        <w:t xml:space="preserve"> que </w:t>
      </w:r>
      <w:proofErr w:type="spellStart"/>
      <w:r w:rsidRPr="007B1A45">
        <w:rPr>
          <w:sz w:val="20"/>
          <w:szCs w:val="20"/>
          <w:lang w:eastAsia="pt-BR"/>
        </w:rPr>
        <w:t>nom</w:t>
      </w:r>
      <w:proofErr w:type="spellEnd"/>
      <w:r w:rsidRPr="007B1A45">
        <w:rPr>
          <w:sz w:val="20"/>
          <w:szCs w:val="20"/>
          <w:lang w:eastAsia="pt-BR"/>
        </w:rPr>
        <w:t xml:space="preserve"> </w:t>
      </w:r>
      <w:proofErr w:type="spellStart"/>
      <w:r w:rsidRPr="007B1A45">
        <w:rPr>
          <w:sz w:val="20"/>
          <w:szCs w:val="20"/>
          <w:lang w:eastAsia="pt-BR"/>
        </w:rPr>
        <w:t>veo</w:t>
      </w:r>
      <w:proofErr w:type="spellEnd"/>
      <w:r w:rsidRPr="007B1A45">
        <w:rPr>
          <w:sz w:val="20"/>
          <w:szCs w:val="20"/>
          <w:lang w:eastAsia="pt-BR"/>
        </w:rPr>
        <w:t xml:space="preserve"> </w:t>
      </w:r>
      <w:proofErr w:type="spellStart"/>
      <w:r w:rsidRPr="007B1A45">
        <w:rPr>
          <w:sz w:val="20"/>
          <w:szCs w:val="20"/>
          <w:lang w:eastAsia="pt-BR"/>
        </w:rPr>
        <w:t>veer</w:t>
      </w:r>
      <w:proofErr w:type="spellEnd"/>
      <w:r w:rsidRPr="007B1A45">
        <w:rPr>
          <w:sz w:val="20"/>
          <w:szCs w:val="20"/>
          <w:lang w:eastAsia="pt-BR"/>
        </w:rPr>
        <w:t xml:space="preserve"> / mi e meus olhos e meu parecer?”. </w:t>
      </w:r>
      <w:r w:rsidR="003B5035" w:rsidRPr="00A06675">
        <w:rPr>
          <w:b/>
          <w:sz w:val="20"/>
          <w:szCs w:val="20"/>
          <w:lang w:eastAsia="zh-CN"/>
        </w:rPr>
        <w:t xml:space="preserve"> </w:t>
      </w:r>
    </w:p>
    <w:p w14:paraId="53EBC097" w14:textId="77777777" w:rsidR="00171F2C" w:rsidRDefault="00171F2C">
      <w:pPr>
        <w:spacing w:after="0" w:line="240" w:lineRule="auto"/>
        <w:rPr>
          <w:rFonts w:cs="Times New Roman"/>
          <w:sz w:val="24"/>
          <w:szCs w:val="24"/>
          <w:lang w:val="en-US" w:eastAsia="zh-CN"/>
        </w:rPr>
      </w:pPr>
    </w:p>
    <w:p w14:paraId="53EBC098" w14:textId="77777777" w:rsidR="00096364" w:rsidRPr="00DA72F3" w:rsidRDefault="002476D5" w:rsidP="00096364">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96364" w:rsidRPr="00DA72F3">
        <w:rPr>
          <w:sz w:val="20"/>
          <w:szCs w:val="20"/>
          <w:lang w:eastAsia="pt-BR"/>
        </w:rPr>
        <w:t xml:space="preserve">[B] </w:t>
      </w:r>
    </w:p>
    <w:p w14:paraId="53EBC099" w14:textId="77777777" w:rsidR="00096364" w:rsidRPr="00DA72F3" w:rsidRDefault="00096364" w:rsidP="00096364">
      <w:pPr>
        <w:spacing w:after="0" w:line="240" w:lineRule="auto"/>
        <w:rPr>
          <w:sz w:val="20"/>
          <w:szCs w:val="20"/>
          <w:lang w:eastAsia="pt-BR"/>
        </w:rPr>
      </w:pPr>
    </w:p>
    <w:p w14:paraId="53EBC09A" w14:textId="77777777" w:rsidR="00096364" w:rsidRPr="00DA72F3" w:rsidRDefault="00096364" w:rsidP="00096364">
      <w:pPr>
        <w:spacing w:after="0" w:line="240" w:lineRule="auto"/>
        <w:rPr>
          <w:sz w:val="20"/>
          <w:szCs w:val="20"/>
          <w:lang w:eastAsia="pt-BR"/>
        </w:rPr>
      </w:pPr>
      <w:r w:rsidRPr="00DA72F3">
        <w:rPr>
          <w:sz w:val="20"/>
          <w:szCs w:val="20"/>
          <w:lang w:eastAsia="pt-BR"/>
        </w:rPr>
        <w:t xml:space="preserve">As opções [A], [C], [D] e [E] são incorretas, pois </w:t>
      </w:r>
    </w:p>
    <w:p w14:paraId="53EBC09B" w14:textId="77777777" w:rsidR="00096364" w:rsidRPr="00DA72F3" w:rsidRDefault="00096364" w:rsidP="00096364">
      <w:pPr>
        <w:spacing w:after="0" w:line="240" w:lineRule="auto"/>
        <w:rPr>
          <w:sz w:val="20"/>
          <w:szCs w:val="20"/>
          <w:lang w:eastAsia="pt-BR"/>
        </w:rPr>
      </w:pPr>
    </w:p>
    <w:p w14:paraId="53EBC09C" w14:textId="77777777" w:rsidR="00096364" w:rsidRPr="00DA72F3" w:rsidRDefault="00096364" w:rsidP="00096364">
      <w:pPr>
        <w:spacing w:after="0" w:line="240" w:lineRule="auto"/>
        <w:ind w:left="312" w:hanging="312"/>
        <w:rPr>
          <w:sz w:val="20"/>
          <w:szCs w:val="20"/>
          <w:lang w:eastAsia="pt-BR"/>
        </w:rPr>
      </w:pPr>
      <w:r w:rsidRPr="00DA72F3">
        <w:rPr>
          <w:sz w:val="20"/>
          <w:szCs w:val="20"/>
          <w:lang w:eastAsia="pt-BR"/>
        </w:rPr>
        <w:t>[A] nas cantigas de amor, o eu lírico é masculino;</w:t>
      </w:r>
    </w:p>
    <w:p w14:paraId="53EBC09D" w14:textId="77777777" w:rsidR="00096364" w:rsidRPr="00DA72F3" w:rsidRDefault="00096364" w:rsidP="00096364">
      <w:pPr>
        <w:spacing w:after="0" w:line="240" w:lineRule="auto"/>
        <w:ind w:left="312" w:hanging="312"/>
        <w:rPr>
          <w:sz w:val="20"/>
          <w:szCs w:val="20"/>
          <w:lang w:eastAsia="pt-BR"/>
        </w:rPr>
      </w:pPr>
      <w:r w:rsidRPr="00DA72F3">
        <w:rPr>
          <w:sz w:val="20"/>
          <w:szCs w:val="20"/>
          <w:lang w:eastAsia="pt-BR"/>
        </w:rPr>
        <w:t>[C] a idealização é típica do Romantismo;</w:t>
      </w:r>
    </w:p>
    <w:p w14:paraId="53EBC09E" w14:textId="77777777" w:rsidR="00096364" w:rsidRPr="00DA72F3" w:rsidRDefault="00096364" w:rsidP="00096364">
      <w:pPr>
        <w:spacing w:after="0" w:line="240" w:lineRule="auto"/>
        <w:ind w:left="312" w:hanging="312"/>
        <w:rPr>
          <w:sz w:val="20"/>
          <w:szCs w:val="20"/>
          <w:lang w:eastAsia="pt-BR"/>
        </w:rPr>
      </w:pPr>
      <w:r w:rsidRPr="00DA72F3">
        <w:rPr>
          <w:sz w:val="20"/>
          <w:szCs w:val="20"/>
          <w:lang w:eastAsia="pt-BR"/>
        </w:rPr>
        <w:t>[D] o amor, o casamento, a relação homem e mulher são questões abordadas no Modernismo, questionamentos que provocam reconhecimento e valorização da mulher no espaço social da época;</w:t>
      </w:r>
    </w:p>
    <w:p w14:paraId="53EBC09F" w14:textId="77777777" w:rsidR="00096364" w:rsidRPr="00DA72F3" w:rsidRDefault="00096364" w:rsidP="00096364">
      <w:pPr>
        <w:spacing w:after="0" w:line="240" w:lineRule="auto"/>
        <w:ind w:left="312" w:hanging="312"/>
        <w:rPr>
          <w:sz w:val="20"/>
          <w:szCs w:val="20"/>
          <w:lang w:eastAsia="pt-BR"/>
        </w:rPr>
      </w:pPr>
      <w:r w:rsidRPr="00DA72F3">
        <w:rPr>
          <w:sz w:val="20"/>
          <w:szCs w:val="20"/>
          <w:lang w:eastAsia="pt-BR"/>
        </w:rPr>
        <w:t xml:space="preserve">[E] a estética barroca nega a concepção da figura do ser perfeito típico do Classicismo e apresenta a mulher como alguém dual, merecedora de elogios e também de críticas. </w:t>
      </w:r>
    </w:p>
    <w:p w14:paraId="53EBC0A0" w14:textId="77777777" w:rsidR="00096364" w:rsidRPr="00DA72F3" w:rsidRDefault="00096364" w:rsidP="00096364">
      <w:pPr>
        <w:spacing w:after="0" w:line="240" w:lineRule="auto"/>
        <w:rPr>
          <w:sz w:val="20"/>
          <w:szCs w:val="20"/>
          <w:lang w:eastAsia="pt-BR"/>
        </w:rPr>
      </w:pPr>
    </w:p>
    <w:p w14:paraId="53EBC0A1" w14:textId="77777777" w:rsidR="00171F2C" w:rsidRDefault="00096364">
      <w:pPr>
        <w:spacing w:after="0" w:line="240" w:lineRule="auto"/>
        <w:rPr>
          <w:rFonts w:cs="Times New Roman"/>
          <w:sz w:val="24"/>
          <w:szCs w:val="24"/>
          <w:lang w:val="en-US" w:eastAsia="zh-CN"/>
        </w:rPr>
      </w:pPr>
      <w:r w:rsidRPr="00DA72F3">
        <w:rPr>
          <w:sz w:val="20"/>
          <w:szCs w:val="20"/>
          <w:lang w:eastAsia="pt-BR"/>
        </w:rPr>
        <w:t xml:space="preserve">Assim, é correta apenas [B]. </w:t>
      </w:r>
      <w:r w:rsidR="003B5035" w:rsidRPr="00A06675">
        <w:rPr>
          <w:b/>
          <w:sz w:val="20"/>
          <w:szCs w:val="20"/>
          <w:lang w:eastAsia="zh-CN"/>
        </w:rPr>
        <w:t xml:space="preserve"> </w:t>
      </w:r>
    </w:p>
    <w:p w14:paraId="53EBC0A2" w14:textId="77777777" w:rsidR="00171F2C" w:rsidRDefault="00171F2C">
      <w:pPr>
        <w:spacing w:after="0" w:line="240" w:lineRule="auto"/>
        <w:rPr>
          <w:rFonts w:cs="Times New Roman"/>
          <w:sz w:val="24"/>
          <w:szCs w:val="24"/>
          <w:lang w:val="en-US" w:eastAsia="zh-CN"/>
        </w:rPr>
      </w:pPr>
    </w:p>
    <w:p w14:paraId="53EBC0A3" w14:textId="77777777" w:rsidR="00A359ED" w:rsidRPr="00400740" w:rsidRDefault="002476D5" w:rsidP="00A359ED">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359ED" w:rsidRPr="00400740">
        <w:rPr>
          <w:sz w:val="20"/>
          <w:szCs w:val="20"/>
          <w:lang w:eastAsia="pt-BR"/>
        </w:rPr>
        <w:t xml:space="preserve">[A] </w:t>
      </w:r>
    </w:p>
    <w:p w14:paraId="53EBC0A4" w14:textId="77777777" w:rsidR="00A359ED" w:rsidRPr="00400740" w:rsidRDefault="00A359ED" w:rsidP="00A359ED">
      <w:pPr>
        <w:spacing w:after="0" w:line="240" w:lineRule="auto"/>
        <w:rPr>
          <w:sz w:val="20"/>
          <w:szCs w:val="20"/>
          <w:lang w:eastAsia="pt-BR"/>
        </w:rPr>
      </w:pPr>
    </w:p>
    <w:p w14:paraId="53EBC0A5" w14:textId="77777777" w:rsidR="00171F2C" w:rsidRDefault="00A359ED">
      <w:pPr>
        <w:spacing w:after="0" w:line="240" w:lineRule="auto"/>
        <w:rPr>
          <w:rFonts w:cs="Times New Roman"/>
          <w:sz w:val="24"/>
          <w:szCs w:val="24"/>
          <w:lang w:val="en-US" w:eastAsia="zh-CN"/>
        </w:rPr>
      </w:pPr>
      <w:r w:rsidRPr="00400740">
        <w:rPr>
          <w:sz w:val="20"/>
          <w:szCs w:val="20"/>
          <w:lang w:eastAsia="pt-BR"/>
        </w:rPr>
        <w:t xml:space="preserve">A derivação parassintética acontece quando, no processo de formação da nova palavra, se acrescenta, simultaneamente, prefixo e sufixo, como acontece em “desmentido”: </w:t>
      </w:r>
      <w:proofErr w:type="spellStart"/>
      <w:r w:rsidRPr="00400740">
        <w:rPr>
          <w:b/>
          <w:sz w:val="20"/>
          <w:szCs w:val="20"/>
          <w:lang w:eastAsia="pt-BR"/>
        </w:rPr>
        <w:t>des</w:t>
      </w:r>
      <w:proofErr w:type="spellEnd"/>
      <w:r w:rsidRPr="00400740">
        <w:rPr>
          <w:b/>
          <w:sz w:val="20"/>
          <w:szCs w:val="20"/>
          <w:lang w:eastAsia="pt-BR"/>
        </w:rPr>
        <w:t xml:space="preserve">- </w:t>
      </w:r>
      <w:r w:rsidRPr="00400740">
        <w:rPr>
          <w:sz w:val="20"/>
          <w:szCs w:val="20"/>
          <w:lang w:eastAsia="pt-BR"/>
        </w:rPr>
        <w:t xml:space="preserve">(prefixo com sentido de negação) + </w:t>
      </w:r>
      <w:proofErr w:type="spellStart"/>
      <w:r w:rsidRPr="00400740">
        <w:rPr>
          <w:b/>
          <w:sz w:val="20"/>
          <w:szCs w:val="20"/>
          <w:lang w:eastAsia="pt-BR"/>
        </w:rPr>
        <w:t>ment</w:t>
      </w:r>
      <w:proofErr w:type="spellEnd"/>
      <w:r w:rsidRPr="00400740">
        <w:rPr>
          <w:b/>
          <w:sz w:val="20"/>
          <w:szCs w:val="20"/>
          <w:lang w:eastAsia="pt-BR"/>
        </w:rPr>
        <w:t xml:space="preserve"> </w:t>
      </w:r>
      <w:r w:rsidRPr="00400740">
        <w:rPr>
          <w:sz w:val="20"/>
          <w:szCs w:val="20"/>
          <w:lang w:eastAsia="pt-BR"/>
        </w:rPr>
        <w:t xml:space="preserve">(radical) + </w:t>
      </w:r>
      <w:r w:rsidRPr="00400740">
        <w:rPr>
          <w:b/>
          <w:sz w:val="20"/>
          <w:szCs w:val="20"/>
          <w:lang w:eastAsia="pt-BR"/>
        </w:rPr>
        <w:t>-ido</w:t>
      </w:r>
      <w:r w:rsidRPr="00400740">
        <w:rPr>
          <w:sz w:val="20"/>
          <w:szCs w:val="20"/>
          <w:lang w:eastAsia="pt-BR"/>
        </w:rPr>
        <w:t xml:space="preserve"> (desinência verbal indicadora do particípio passado do verbo </w:t>
      </w:r>
      <w:r w:rsidRPr="00400740">
        <w:rPr>
          <w:i/>
          <w:sz w:val="20"/>
          <w:szCs w:val="20"/>
          <w:lang w:eastAsia="pt-BR"/>
        </w:rPr>
        <w:t>desmentir</w:t>
      </w:r>
      <w:r w:rsidRPr="00400740">
        <w:rPr>
          <w:sz w:val="20"/>
          <w:szCs w:val="20"/>
          <w:lang w:eastAsia="pt-BR"/>
        </w:rPr>
        <w:t>).</w:t>
      </w:r>
      <w:r w:rsidR="00474B44" w:rsidRPr="00400740">
        <w:rPr>
          <w:sz w:val="20"/>
          <w:szCs w:val="20"/>
          <w:lang w:eastAsia="pt-BR"/>
        </w:rPr>
        <w:t xml:space="preserve"> </w:t>
      </w:r>
      <w:r w:rsidR="003B5035" w:rsidRPr="00A06675">
        <w:rPr>
          <w:b/>
          <w:sz w:val="20"/>
          <w:szCs w:val="20"/>
          <w:lang w:eastAsia="zh-CN"/>
        </w:rPr>
        <w:t xml:space="preserve"> </w:t>
      </w:r>
    </w:p>
    <w:p w14:paraId="53EBC0A6" w14:textId="77777777" w:rsidR="00171F2C" w:rsidRDefault="00171F2C">
      <w:pPr>
        <w:spacing w:after="0" w:line="240" w:lineRule="auto"/>
        <w:rPr>
          <w:rFonts w:cs="Times New Roman"/>
          <w:sz w:val="24"/>
          <w:szCs w:val="24"/>
          <w:lang w:val="en-US" w:eastAsia="zh-CN"/>
        </w:rPr>
      </w:pPr>
    </w:p>
    <w:p w14:paraId="53EBC0A7" w14:textId="77777777" w:rsidR="000A6A6D" w:rsidRPr="005E41E0" w:rsidRDefault="002476D5" w:rsidP="000A6A6D">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A6A6D" w:rsidRPr="005E41E0">
        <w:rPr>
          <w:sz w:val="20"/>
          <w:szCs w:val="20"/>
          <w:lang w:eastAsia="pt-BR"/>
        </w:rPr>
        <w:t xml:space="preserve">[D] </w:t>
      </w:r>
    </w:p>
    <w:p w14:paraId="53EBC0A8" w14:textId="77777777" w:rsidR="000A6A6D" w:rsidRPr="005E41E0" w:rsidRDefault="000A6A6D" w:rsidP="000A6A6D">
      <w:pPr>
        <w:spacing w:after="0" w:line="240" w:lineRule="auto"/>
        <w:rPr>
          <w:sz w:val="20"/>
          <w:szCs w:val="20"/>
          <w:lang w:eastAsia="pt-BR"/>
        </w:rPr>
      </w:pPr>
    </w:p>
    <w:p w14:paraId="53EBC0A9" w14:textId="77777777" w:rsidR="00171F2C" w:rsidRDefault="000A6A6D">
      <w:pPr>
        <w:spacing w:after="0" w:line="240" w:lineRule="auto"/>
        <w:rPr>
          <w:rFonts w:cs="Times New Roman"/>
          <w:sz w:val="24"/>
          <w:szCs w:val="24"/>
          <w:lang w:val="en-US" w:eastAsia="zh-CN"/>
        </w:rPr>
      </w:pPr>
      <w:r w:rsidRPr="005E41E0">
        <w:rPr>
          <w:sz w:val="20"/>
          <w:szCs w:val="20"/>
          <w:lang w:eastAsia="pt-BR"/>
        </w:rPr>
        <w:t xml:space="preserve">Trata-se do vocativo, termo que não possui relação sintática com outra expressão da oração e é usado para chamar ou interpelar o interlocutor, real ou imaginário. É correta a opção [D]. </w:t>
      </w:r>
      <w:r w:rsidR="003B5035" w:rsidRPr="00A06675">
        <w:rPr>
          <w:b/>
          <w:sz w:val="20"/>
          <w:szCs w:val="20"/>
          <w:lang w:eastAsia="zh-CN"/>
        </w:rPr>
        <w:t xml:space="preserve"> </w:t>
      </w:r>
    </w:p>
    <w:p w14:paraId="53EBC0AA" w14:textId="77777777" w:rsidR="00171F2C" w:rsidRDefault="00171F2C">
      <w:pPr>
        <w:spacing w:after="0" w:line="240" w:lineRule="auto"/>
        <w:rPr>
          <w:rFonts w:cs="Times New Roman"/>
          <w:sz w:val="24"/>
          <w:szCs w:val="24"/>
          <w:lang w:val="en-US" w:eastAsia="zh-CN"/>
        </w:rPr>
      </w:pPr>
    </w:p>
    <w:p w14:paraId="53EBC0AB" w14:textId="77777777" w:rsidR="00474B44" w:rsidRPr="00FC28DC" w:rsidRDefault="002476D5" w:rsidP="004673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845D0" w:rsidRPr="00FC28DC">
        <w:rPr>
          <w:sz w:val="20"/>
          <w:szCs w:val="20"/>
          <w:lang w:eastAsia="pt-BR"/>
        </w:rPr>
        <w:t>[D]</w:t>
      </w:r>
    </w:p>
    <w:p w14:paraId="53EBC0AC" w14:textId="77777777" w:rsidR="004673D5" w:rsidRPr="00FC28DC" w:rsidRDefault="004673D5" w:rsidP="004673D5">
      <w:pPr>
        <w:widowControl w:val="0"/>
        <w:autoSpaceDE w:val="0"/>
        <w:autoSpaceDN w:val="0"/>
        <w:adjustRightInd w:val="0"/>
        <w:spacing w:after="0" w:line="240" w:lineRule="auto"/>
        <w:rPr>
          <w:sz w:val="20"/>
          <w:szCs w:val="20"/>
          <w:lang w:eastAsia="pt-BR"/>
        </w:rPr>
      </w:pPr>
    </w:p>
    <w:p w14:paraId="53EBC0AD" w14:textId="77777777" w:rsidR="00171F2C" w:rsidRDefault="004673D5">
      <w:pPr>
        <w:spacing w:after="0" w:line="240" w:lineRule="auto"/>
        <w:rPr>
          <w:rFonts w:cs="Times New Roman"/>
          <w:sz w:val="24"/>
          <w:szCs w:val="24"/>
          <w:lang w:val="en-US" w:eastAsia="zh-CN"/>
        </w:rPr>
      </w:pPr>
      <w:r w:rsidRPr="00FC28DC">
        <w:rPr>
          <w:sz w:val="20"/>
          <w:szCs w:val="20"/>
          <w:lang w:eastAsia="pt-BR"/>
        </w:rPr>
        <w:t xml:space="preserve">É correta a </w:t>
      </w:r>
      <w:r w:rsidR="00BB37EF" w:rsidRPr="00FC28DC">
        <w:rPr>
          <w:sz w:val="20"/>
          <w:szCs w:val="20"/>
          <w:lang w:eastAsia="pt-BR"/>
        </w:rPr>
        <w:t>alternativa</w:t>
      </w:r>
      <w:r w:rsidRPr="00FC28DC">
        <w:rPr>
          <w:sz w:val="20"/>
          <w:szCs w:val="20"/>
          <w:lang w:eastAsia="pt-BR"/>
        </w:rPr>
        <w:t xml:space="preserve"> [D]. Segundo o texto, a literatura do amor cortês transformou a realidade extraliterária que, por sua vez, interferiu no processo civilizador do Homem. </w:t>
      </w:r>
      <w:r w:rsidR="003B5035" w:rsidRPr="00A06675">
        <w:rPr>
          <w:b/>
          <w:sz w:val="20"/>
          <w:szCs w:val="20"/>
          <w:lang w:eastAsia="zh-CN"/>
        </w:rPr>
        <w:t xml:space="preserve"> </w:t>
      </w:r>
    </w:p>
    <w:p w14:paraId="53EBC0AE" w14:textId="77777777" w:rsidR="00171F2C" w:rsidRDefault="00171F2C">
      <w:pPr>
        <w:spacing w:after="0" w:line="240" w:lineRule="auto"/>
        <w:rPr>
          <w:rFonts w:cs="Times New Roman"/>
          <w:sz w:val="24"/>
          <w:szCs w:val="24"/>
          <w:lang w:val="en-US" w:eastAsia="zh-CN"/>
        </w:rPr>
      </w:pPr>
    </w:p>
    <w:p w14:paraId="53EBC0AF" w14:textId="77777777" w:rsidR="007A5741" w:rsidRPr="00091C27" w:rsidRDefault="002476D5" w:rsidP="007A5741">
      <w:pPr>
        <w:widowControl w:val="0"/>
        <w:autoSpaceDE w:val="0"/>
        <w:autoSpaceDN w:val="0"/>
        <w:adjustRightInd w:val="0"/>
        <w:spacing w:after="0" w:line="240" w:lineRule="auto"/>
        <w:rPr>
          <w:sz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7A5741" w:rsidRPr="00091C27">
        <w:rPr>
          <w:sz w:val="20"/>
          <w:szCs w:val="20"/>
          <w:lang w:eastAsia="pt-BR"/>
        </w:rPr>
        <w:t xml:space="preserve">[D] </w:t>
      </w:r>
    </w:p>
    <w:p w14:paraId="53EBC0B0" w14:textId="77777777" w:rsidR="007A5741" w:rsidRPr="00091C27" w:rsidRDefault="007A5741" w:rsidP="007A5741">
      <w:pPr>
        <w:spacing w:after="0" w:line="240" w:lineRule="auto"/>
        <w:rPr>
          <w:sz w:val="20"/>
          <w:szCs w:val="18"/>
          <w:lang w:eastAsia="pt-BR"/>
        </w:rPr>
      </w:pPr>
    </w:p>
    <w:p w14:paraId="53EBC0B1" w14:textId="77777777" w:rsidR="00171F2C" w:rsidRDefault="007A5741">
      <w:pPr>
        <w:spacing w:after="0" w:line="240" w:lineRule="auto"/>
        <w:rPr>
          <w:rFonts w:cs="Times New Roman"/>
          <w:sz w:val="24"/>
          <w:szCs w:val="24"/>
          <w:lang w:val="en-US" w:eastAsia="zh-CN"/>
        </w:rPr>
      </w:pPr>
      <w:r w:rsidRPr="00091C27">
        <w:rPr>
          <w:sz w:val="20"/>
          <w:szCs w:val="20"/>
          <w:lang w:eastAsia="pt-BR"/>
        </w:rPr>
        <w:t>O eu lírico dirige-se à mulher amada, confessando-se incapaz de continuar a esconder os sentimentos que nutre por ela. Perante a não correspondência amorosa, resigna-se e pede-lhe veementemente que o deixe servi-la (“Já que assim é, eu venho-vos rogar/que queirais pelo menos consentir/que passe a minha vida a vos servir”).</w:t>
      </w:r>
      <w:r w:rsidR="00474B44" w:rsidRPr="00091C27">
        <w:rPr>
          <w:sz w:val="20"/>
          <w:szCs w:val="20"/>
          <w:lang w:eastAsia="pt-BR"/>
        </w:rPr>
        <w:t xml:space="preserve"> </w:t>
      </w:r>
      <w:r w:rsidR="003B5035" w:rsidRPr="00A06675">
        <w:rPr>
          <w:b/>
          <w:sz w:val="20"/>
          <w:szCs w:val="20"/>
          <w:lang w:eastAsia="zh-CN"/>
        </w:rPr>
        <w:t xml:space="preserve"> </w:t>
      </w:r>
    </w:p>
    <w:p w14:paraId="53EBC0B2" w14:textId="77777777" w:rsidR="00171F2C" w:rsidRDefault="00171F2C">
      <w:pPr>
        <w:spacing w:after="0" w:line="240" w:lineRule="auto"/>
        <w:rPr>
          <w:rFonts w:cs="Times New Roman"/>
          <w:sz w:val="24"/>
          <w:szCs w:val="24"/>
          <w:lang w:val="en-US" w:eastAsia="zh-CN"/>
        </w:rPr>
      </w:pPr>
    </w:p>
    <w:p w14:paraId="53EBC0B3" w14:textId="77777777" w:rsidR="004A0B7F" w:rsidRPr="002A3B98" w:rsidRDefault="002476D5" w:rsidP="004A0B7F">
      <w:pPr>
        <w:widowControl w:val="0"/>
        <w:autoSpaceDE w:val="0"/>
        <w:autoSpaceDN w:val="0"/>
        <w:adjustRightInd w:val="0"/>
        <w:spacing w:after="0" w:line="240" w:lineRule="auto"/>
        <w:rPr>
          <w:sz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4A0B7F" w:rsidRPr="002A3B98">
        <w:rPr>
          <w:sz w:val="20"/>
          <w:szCs w:val="20"/>
          <w:lang w:eastAsia="pt-BR"/>
        </w:rPr>
        <w:t xml:space="preserve">[B] </w:t>
      </w:r>
    </w:p>
    <w:p w14:paraId="53EBC0B4" w14:textId="77777777" w:rsidR="004A0B7F" w:rsidRPr="002A3B98" w:rsidRDefault="004A0B7F" w:rsidP="004A0B7F">
      <w:pPr>
        <w:autoSpaceDE w:val="0"/>
        <w:autoSpaceDN w:val="0"/>
        <w:adjustRightInd w:val="0"/>
        <w:spacing w:after="0" w:line="240" w:lineRule="auto"/>
        <w:rPr>
          <w:sz w:val="20"/>
          <w:szCs w:val="20"/>
          <w:lang w:eastAsia="pt-BR"/>
        </w:rPr>
      </w:pPr>
    </w:p>
    <w:p w14:paraId="53EBC0B5" w14:textId="77777777" w:rsidR="00171F2C" w:rsidRDefault="004A0B7F">
      <w:pPr>
        <w:spacing w:after="0" w:line="240" w:lineRule="auto"/>
        <w:rPr>
          <w:rFonts w:cs="Times New Roman"/>
          <w:sz w:val="24"/>
          <w:szCs w:val="24"/>
          <w:lang w:val="en-US" w:eastAsia="zh-CN"/>
        </w:rPr>
      </w:pPr>
      <w:r w:rsidRPr="002A3B98">
        <w:rPr>
          <w:sz w:val="20"/>
          <w:szCs w:val="20"/>
          <w:lang w:eastAsia="pt-BR"/>
        </w:rPr>
        <w:t>As cantigas de amor caracterizam-se pela presença do eu lírico masculino que expressa à mulher amada o sofrimento provocado pela inviabilidade da concretização amorosa.</w:t>
      </w:r>
      <w:r w:rsidR="00474B44" w:rsidRPr="002A3B98">
        <w:rPr>
          <w:sz w:val="20"/>
          <w:szCs w:val="20"/>
          <w:lang w:eastAsia="pt-BR"/>
        </w:rPr>
        <w:t xml:space="preserve"> </w:t>
      </w:r>
      <w:r w:rsidR="003B5035" w:rsidRPr="00A06675">
        <w:rPr>
          <w:b/>
          <w:sz w:val="20"/>
          <w:szCs w:val="20"/>
          <w:lang w:eastAsia="zh-CN"/>
        </w:rPr>
        <w:t xml:space="preserve"> </w:t>
      </w:r>
    </w:p>
    <w:p w14:paraId="53EBC0B6" w14:textId="77777777" w:rsidR="00171F2C" w:rsidRDefault="00171F2C">
      <w:pPr>
        <w:spacing w:after="0" w:line="240" w:lineRule="auto"/>
        <w:rPr>
          <w:rFonts w:cs="Times New Roman"/>
          <w:sz w:val="24"/>
          <w:szCs w:val="24"/>
          <w:lang w:val="en-US" w:eastAsia="zh-CN"/>
        </w:rPr>
      </w:pPr>
    </w:p>
    <w:p w14:paraId="53EBC0B7" w14:textId="77777777" w:rsidR="00186FA0" w:rsidRDefault="002476D5" w:rsidP="00186FA0">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86FA0">
        <w:rPr>
          <w:sz w:val="20"/>
          <w:szCs w:val="20"/>
          <w:lang w:eastAsia="pt-BR"/>
        </w:rPr>
        <w:t>[C]</w:t>
      </w:r>
    </w:p>
    <w:p w14:paraId="53EBC0B8" w14:textId="77777777" w:rsidR="00AD5720" w:rsidRDefault="00AD5720" w:rsidP="00186FA0">
      <w:pPr>
        <w:widowControl w:val="0"/>
        <w:autoSpaceDE w:val="0"/>
        <w:autoSpaceDN w:val="0"/>
        <w:adjustRightInd w:val="0"/>
        <w:spacing w:after="0" w:line="240" w:lineRule="auto"/>
        <w:rPr>
          <w:sz w:val="20"/>
          <w:szCs w:val="20"/>
          <w:lang w:eastAsia="pt-BR"/>
        </w:rPr>
      </w:pPr>
    </w:p>
    <w:p w14:paraId="53EBC0B9" w14:textId="77777777" w:rsidR="00171F2C" w:rsidRDefault="00AD5720">
      <w:pPr>
        <w:spacing w:after="0" w:line="240" w:lineRule="auto"/>
        <w:rPr>
          <w:rFonts w:cs="Times New Roman"/>
          <w:sz w:val="24"/>
          <w:szCs w:val="24"/>
          <w:lang w:val="en-US" w:eastAsia="zh-CN"/>
        </w:rPr>
      </w:pPr>
      <w:r>
        <w:rPr>
          <w:sz w:val="20"/>
          <w:szCs w:val="20"/>
          <w:lang w:eastAsia="pt-BR"/>
        </w:rPr>
        <w:t xml:space="preserve">No poema, as características da poesia medieval trovadoresca podem ser observadas nos versos “Senhora, eu vos amo tanto/ Que até por vosso marido/ Me dá um certo quebranto...”, pois o eu-lírico </w:t>
      </w:r>
      <w:r>
        <w:rPr>
          <w:sz w:val="20"/>
          <w:szCs w:val="18"/>
          <w:lang w:eastAsia="pt-BR"/>
        </w:rPr>
        <w:t>dirige-se à mulher amada como uma figura idealizada e distante, por meio do termo “senhora”, expressando a grandiosidade de seus sentimentos.</w:t>
      </w:r>
      <w:r>
        <w:rPr>
          <w:sz w:val="20"/>
          <w:szCs w:val="20"/>
          <w:lang w:eastAsia="pt-BR"/>
        </w:rPr>
        <w:t xml:space="preserve"> </w:t>
      </w:r>
      <w:r w:rsidR="003B5035" w:rsidRPr="00A06675">
        <w:rPr>
          <w:b/>
          <w:sz w:val="20"/>
          <w:szCs w:val="20"/>
          <w:lang w:eastAsia="zh-CN"/>
        </w:rPr>
        <w:t xml:space="preserve"> </w:t>
      </w:r>
    </w:p>
    <w:p w14:paraId="53EBC0BA" w14:textId="77777777" w:rsidR="00171F2C" w:rsidRDefault="00171F2C">
      <w:pPr>
        <w:spacing w:after="0" w:line="240" w:lineRule="auto"/>
        <w:rPr>
          <w:rFonts w:cs="Times New Roman"/>
          <w:sz w:val="24"/>
          <w:szCs w:val="24"/>
          <w:lang w:val="en-US" w:eastAsia="zh-CN"/>
        </w:rPr>
      </w:pPr>
    </w:p>
    <w:p w14:paraId="53EBC0E8" w14:textId="5E0C09FD" w:rsidR="00A50CB2" w:rsidRPr="002B1CE9" w:rsidRDefault="00FC6C8C" w:rsidP="002B1CE9">
      <w:pPr>
        <w:spacing w:after="0" w:line="240" w:lineRule="auto"/>
        <w:rPr>
          <w:rFonts w:cs="Times New Roman"/>
          <w:sz w:val="24"/>
          <w:szCs w:val="24"/>
          <w:lang w:val="en-US" w:eastAsia="zh-CN"/>
        </w:rPr>
      </w:pPr>
      <w:r>
        <w:rPr>
          <w:rFonts w:cs="Times New Roman"/>
          <w:sz w:val="24"/>
          <w:szCs w:val="24"/>
          <w:lang w:val="en-US" w:eastAsia="zh-CN"/>
        </w:rPr>
        <w:br w:type="page"/>
      </w:r>
      <w:r w:rsidR="00450477">
        <w:rPr>
          <w:rFonts w:eastAsia="SimSun"/>
        </w:rPr>
        <w:lastRenderedPageBreak/>
        <w:t xml:space="preserve"> </w:t>
      </w:r>
    </w:p>
    <w:sectPr w:rsidR="00A50CB2" w:rsidRPr="002B1CE9" w:rsidSect="00AE666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844C" w14:textId="77777777" w:rsidR="00DF4136" w:rsidRDefault="00DF4136" w:rsidP="00EA0FD1">
      <w:pPr>
        <w:spacing w:after="0" w:line="240" w:lineRule="auto"/>
      </w:pPr>
      <w:r>
        <w:separator/>
      </w:r>
    </w:p>
  </w:endnote>
  <w:endnote w:type="continuationSeparator" w:id="0">
    <w:p w14:paraId="2EC0844C" w14:textId="77777777" w:rsidR="00DF4136" w:rsidRDefault="00DF4136"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54323"/>
      <w:docPartObj>
        <w:docPartGallery w:val="Page Numbers (Bottom of Page)"/>
        <w:docPartUnique/>
      </w:docPartObj>
    </w:sdtPr>
    <w:sdtEndPr/>
    <w:sdtContent>
      <w:p w14:paraId="1D73FCE0" w14:textId="2316547C" w:rsidR="006F38A1" w:rsidRDefault="006F38A1">
        <w:pPr>
          <w:pStyle w:val="Rodap"/>
          <w:jc w:val="right"/>
        </w:pPr>
        <w:r>
          <w:fldChar w:fldCharType="begin"/>
        </w:r>
        <w:r>
          <w:instrText>PAGE   \* MERGEFORMAT</w:instrText>
        </w:r>
        <w:r>
          <w:fldChar w:fldCharType="separate"/>
        </w:r>
        <w:r>
          <w:t>2</w:t>
        </w:r>
        <w:r>
          <w:fldChar w:fldCharType="end"/>
        </w:r>
      </w:p>
    </w:sdtContent>
  </w:sdt>
  <w:p w14:paraId="53EBC0F2" w14:textId="14445B6C" w:rsidR="00EA0FD1" w:rsidRDefault="00EA0F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2B12" w14:textId="77777777" w:rsidR="00DF4136" w:rsidRDefault="00DF4136" w:rsidP="00EA0FD1">
      <w:pPr>
        <w:spacing w:after="0" w:line="240" w:lineRule="auto"/>
      </w:pPr>
      <w:r>
        <w:separator/>
      </w:r>
    </w:p>
  </w:footnote>
  <w:footnote w:type="continuationSeparator" w:id="0">
    <w:p w14:paraId="6925A1E9" w14:textId="77777777" w:rsidR="00DF4136" w:rsidRDefault="00DF4136" w:rsidP="00EA0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FD1"/>
    <w:rsid w:val="000065D6"/>
    <w:rsid w:val="00010554"/>
    <w:rsid w:val="00010D62"/>
    <w:rsid w:val="00013978"/>
    <w:rsid w:val="00013C65"/>
    <w:rsid w:val="00023C15"/>
    <w:rsid w:val="00037AAC"/>
    <w:rsid w:val="000444AD"/>
    <w:rsid w:val="00052590"/>
    <w:rsid w:val="000544C9"/>
    <w:rsid w:val="0006235F"/>
    <w:rsid w:val="00071D64"/>
    <w:rsid w:val="00072DD5"/>
    <w:rsid w:val="0007453E"/>
    <w:rsid w:val="000802F5"/>
    <w:rsid w:val="0008350C"/>
    <w:rsid w:val="00085036"/>
    <w:rsid w:val="00085C3A"/>
    <w:rsid w:val="00086B06"/>
    <w:rsid w:val="00091476"/>
    <w:rsid w:val="00091C27"/>
    <w:rsid w:val="00096364"/>
    <w:rsid w:val="000968AC"/>
    <w:rsid w:val="000A27E6"/>
    <w:rsid w:val="000A6129"/>
    <w:rsid w:val="000A6A6D"/>
    <w:rsid w:val="000B1821"/>
    <w:rsid w:val="000B26F8"/>
    <w:rsid w:val="000C36EE"/>
    <w:rsid w:val="000D0C65"/>
    <w:rsid w:val="000D1869"/>
    <w:rsid w:val="000D6990"/>
    <w:rsid w:val="000D7483"/>
    <w:rsid w:val="000D7ACC"/>
    <w:rsid w:val="000E691D"/>
    <w:rsid w:val="000E7E93"/>
    <w:rsid w:val="000F0458"/>
    <w:rsid w:val="000F2B67"/>
    <w:rsid w:val="000F5317"/>
    <w:rsid w:val="000F7F82"/>
    <w:rsid w:val="001003D0"/>
    <w:rsid w:val="0010137B"/>
    <w:rsid w:val="0010207E"/>
    <w:rsid w:val="00103867"/>
    <w:rsid w:val="00104A9A"/>
    <w:rsid w:val="00107C4D"/>
    <w:rsid w:val="001115BB"/>
    <w:rsid w:val="00112F1F"/>
    <w:rsid w:val="00115801"/>
    <w:rsid w:val="00124161"/>
    <w:rsid w:val="00126437"/>
    <w:rsid w:val="00126FAE"/>
    <w:rsid w:val="00127B5F"/>
    <w:rsid w:val="00133D2F"/>
    <w:rsid w:val="00137D10"/>
    <w:rsid w:val="00137D9B"/>
    <w:rsid w:val="00142C74"/>
    <w:rsid w:val="001611E1"/>
    <w:rsid w:val="00161C8C"/>
    <w:rsid w:val="00167524"/>
    <w:rsid w:val="00171E64"/>
    <w:rsid w:val="00171F2C"/>
    <w:rsid w:val="00172264"/>
    <w:rsid w:val="001726EC"/>
    <w:rsid w:val="00180874"/>
    <w:rsid w:val="001829F3"/>
    <w:rsid w:val="001845D0"/>
    <w:rsid w:val="001868FC"/>
    <w:rsid w:val="00186FA0"/>
    <w:rsid w:val="00187ED7"/>
    <w:rsid w:val="001A27B6"/>
    <w:rsid w:val="001A7AD1"/>
    <w:rsid w:val="001B4626"/>
    <w:rsid w:val="001C0119"/>
    <w:rsid w:val="001C27B1"/>
    <w:rsid w:val="001C3819"/>
    <w:rsid w:val="001C3903"/>
    <w:rsid w:val="001C499D"/>
    <w:rsid w:val="001C6D9C"/>
    <w:rsid w:val="001D0DC2"/>
    <w:rsid w:val="001E33C0"/>
    <w:rsid w:val="001E3B37"/>
    <w:rsid w:val="001E7C9E"/>
    <w:rsid w:val="001E7D09"/>
    <w:rsid w:val="001F23F6"/>
    <w:rsid w:val="00200389"/>
    <w:rsid w:val="00201A03"/>
    <w:rsid w:val="002056E5"/>
    <w:rsid w:val="0020756A"/>
    <w:rsid w:val="00207616"/>
    <w:rsid w:val="00207A69"/>
    <w:rsid w:val="002110E4"/>
    <w:rsid w:val="002124D3"/>
    <w:rsid w:val="00216B0F"/>
    <w:rsid w:val="0022568B"/>
    <w:rsid w:val="0022660B"/>
    <w:rsid w:val="00227DE1"/>
    <w:rsid w:val="00233357"/>
    <w:rsid w:val="0023470E"/>
    <w:rsid w:val="00241D74"/>
    <w:rsid w:val="0024319C"/>
    <w:rsid w:val="002476D5"/>
    <w:rsid w:val="002510F8"/>
    <w:rsid w:val="002529EA"/>
    <w:rsid w:val="002547FB"/>
    <w:rsid w:val="0025482E"/>
    <w:rsid w:val="0025581F"/>
    <w:rsid w:val="00264963"/>
    <w:rsid w:val="002709BF"/>
    <w:rsid w:val="002831C3"/>
    <w:rsid w:val="002836D1"/>
    <w:rsid w:val="00284D07"/>
    <w:rsid w:val="002874D5"/>
    <w:rsid w:val="002917C3"/>
    <w:rsid w:val="0029206D"/>
    <w:rsid w:val="00293C22"/>
    <w:rsid w:val="002952FB"/>
    <w:rsid w:val="0029596E"/>
    <w:rsid w:val="002A3B98"/>
    <w:rsid w:val="002A76EF"/>
    <w:rsid w:val="002B0880"/>
    <w:rsid w:val="002B1CE9"/>
    <w:rsid w:val="002B219E"/>
    <w:rsid w:val="002B2FCF"/>
    <w:rsid w:val="002B4F93"/>
    <w:rsid w:val="002B5122"/>
    <w:rsid w:val="002C2A2E"/>
    <w:rsid w:val="002C2D05"/>
    <w:rsid w:val="002C68DD"/>
    <w:rsid w:val="002C6D90"/>
    <w:rsid w:val="002D03F5"/>
    <w:rsid w:val="002D3297"/>
    <w:rsid w:val="002E336B"/>
    <w:rsid w:val="002E685A"/>
    <w:rsid w:val="002E7550"/>
    <w:rsid w:val="002F06B1"/>
    <w:rsid w:val="002F0AFD"/>
    <w:rsid w:val="002F15B4"/>
    <w:rsid w:val="002F15FE"/>
    <w:rsid w:val="002F576F"/>
    <w:rsid w:val="0030236D"/>
    <w:rsid w:val="00302D0A"/>
    <w:rsid w:val="00311C6F"/>
    <w:rsid w:val="00312AB5"/>
    <w:rsid w:val="0031569E"/>
    <w:rsid w:val="00315B25"/>
    <w:rsid w:val="00316DDF"/>
    <w:rsid w:val="0031752D"/>
    <w:rsid w:val="00321755"/>
    <w:rsid w:val="0032233C"/>
    <w:rsid w:val="00323EEA"/>
    <w:rsid w:val="0033074F"/>
    <w:rsid w:val="00332005"/>
    <w:rsid w:val="0033416F"/>
    <w:rsid w:val="00335AEC"/>
    <w:rsid w:val="003406E3"/>
    <w:rsid w:val="00342890"/>
    <w:rsid w:val="00344575"/>
    <w:rsid w:val="0035300B"/>
    <w:rsid w:val="003617B2"/>
    <w:rsid w:val="00362687"/>
    <w:rsid w:val="00363430"/>
    <w:rsid w:val="00381C74"/>
    <w:rsid w:val="003845F3"/>
    <w:rsid w:val="003871BD"/>
    <w:rsid w:val="00387B80"/>
    <w:rsid w:val="0039044E"/>
    <w:rsid w:val="00390918"/>
    <w:rsid w:val="00391AB3"/>
    <w:rsid w:val="003A073B"/>
    <w:rsid w:val="003A3BBB"/>
    <w:rsid w:val="003A7237"/>
    <w:rsid w:val="003B340B"/>
    <w:rsid w:val="003B5035"/>
    <w:rsid w:val="003B56BA"/>
    <w:rsid w:val="003B6C6A"/>
    <w:rsid w:val="003C0634"/>
    <w:rsid w:val="003C0CD2"/>
    <w:rsid w:val="003C41F7"/>
    <w:rsid w:val="003C75E6"/>
    <w:rsid w:val="003C7811"/>
    <w:rsid w:val="003D04EB"/>
    <w:rsid w:val="003D0D08"/>
    <w:rsid w:val="003D6A6D"/>
    <w:rsid w:val="003E393B"/>
    <w:rsid w:val="003E6423"/>
    <w:rsid w:val="003E64FE"/>
    <w:rsid w:val="003E6B37"/>
    <w:rsid w:val="003E79F2"/>
    <w:rsid w:val="003F089D"/>
    <w:rsid w:val="003F11FF"/>
    <w:rsid w:val="003F201E"/>
    <w:rsid w:val="003F5C07"/>
    <w:rsid w:val="003F6CC1"/>
    <w:rsid w:val="003F767E"/>
    <w:rsid w:val="00400740"/>
    <w:rsid w:val="00407534"/>
    <w:rsid w:val="004136F5"/>
    <w:rsid w:val="004222F6"/>
    <w:rsid w:val="00422512"/>
    <w:rsid w:val="00422E13"/>
    <w:rsid w:val="00427519"/>
    <w:rsid w:val="00432C0D"/>
    <w:rsid w:val="004416D6"/>
    <w:rsid w:val="00450477"/>
    <w:rsid w:val="00452C86"/>
    <w:rsid w:val="00455707"/>
    <w:rsid w:val="00463C39"/>
    <w:rsid w:val="004673D5"/>
    <w:rsid w:val="0047190C"/>
    <w:rsid w:val="004722EA"/>
    <w:rsid w:val="00474B44"/>
    <w:rsid w:val="00476B5F"/>
    <w:rsid w:val="00480B29"/>
    <w:rsid w:val="00482E2D"/>
    <w:rsid w:val="00483B63"/>
    <w:rsid w:val="00484CEC"/>
    <w:rsid w:val="00497697"/>
    <w:rsid w:val="00497E60"/>
    <w:rsid w:val="004A0B7F"/>
    <w:rsid w:val="004B22A0"/>
    <w:rsid w:val="004B2E4E"/>
    <w:rsid w:val="004C0010"/>
    <w:rsid w:val="004C1F3E"/>
    <w:rsid w:val="004C5AED"/>
    <w:rsid w:val="004D00D4"/>
    <w:rsid w:val="004D20CF"/>
    <w:rsid w:val="004D5100"/>
    <w:rsid w:val="004E00CC"/>
    <w:rsid w:val="004E4024"/>
    <w:rsid w:val="004E75C6"/>
    <w:rsid w:val="004F01D4"/>
    <w:rsid w:val="004F0B8B"/>
    <w:rsid w:val="004F49C8"/>
    <w:rsid w:val="004F5397"/>
    <w:rsid w:val="004F73F2"/>
    <w:rsid w:val="005002AD"/>
    <w:rsid w:val="00505C74"/>
    <w:rsid w:val="005076DE"/>
    <w:rsid w:val="00514DB7"/>
    <w:rsid w:val="00517ECA"/>
    <w:rsid w:val="00520A59"/>
    <w:rsid w:val="005213E0"/>
    <w:rsid w:val="005215D4"/>
    <w:rsid w:val="00525E1E"/>
    <w:rsid w:val="005278CF"/>
    <w:rsid w:val="0053000B"/>
    <w:rsid w:val="005304C6"/>
    <w:rsid w:val="005444B5"/>
    <w:rsid w:val="00550B48"/>
    <w:rsid w:val="0055166A"/>
    <w:rsid w:val="00551C4C"/>
    <w:rsid w:val="005533BA"/>
    <w:rsid w:val="00565757"/>
    <w:rsid w:val="005722BA"/>
    <w:rsid w:val="00572EDF"/>
    <w:rsid w:val="00573B61"/>
    <w:rsid w:val="005756C0"/>
    <w:rsid w:val="00581DDC"/>
    <w:rsid w:val="0058468E"/>
    <w:rsid w:val="00592A75"/>
    <w:rsid w:val="005959DB"/>
    <w:rsid w:val="005966CF"/>
    <w:rsid w:val="005A3C6F"/>
    <w:rsid w:val="005A613C"/>
    <w:rsid w:val="005B1988"/>
    <w:rsid w:val="005B2600"/>
    <w:rsid w:val="005C55DF"/>
    <w:rsid w:val="005D12E3"/>
    <w:rsid w:val="005E21DD"/>
    <w:rsid w:val="005E41E0"/>
    <w:rsid w:val="005F134F"/>
    <w:rsid w:val="005F4309"/>
    <w:rsid w:val="005F4362"/>
    <w:rsid w:val="005F56B0"/>
    <w:rsid w:val="00620322"/>
    <w:rsid w:val="00620792"/>
    <w:rsid w:val="00620C08"/>
    <w:rsid w:val="00622749"/>
    <w:rsid w:val="006235CE"/>
    <w:rsid w:val="0062389A"/>
    <w:rsid w:val="006306BE"/>
    <w:rsid w:val="006343FA"/>
    <w:rsid w:val="00644503"/>
    <w:rsid w:val="00646C8F"/>
    <w:rsid w:val="00647DFC"/>
    <w:rsid w:val="00651A3E"/>
    <w:rsid w:val="00660511"/>
    <w:rsid w:val="006633E1"/>
    <w:rsid w:val="00672AE0"/>
    <w:rsid w:val="00673300"/>
    <w:rsid w:val="006761D5"/>
    <w:rsid w:val="00676E08"/>
    <w:rsid w:val="00685C85"/>
    <w:rsid w:val="00693478"/>
    <w:rsid w:val="006937F2"/>
    <w:rsid w:val="00695E69"/>
    <w:rsid w:val="006960FB"/>
    <w:rsid w:val="00696A6F"/>
    <w:rsid w:val="0069745B"/>
    <w:rsid w:val="006A615B"/>
    <w:rsid w:val="006B4776"/>
    <w:rsid w:val="006B6453"/>
    <w:rsid w:val="006C1587"/>
    <w:rsid w:val="006C1755"/>
    <w:rsid w:val="006C5B77"/>
    <w:rsid w:val="006D782C"/>
    <w:rsid w:val="006D787B"/>
    <w:rsid w:val="006D7FA7"/>
    <w:rsid w:val="006E23AD"/>
    <w:rsid w:val="006E399C"/>
    <w:rsid w:val="006E4AAA"/>
    <w:rsid w:val="006E577D"/>
    <w:rsid w:val="006F0A83"/>
    <w:rsid w:val="006F1737"/>
    <w:rsid w:val="006F38A1"/>
    <w:rsid w:val="006F539E"/>
    <w:rsid w:val="006F56F8"/>
    <w:rsid w:val="00700BA0"/>
    <w:rsid w:val="00700C73"/>
    <w:rsid w:val="0070111B"/>
    <w:rsid w:val="007023B9"/>
    <w:rsid w:val="00702CCC"/>
    <w:rsid w:val="00720640"/>
    <w:rsid w:val="0072129D"/>
    <w:rsid w:val="007212FA"/>
    <w:rsid w:val="007219F3"/>
    <w:rsid w:val="0072201A"/>
    <w:rsid w:val="007247E5"/>
    <w:rsid w:val="00725128"/>
    <w:rsid w:val="00735DCC"/>
    <w:rsid w:val="00736A01"/>
    <w:rsid w:val="007406E5"/>
    <w:rsid w:val="0075078F"/>
    <w:rsid w:val="00754AFD"/>
    <w:rsid w:val="00756A48"/>
    <w:rsid w:val="007618EE"/>
    <w:rsid w:val="00771CEF"/>
    <w:rsid w:val="00777B9A"/>
    <w:rsid w:val="00780253"/>
    <w:rsid w:val="00780664"/>
    <w:rsid w:val="00784FC3"/>
    <w:rsid w:val="00787BB6"/>
    <w:rsid w:val="00787D49"/>
    <w:rsid w:val="007900BA"/>
    <w:rsid w:val="007902F8"/>
    <w:rsid w:val="00795EB5"/>
    <w:rsid w:val="00796C84"/>
    <w:rsid w:val="007A1595"/>
    <w:rsid w:val="007A4E08"/>
    <w:rsid w:val="007A5741"/>
    <w:rsid w:val="007B0139"/>
    <w:rsid w:val="007B1A45"/>
    <w:rsid w:val="007B1BCC"/>
    <w:rsid w:val="007B214D"/>
    <w:rsid w:val="007B2FDB"/>
    <w:rsid w:val="007B4D02"/>
    <w:rsid w:val="007C0254"/>
    <w:rsid w:val="007C117A"/>
    <w:rsid w:val="007C145B"/>
    <w:rsid w:val="007C610A"/>
    <w:rsid w:val="007D01F8"/>
    <w:rsid w:val="007D1ACC"/>
    <w:rsid w:val="007D1FDE"/>
    <w:rsid w:val="007D2125"/>
    <w:rsid w:val="007D25D9"/>
    <w:rsid w:val="007D36E3"/>
    <w:rsid w:val="007D53D3"/>
    <w:rsid w:val="007D58A5"/>
    <w:rsid w:val="007D7013"/>
    <w:rsid w:val="007D70A2"/>
    <w:rsid w:val="007E34B3"/>
    <w:rsid w:val="007E6157"/>
    <w:rsid w:val="007E6F4E"/>
    <w:rsid w:val="007E753A"/>
    <w:rsid w:val="007E7958"/>
    <w:rsid w:val="007F472C"/>
    <w:rsid w:val="007F7B2C"/>
    <w:rsid w:val="00802644"/>
    <w:rsid w:val="008037EE"/>
    <w:rsid w:val="00805AF8"/>
    <w:rsid w:val="00807AC6"/>
    <w:rsid w:val="00811F23"/>
    <w:rsid w:val="00814C6C"/>
    <w:rsid w:val="00816311"/>
    <w:rsid w:val="008168D9"/>
    <w:rsid w:val="00820106"/>
    <w:rsid w:val="00831F2C"/>
    <w:rsid w:val="00832114"/>
    <w:rsid w:val="008354EC"/>
    <w:rsid w:val="00837C66"/>
    <w:rsid w:val="008404E9"/>
    <w:rsid w:val="008471CE"/>
    <w:rsid w:val="00854BE7"/>
    <w:rsid w:val="00855CB8"/>
    <w:rsid w:val="00861871"/>
    <w:rsid w:val="008707E1"/>
    <w:rsid w:val="00875CAA"/>
    <w:rsid w:val="00876BB5"/>
    <w:rsid w:val="0088045F"/>
    <w:rsid w:val="0088131F"/>
    <w:rsid w:val="008828F9"/>
    <w:rsid w:val="00882BC3"/>
    <w:rsid w:val="00884460"/>
    <w:rsid w:val="00886244"/>
    <w:rsid w:val="00890A86"/>
    <w:rsid w:val="00890BA1"/>
    <w:rsid w:val="008A4FA4"/>
    <w:rsid w:val="008A6370"/>
    <w:rsid w:val="008A7409"/>
    <w:rsid w:val="008B479A"/>
    <w:rsid w:val="008B7678"/>
    <w:rsid w:val="008C050D"/>
    <w:rsid w:val="008C60BF"/>
    <w:rsid w:val="008D3944"/>
    <w:rsid w:val="008D517C"/>
    <w:rsid w:val="008D5966"/>
    <w:rsid w:val="008D722B"/>
    <w:rsid w:val="008D7399"/>
    <w:rsid w:val="008D7DC3"/>
    <w:rsid w:val="008E67D8"/>
    <w:rsid w:val="00904128"/>
    <w:rsid w:val="00915667"/>
    <w:rsid w:val="00916BF4"/>
    <w:rsid w:val="0094547B"/>
    <w:rsid w:val="009467C7"/>
    <w:rsid w:val="00947952"/>
    <w:rsid w:val="00951CD6"/>
    <w:rsid w:val="0095767C"/>
    <w:rsid w:val="00964EC1"/>
    <w:rsid w:val="00965263"/>
    <w:rsid w:val="009658DE"/>
    <w:rsid w:val="00967B03"/>
    <w:rsid w:val="009703A4"/>
    <w:rsid w:val="00974D0E"/>
    <w:rsid w:val="009756E3"/>
    <w:rsid w:val="0098328C"/>
    <w:rsid w:val="00993BD2"/>
    <w:rsid w:val="009A4EA5"/>
    <w:rsid w:val="009A79E5"/>
    <w:rsid w:val="009A7F89"/>
    <w:rsid w:val="009B121D"/>
    <w:rsid w:val="009B26AA"/>
    <w:rsid w:val="009C0347"/>
    <w:rsid w:val="009C0B21"/>
    <w:rsid w:val="009C48AD"/>
    <w:rsid w:val="009D12BC"/>
    <w:rsid w:val="009D1D42"/>
    <w:rsid w:val="009D5A90"/>
    <w:rsid w:val="009D5B32"/>
    <w:rsid w:val="009D5E1C"/>
    <w:rsid w:val="009D641B"/>
    <w:rsid w:val="009E112F"/>
    <w:rsid w:val="009E114C"/>
    <w:rsid w:val="009E2354"/>
    <w:rsid w:val="009E3EED"/>
    <w:rsid w:val="009E4B94"/>
    <w:rsid w:val="009E79E6"/>
    <w:rsid w:val="009F03A1"/>
    <w:rsid w:val="00A00912"/>
    <w:rsid w:val="00A020AC"/>
    <w:rsid w:val="00A03453"/>
    <w:rsid w:val="00A04143"/>
    <w:rsid w:val="00A06675"/>
    <w:rsid w:val="00A12882"/>
    <w:rsid w:val="00A14CCC"/>
    <w:rsid w:val="00A15BCA"/>
    <w:rsid w:val="00A20A1A"/>
    <w:rsid w:val="00A22374"/>
    <w:rsid w:val="00A2723A"/>
    <w:rsid w:val="00A3475F"/>
    <w:rsid w:val="00A359ED"/>
    <w:rsid w:val="00A36B78"/>
    <w:rsid w:val="00A4646C"/>
    <w:rsid w:val="00A50CB2"/>
    <w:rsid w:val="00A5105D"/>
    <w:rsid w:val="00A545E0"/>
    <w:rsid w:val="00A560CC"/>
    <w:rsid w:val="00A67309"/>
    <w:rsid w:val="00A71313"/>
    <w:rsid w:val="00A719FE"/>
    <w:rsid w:val="00A728E1"/>
    <w:rsid w:val="00A72C5C"/>
    <w:rsid w:val="00A822CC"/>
    <w:rsid w:val="00A86D58"/>
    <w:rsid w:val="00A873AF"/>
    <w:rsid w:val="00A915EF"/>
    <w:rsid w:val="00A92CD8"/>
    <w:rsid w:val="00A97323"/>
    <w:rsid w:val="00AA6837"/>
    <w:rsid w:val="00AB1695"/>
    <w:rsid w:val="00AB22E0"/>
    <w:rsid w:val="00AB54BC"/>
    <w:rsid w:val="00AB5A6B"/>
    <w:rsid w:val="00AC5A33"/>
    <w:rsid w:val="00AD0BD1"/>
    <w:rsid w:val="00AD1CDB"/>
    <w:rsid w:val="00AD3B50"/>
    <w:rsid w:val="00AD5720"/>
    <w:rsid w:val="00AE1BF9"/>
    <w:rsid w:val="00AE6661"/>
    <w:rsid w:val="00AF14DD"/>
    <w:rsid w:val="00AF2168"/>
    <w:rsid w:val="00AF44F7"/>
    <w:rsid w:val="00AF6E05"/>
    <w:rsid w:val="00AF71A9"/>
    <w:rsid w:val="00B0193F"/>
    <w:rsid w:val="00B020A2"/>
    <w:rsid w:val="00B026B7"/>
    <w:rsid w:val="00B05AEB"/>
    <w:rsid w:val="00B36681"/>
    <w:rsid w:val="00B40D23"/>
    <w:rsid w:val="00B44620"/>
    <w:rsid w:val="00B51346"/>
    <w:rsid w:val="00B55541"/>
    <w:rsid w:val="00B55DA5"/>
    <w:rsid w:val="00B56EDF"/>
    <w:rsid w:val="00B570A0"/>
    <w:rsid w:val="00B6419B"/>
    <w:rsid w:val="00B65C95"/>
    <w:rsid w:val="00B74EA0"/>
    <w:rsid w:val="00B751D9"/>
    <w:rsid w:val="00B75DAB"/>
    <w:rsid w:val="00B8372A"/>
    <w:rsid w:val="00B900F8"/>
    <w:rsid w:val="00B91179"/>
    <w:rsid w:val="00BA5E00"/>
    <w:rsid w:val="00BA777A"/>
    <w:rsid w:val="00BB10C9"/>
    <w:rsid w:val="00BB28BA"/>
    <w:rsid w:val="00BB2ADD"/>
    <w:rsid w:val="00BB37EF"/>
    <w:rsid w:val="00BB4E16"/>
    <w:rsid w:val="00BB7ED5"/>
    <w:rsid w:val="00BC0FB7"/>
    <w:rsid w:val="00BC5830"/>
    <w:rsid w:val="00BC5CFC"/>
    <w:rsid w:val="00BC7085"/>
    <w:rsid w:val="00BD168C"/>
    <w:rsid w:val="00BD3E25"/>
    <w:rsid w:val="00BE0520"/>
    <w:rsid w:val="00BE1443"/>
    <w:rsid w:val="00BE245E"/>
    <w:rsid w:val="00BE352B"/>
    <w:rsid w:val="00BE36DB"/>
    <w:rsid w:val="00BF040B"/>
    <w:rsid w:val="00BF0B0C"/>
    <w:rsid w:val="00BF2168"/>
    <w:rsid w:val="00C0063C"/>
    <w:rsid w:val="00C0571C"/>
    <w:rsid w:val="00C101C0"/>
    <w:rsid w:val="00C14BB0"/>
    <w:rsid w:val="00C20A43"/>
    <w:rsid w:val="00C2332C"/>
    <w:rsid w:val="00C272E4"/>
    <w:rsid w:val="00C312FC"/>
    <w:rsid w:val="00C348BE"/>
    <w:rsid w:val="00C42A18"/>
    <w:rsid w:val="00C4307B"/>
    <w:rsid w:val="00C525C9"/>
    <w:rsid w:val="00C53092"/>
    <w:rsid w:val="00C571AC"/>
    <w:rsid w:val="00C6308A"/>
    <w:rsid w:val="00C729E8"/>
    <w:rsid w:val="00C8284D"/>
    <w:rsid w:val="00C82FF8"/>
    <w:rsid w:val="00C84060"/>
    <w:rsid w:val="00C86E38"/>
    <w:rsid w:val="00C912AD"/>
    <w:rsid w:val="00C928C0"/>
    <w:rsid w:val="00C97F7D"/>
    <w:rsid w:val="00CA0C82"/>
    <w:rsid w:val="00CA4BDE"/>
    <w:rsid w:val="00CB2A2B"/>
    <w:rsid w:val="00CB3C39"/>
    <w:rsid w:val="00CC460D"/>
    <w:rsid w:val="00CC52F6"/>
    <w:rsid w:val="00CC6A05"/>
    <w:rsid w:val="00CD2BAD"/>
    <w:rsid w:val="00CD46BD"/>
    <w:rsid w:val="00CE121D"/>
    <w:rsid w:val="00CE2C9A"/>
    <w:rsid w:val="00CE4043"/>
    <w:rsid w:val="00CE603A"/>
    <w:rsid w:val="00CF1124"/>
    <w:rsid w:val="00CF2728"/>
    <w:rsid w:val="00CF53AB"/>
    <w:rsid w:val="00D108E5"/>
    <w:rsid w:val="00D12688"/>
    <w:rsid w:val="00D26690"/>
    <w:rsid w:val="00D31954"/>
    <w:rsid w:val="00D4508D"/>
    <w:rsid w:val="00D46A58"/>
    <w:rsid w:val="00D472F0"/>
    <w:rsid w:val="00D5352A"/>
    <w:rsid w:val="00D656C1"/>
    <w:rsid w:val="00D71B6B"/>
    <w:rsid w:val="00D72140"/>
    <w:rsid w:val="00D7267A"/>
    <w:rsid w:val="00D73297"/>
    <w:rsid w:val="00D754F4"/>
    <w:rsid w:val="00D86B42"/>
    <w:rsid w:val="00D903C8"/>
    <w:rsid w:val="00D92385"/>
    <w:rsid w:val="00D92EF8"/>
    <w:rsid w:val="00D93D5A"/>
    <w:rsid w:val="00D969BD"/>
    <w:rsid w:val="00DA4624"/>
    <w:rsid w:val="00DA72F3"/>
    <w:rsid w:val="00DA7978"/>
    <w:rsid w:val="00DB10FF"/>
    <w:rsid w:val="00DB48AF"/>
    <w:rsid w:val="00DB4A7F"/>
    <w:rsid w:val="00DB6205"/>
    <w:rsid w:val="00DB774E"/>
    <w:rsid w:val="00DC0234"/>
    <w:rsid w:val="00DC2FB0"/>
    <w:rsid w:val="00DC4569"/>
    <w:rsid w:val="00DC4EAF"/>
    <w:rsid w:val="00DC4FB1"/>
    <w:rsid w:val="00DC67B0"/>
    <w:rsid w:val="00DC70FA"/>
    <w:rsid w:val="00DD38C2"/>
    <w:rsid w:val="00DE7FC5"/>
    <w:rsid w:val="00DF07C1"/>
    <w:rsid w:val="00DF4136"/>
    <w:rsid w:val="00DF4148"/>
    <w:rsid w:val="00DF55C4"/>
    <w:rsid w:val="00DF7140"/>
    <w:rsid w:val="00E0252E"/>
    <w:rsid w:val="00E12BB3"/>
    <w:rsid w:val="00E133BA"/>
    <w:rsid w:val="00E145FD"/>
    <w:rsid w:val="00E31A85"/>
    <w:rsid w:val="00E31FDA"/>
    <w:rsid w:val="00E331F2"/>
    <w:rsid w:val="00E36637"/>
    <w:rsid w:val="00E41136"/>
    <w:rsid w:val="00E413C7"/>
    <w:rsid w:val="00E47DE8"/>
    <w:rsid w:val="00E5611A"/>
    <w:rsid w:val="00E62908"/>
    <w:rsid w:val="00E63654"/>
    <w:rsid w:val="00E640F5"/>
    <w:rsid w:val="00E67347"/>
    <w:rsid w:val="00E7001F"/>
    <w:rsid w:val="00E75F6D"/>
    <w:rsid w:val="00E822C2"/>
    <w:rsid w:val="00E83646"/>
    <w:rsid w:val="00E879B9"/>
    <w:rsid w:val="00E92273"/>
    <w:rsid w:val="00E93613"/>
    <w:rsid w:val="00E95BF7"/>
    <w:rsid w:val="00E96D6E"/>
    <w:rsid w:val="00EA0FD1"/>
    <w:rsid w:val="00EB0B5C"/>
    <w:rsid w:val="00EB2F24"/>
    <w:rsid w:val="00EB42B2"/>
    <w:rsid w:val="00EC0102"/>
    <w:rsid w:val="00EC0F8A"/>
    <w:rsid w:val="00EC6671"/>
    <w:rsid w:val="00ED3E72"/>
    <w:rsid w:val="00ED4FDD"/>
    <w:rsid w:val="00EE0D4F"/>
    <w:rsid w:val="00EE21A2"/>
    <w:rsid w:val="00EE3CD7"/>
    <w:rsid w:val="00EE6558"/>
    <w:rsid w:val="00EF12E0"/>
    <w:rsid w:val="00EF495F"/>
    <w:rsid w:val="00EF768A"/>
    <w:rsid w:val="00F02411"/>
    <w:rsid w:val="00F031A0"/>
    <w:rsid w:val="00F05798"/>
    <w:rsid w:val="00F116E2"/>
    <w:rsid w:val="00F12A7F"/>
    <w:rsid w:val="00F155B4"/>
    <w:rsid w:val="00F207B5"/>
    <w:rsid w:val="00F26A6F"/>
    <w:rsid w:val="00F34322"/>
    <w:rsid w:val="00F34A73"/>
    <w:rsid w:val="00F34EC4"/>
    <w:rsid w:val="00F37426"/>
    <w:rsid w:val="00F4503D"/>
    <w:rsid w:val="00F50300"/>
    <w:rsid w:val="00F5308D"/>
    <w:rsid w:val="00F64D2F"/>
    <w:rsid w:val="00F65A77"/>
    <w:rsid w:val="00F65BEB"/>
    <w:rsid w:val="00F66EBD"/>
    <w:rsid w:val="00F805C0"/>
    <w:rsid w:val="00F85137"/>
    <w:rsid w:val="00F86423"/>
    <w:rsid w:val="00F935C8"/>
    <w:rsid w:val="00F93F3D"/>
    <w:rsid w:val="00F948A1"/>
    <w:rsid w:val="00F97B70"/>
    <w:rsid w:val="00FA0D6A"/>
    <w:rsid w:val="00FA3790"/>
    <w:rsid w:val="00FA5C86"/>
    <w:rsid w:val="00FB6A28"/>
    <w:rsid w:val="00FB77DC"/>
    <w:rsid w:val="00FC046A"/>
    <w:rsid w:val="00FC28DC"/>
    <w:rsid w:val="00FC3B47"/>
    <w:rsid w:val="00FC6C8C"/>
    <w:rsid w:val="00FD67F9"/>
    <w:rsid w:val="00FD6ED9"/>
    <w:rsid w:val="00FE0D84"/>
    <w:rsid w:val="00FE1C52"/>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BBF52"/>
  <w14:defaultImageDpi w14:val="0"/>
  <w15:docId w15:val="{CD2E5284-06D2-46DB-9FD8-6E69E5E8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3085</Words>
  <Characters>16665</Characters>
  <Application>Microsoft Office Word</Application>
  <DocSecurity>0</DocSecurity>
  <Lines>138</Lines>
  <Paragraphs>39</Paragraphs>
  <ScaleCrop>false</ScaleCrop>
  <Company>Hewlett-Packard Company</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Beatriz Barbosa</cp:lastModifiedBy>
  <cp:revision>4</cp:revision>
  <dcterms:created xsi:type="dcterms:W3CDTF">2023-07-02T13:10:00Z</dcterms:created>
  <dcterms:modified xsi:type="dcterms:W3CDTF">2023-07-06T16:23:00Z</dcterms:modified>
</cp:coreProperties>
</file>