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6599" w14:textId="633288CD" w:rsidR="00437CA6" w:rsidRDefault="00437CA6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Trabalho 3</w:t>
      </w:r>
    </w:p>
    <w:p w14:paraId="136D62D8" w14:textId="4E9CA01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1.(PUC-PR-2007) Assinale a alternativa que contém a afirmação correta sobre o Naturalismo no Brasil.</w:t>
      </w:r>
    </w:p>
    <w:p w14:paraId="6675C51E" w14:textId="513FAC3C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83008">
        <w:rPr>
          <w:rFonts w:ascii="Arial" w:hAnsi="Arial" w:cs="Arial"/>
          <w:color w:val="FF0000"/>
          <w:sz w:val="20"/>
          <w:szCs w:val="20"/>
        </w:rPr>
        <w:t xml:space="preserve">a) O Naturalismo, por seus princípios científicos, considerava as narrativas literárias exemplos de demonstração de teses e </w:t>
      </w:r>
      <w:proofErr w:type="spellStart"/>
      <w:r w:rsidRPr="00383008">
        <w:rPr>
          <w:rFonts w:ascii="Arial" w:hAnsi="Arial" w:cs="Arial"/>
          <w:color w:val="FF0000"/>
          <w:sz w:val="20"/>
          <w:szCs w:val="20"/>
        </w:rPr>
        <w:t>idéias</w:t>
      </w:r>
      <w:proofErr w:type="spellEnd"/>
      <w:r w:rsidRPr="00383008">
        <w:rPr>
          <w:rFonts w:ascii="Arial" w:hAnsi="Arial" w:cs="Arial"/>
          <w:color w:val="FF0000"/>
          <w:sz w:val="20"/>
          <w:szCs w:val="20"/>
        </w:rPr>
        <w:t xml:space="preserve"> sobre a sociedade e o homem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O Naturalismo usou elementos da natureza selvagem do Brasil do século XIX para defender teses sobre os defeitos da cultura primitiva.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A valorização da natureza rude verificada nos poetas árcades se prolonga na visão naturalista do século XIX, que toma a natureza decadente dos cortiços para provar os malefícios da mestiçagem.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O Naturalismo no Brasil esteve sempre ligado à beleza das paisagens das cidades e do interior do Brasil.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O Naturalismo do século XIX no Brasil difundiu na literatura uma linguagem científica e hermética, fazendo com que os textos literários fossem lidos apenas por intelectuais.</w:t>
      </w:r>
    </w:p>
    <w:p w14:paraId="576EBEDA" w14:textId="77777777" w:rsidR="00437CA6" w:rsidRDefault="00437CA6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1CC891FB" w14:textId="1EEBCEF1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2. (Fuvest) “</w:t>
      </w:r>
      <w:r w:rsidRPr="00437CA6">
        <w:rPr>
          <w:rStyle w:val="nfase"/>
          <w:rFonts w:ascii="Arial" w:hAnsi="Arial" w:cs="Arial"/>
          <w:color w:val="000000" w:themeColor="text1"/>
          <w:sz w:val="20"/>
          <w:szCs w:val="20"/>
        </w:rPr>
        <w:t xml:space="preserve">E naquela terra encharcada e fumegante, naquela umidade quente e lodosa, começou a </w:t>
      </w:r>
      <w:proofErr w:type="spellStart"/>
      <w:r w:rsidRPr="00437CA6">
        <w:rPr>
          <w:rStyle w:val="nfase"/>
          <w:rFonts w:ascii="Arial" w:hAnsi="Arial" w:cs="Arial"/>
          <w:color w:val="000000" w:themeColor="text1"/>
          <w:sz w:val="20"/>
          <w:szCs w:val="20"/>
        </w:rPr>
        <w:t>minhocar</w:t>
      </w:r>
      <w:proofErr w:type="spellEnd"/>
      <w:r w:rsidRPr="00437CA6">
        <w:rPr>
          <w:rStyle w:val="nfase"/>
          <w:rFonts w:ascii="Arial" w:hAnsi="Arial" w:cs="Arial"/>
          <w:color w:val="000000" w:themeColor="text1"/>
          <w:sz w:val="20"/>
          <w:szCs w:val="20"/>
        </w:rPr>
        <w:t>, e esfervilhar, a crescer, um mundo, uma coisa viva, uma geração, que parecia brotar espontânea, ali mesmo, daquele lameiro, a multiplicar-se como larvas no esterco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.”</w:t>
      </w:r>
    </w:p>
    <w:p w14:paraId="559512F0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O fragmento de “O cortiço”, romance de Aluísio Azevedo, apresenta uma característica fundamental do Naturalismo. Qual?</w:t>
      </w:r>
    </w:p>
    <w:p w14:paraId="53046956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Uma compreensão psicológica do Homem.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</w:r>
      <w:r w:rsidRPr="00383008">
        <w:rPr>
          <w:rFonts w:ascii="Arial" w:hAnsi="Arial" w:cs="Arial"/>
          <w:color w:val="FF0000"/>
          <w:sz w:val="20"/>
          <w:szCs w:val="20"/>
        </w:rPr>
        <w:t>b) Uma compreensão biológica do Mundo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Uma concepção idealista do Universo.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Uma concepção religiosa da Vida.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Uma visão sentimental da Natureza.</w:t>
      </w:r>
    </w:p>
    <w:p w14:paraId="5AE50488" w14:textId="77777777" w:rsidR="00437CA6" w:rsidRDefault="00437CA6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584BADF4" w14:textId="32755906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3.(Mackenzie) Assinale a alternativa incorreta sobre a prosa naturalista:</w:t>
      </w:r>
    </w:p>
    <w:p w14:paraId="6A5D5BD4" w14:textId="77777777" w:rsidR="004D443F" w:rsidRPr="00437CA6" w:rsidRDefault="004D443F" w:rsidP="0038300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As personagens expressam a dependência do homem às leis naturais.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O estilo caracteriza-se por um descritivismo intenso, capaz de refletir a visualização pictórica dos ambientes.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Os tipos são muito bem delimitados, física e moralmente, compondo verdadeiras representações caricaturais.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</w:r>
      <w:r w:rsidRPr="00383008">
        <w:rPr>
          <w:rFonts w:ascii="Arial" w:hAnsi="Arial" w:cs="Arial"/>
          <w:color w:val="FF0000"/>
          <w:sz w:val="20"/>
          <w:szCs w:val="20"/>
        </w:rPr>
        <w:t>d) Tem como objetivo maior aprofundar a dimensão psicológica das personagens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Comportamento das personagens e sua movimentação no espaço determinam-lhe a condição narrativa.</w:t>
      </w:r>
    </w:p>
    <w:p w14:paraId="62ECD35C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826C9" w14:textId="18C89AF1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4. (UFPA) Os personagens realistas-naturalistas têm seus destinos marcados pelo determinismo. Identifica-se esse determinismo:</w:t>
      </w:r>
    </w:p>
    <w:p w14:paraId="7D949806" w14:textId="77777777" w:rsidR="004D443F" w:rsidRPr="00437CA6" w:rsidRDefault="004D443F" w:rsidP="00437CA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pela preocupação dos autores em criar personagens perfeitos, sem defeitos físicos ou morais.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</w:r>
      <w:r w:rsidRPr="00383008">
        <w:rPr>
          <w:rFonts w:ascii="Arial" w:hAnsi="Arial" w:cs="Arial"/>
          <w:color w:val="FF0000"/>
          <w:sz w:val="20"/>
          <w:szCs w:val="20"/>
        </w:rPr>
        <w:t>b) pelas forças atávicas e/ou sociais que condicionam a conduta dessas criaturas.</w:t>
      </w:r>
      <w:r w:rsidRPr="00383008">
        <w:rPr>
          <w:rFonts w:ascii="Arial" w:hAnsi="Arial" w:cs="Arial"/>
          <w:color w:val="FF0000"/>
          <w:sz w:val="20"/>
          <w:szCs w:val="20"/>
        </w:rPr>
        <w:br/>
      </w:r>
      <w:r w:rsidRPr="00437CA6">
        <w:rPr>
          <w:rFonts w:ascii="Arial" w:hAnsi="Arial" w:cs="Arial"/>
          <w:color w:val="000000" w:themeColor="text1"/>
          <w:sz w:val="20"/>
          <w:szCs w:val="20"/>
        </w:rPr>
        <w:t>c) por ser fruto, especificamente, da imaginação e da fantasia dos autores.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por se notar a preocupação dos autores de voltarem para o passado ou para o futuro ao criarem seus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personagens.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por representarem a tentativa dos autores nacionais de reabilitar uma faculdade perdida do homem: o senso do mistério.</w:t>
      </w:r>
    </w:p>
    <w:p w14:paraId="26EE232F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BB85E4" w14:textId="08FE82D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5. (USF-SP) Pode-se entender o Naturalismo como uma particularização do Realismo que:</w:t>
      </w:r>
    </w:p>
    <w:p w14:paraId="520C4808" w14:textId="7777777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se volta para a Natureza a fim de analisar-lhe os processos cíclicos de renovação.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pretende expressar com naturalidade a vida simples dos homens rústicos nas comunidades primitivas.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defende a arte pela arte, isto é, desvinculada de compromissos com a realidade social.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d) analisa as perversões sexuais, condenando-as em nome da moral religiosa.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</w:r>
      <w:r w:rsidRPr="00383008">
        <w:rPr>
          <w:rFonts w:ascii="Arial" w:hAnsi="Arial" w:cs="Arial"/>
          <w:color w:val="FF0000"/>
          <w:sz w:val="20"/>
          <w:szCs w:val="20"/>
        </w:rPr>
        <w:t>e) estabelece um nexo de causa e efeito entre alguns fatores sociológicos e biológicos e a conduta das personagens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BD65FD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06DCE1" w14:textId="6BAD91C0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6. (FMTM-2003) Assinale a alternativa em que se encontram características da prosa do Realismo.</w:t>
      </w:r>
    </w:p>
    <w:p w14:paraId="53EC6F56" w14:textId="7A36B9CF" w:rsidR="004D443F" w:rsidRPr="00437CA6" w:rsidRDefault="004D443F" w:rsidP="0038300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83008">
        <w:rPr>
          <w:rFonts w:ascii="Arial" w:hAnsi="Arial" w:cs="Arial"/>
          <w:color w:val="FF0000"/>
          <w:sz w:val="20"/>
          <w:szCs w:val="20"/>
        </w:rPr>
        <w:lastRenderedPageBreak/>
        <w:t>a) Objetivismo; subordinação dos sentimentos a interesses sociais; críticas às instituições decadentes da sociedade burguesa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b) Idealização do herói; amor visto como redenção; oposição aos valores sociais.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c) Casamento visto como arranjo de conveniência; descrição objetiva; idealização da mulher.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 xml:space="preserve">d) Linguagem metafórica; protagonista tratado como </w:t>
      </w:r>
      <w:proofErr w:type="spellStart"/>
      <w:proofErr w:type="gramStart"/>
      <w:r w:rsidRPr="00437CA6">
        <w:rPr>
          <w:rFonts w:ascii="Arial" w:hAnsi="Arial" w:cs="Arial"/>
          <w:color w:val="000000" w:themeColor="text1"/>
          <w:sz w:val="20"/>
          <w:szCs w:val="20"/>
        </w:rPr>
        <w:t>anti</w:t>
      </w:r>
      <w:proofErr w:type="spellEnd"/>
      <w:r w:rsidRPr="00437CA6">
        <w:rPr>
          <w:rFonts w:ascii="Arial" w:hAnsi="Arial" w:cs="Arial"/>
          <w:color w:val="000000" w:themeColor="text1"/>
          <w:sz w:val="20"/>
          <w:szCs w:val="20"/>
        </w:rPr>
        <w:t xml:space="preserve"> herói</w:t>
      </w:r>
      <w:proofErr w:type="gramEnd"/>
      <w:r w:rsidRPr="00437CA6">
        <w:rPr>
          <w:rFonts w:ascii="Arial" w:hAnsi="Arial" w:cs="Arial"/>
          <w:color w:val="000000" w:themeColor="text1"/>
          <w:sz w:val="20"/>
          <w:szCs w:val="20"/>
        </w:rPr>
        <w:t>; sentimentalismo.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br/>
        <w:t>e) Espírito de aventura; narrativa lenta; impasse amoroso solucionado pelo final feliz.</w:t>
      </w:r>
    </w:p>
    <w:p w14:paraId="3E95C67F" w14:textId="77777777" w:rsidR="00437CA6" w:rsidRDefault="00437CA6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C2C934" w14:textId="77777777" w:rsidR="00437CA6" w:rsidRDefault="00437CA6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442004D" w14:textId="12ECC809" w:rsidR="004D443F" w:rsidRPr="00437CA6" w:rsidRDefault="004D443F" w:rsidP="00437CA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Parte 2</w:t>
      </w:r>
    </w:p>
    <w:p w14:paraId="7635BF6C" w14:textId="034088F2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7. Assinale a alternativa que contém a afirmação correta sobre o Naturalismo no Brasil.</w:t>
      </w:r>
    </w:p>
    <w:p w14:paraId="66753110" w14:textId="5DD254E6" w:rsidR="004D443F" w:rsidRPr="00383008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383008">
        <w:rPr>
          <w:rFonts w:ascii="Arial" w:hAnsi="Arial" w:cs="Arial"/>
          <w:color w:val="FF0000"/>
          <w:sz w:val="20"/>
          <w:szCs w:val="20"/>
        </w:rPr>
        <w:t>a) O Naturalismo, por seus princípios científicos, considerava as narrativas literárias exemplos de demonstração de teses e ideias sobre a sociedade e o homem.</w:t>
      </w:r>
    </w:p>
    <w:p w14:paraId="7A70A01C" w14:textId="77777777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O Naturalismo usou elementos da natureza selvagem do Brasil do século XIX para defender teses sobre os defeitos da cultura primitiva.</w:t>
      </w:r>
    </w:p>
    <w:p w14:paraId="60D7E79E" w14:textId="4DBB4BEE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c) A valorização da natureza rude verificada nos poetas árcades se prolonga na visão naturalista do século XIX, que toma a natureza decadente dos cortiços para provar os malefícios da mestiçagem.</w:t>
      </w:r>
    </w:p>
    <w:p w14:paraId="2CF58E81" w14:textId="2A435653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O Naturalismo no Brasil esteve sempre ligado à beleza das paisagens das cidades e do interior do Brasil.</w:t>
      </w:r>
    </w:p>
    <w:p w14:paraId="484AC922" w14:textId="6368B51E" w:rsidR="004D443F" w:rsidRPr="00437CA6" w:rsidRDefault="004D443F" w:rsidP="00437C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e) O Naturalismo do século XIX no Brasil difundiu na literatura uma linguagem científica e hermética, fazendo com que os textos literários fossem lidos apenas por intelectuais.</w:t>
      </w:r>
    </w:p>
    <w:p w14:paraId="1CDD49CC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B8294C" w14:textId="6EF089A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2. Sobre o Naturalismo, é incorreto afirmar:</w:t>
      </w:r>
    </w:p>
    <w:p w14:paraId="68630FA4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14E635" w14:textId="7064DC4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O Naturalismo teve como marco inicial a publicação, em 1881, de </w:t>
      </w:r>
      <w:r w:rsidRPr="00437CA6">
        <w:rPr>
          <w:rStyle w:val="nfase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Germinal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, de Émile Zola, na Europa. Personagens e cenários são mostrados em toda sua miséria material e moral.</w:t>
      </w:r>
    </w:p>
    <w:p w14:paraId="20D04F6E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O movimento literário costuma ser relacionado ao </w:t>
      </w:r>
      <w:hyperlink r:id="rId4" w:tgtFrame="_self" w:history="1">
        <w:r w:rsidRPr="00437CA6">
          <w:rPr>
            <w:rStyle w:val="Forte"/>
            <w:rFonts w:ascii="Arial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</w:rPr>
          <w:t>Realismo</w:t>
        </w:r>
      </w:hyperlink>
      <w:r w:rsidRPr="00437CA6">
        <w:rPr>
          <w:rFonts w:ascii="Arial" w:hAnsi="Arial" w:cs="Arial"/>
          <w:color w:val="000000" w:themeColor="text1"/>
          <w:sz w:val="20"/>
          <w:szCs w:val="20"/>
        </w:rPr>
        <w:t>, que também tinha essa missão de retratar a realidade.</w:t>
      </w:r>
    </w:p>
    <w:p w14:paraId="7283FB93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3008">
        <w:rPr>
          <w:rFonts w:ascii="Arial" w:hAnsi="Arial" w:cs="Arial"/>
          <w:color w:val="FF0000"/>
          <w:sz w:val="20"/>
          <w:szCs w:val="20"/>
        </w:rPr>
        <w:t>c) Na literatura naturalista, assim como na literatura romântica, ocorre a idealização da realidade, o homem é um ser subjetivo guiado por suas vontades individuais, sem que exista interferência do meio ambiente em seu comportamento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C5718F8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Em razão de sua objetividade radical, a literatura naturalista não é considerada por muitos estudiosos como literatura, isto é, existem dúvidas de que as obras desse período sejam verdadeiramente objetos artísticos.</w:t>
      </w:r>
    </w:p>
    <w:p w14:paraId="4465CD2B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e) No romance naturalista, o narrador comporta-se como um cientista, que observa os fenômenos sociais como quem observa uma experiência científica. Por isso, os fatos devem ser narrados de modo impessoal.</w:t>
      </w:r>
    </w:p>
    <w:p w14:paraId="25D17133" w14:textId="77777777" w:rsidR="00437CA6" w:rsidRDefault="00437CA6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AC1F27" w14:textId="30C23754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3. São características da linguagem naturalista, exceto:</w:t>
      </w:r>
    </w:p>
    <w:p w14:paraId="7C33D2B0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a) Determinismo;</w:t>
      </w:r>
    </w:p>
    <w:p w14:paraId="6B269AA1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b) Preferência por temas de patologia social;</w:t>
      </w:r>
    </w:p>
    <w:p w14:paraId="4306F385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c) Objetivismo científico e impessoalidade;</w:t>
      </w:r>
    </w:p>
    <w:p w14:paraId="7CB917D8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37CA6">
        <w:rPr>
          <w:rFonts w:ascii="Arial" w:hAnsi="Arial" w:cs="Arial"/>
          <w:color w:val="000000" w:themeColor="text1"/>
          <w:sz w:val="20"/>
          <w:szCs w:val="20"/>
        </w:rPr>
        <w:t>d) Linguagem simples;</w:t>
      </w:r>
    </w:p>
    <w:p w14:paraId="63D4B433" w14:textId="77777777" w:rsidR="004D443F" w:rsidRPr="00437CA6" w:rsidRDefault="004D443F" w:rsidP="00437C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3008">
        <w:rPr>
          <w:rFonts w:ascii="Arial" w:hAnsi="Arial" w:cs="Arial"/>
          <w:color w:val="FF0000"/>
          <w:sz w:val="20"/>
          <w:szCs w:val="20"/>
        </w:rPr>
        <w:t>e) Subjetividade</w:t>
      </w:r>
      <w:r w:rsidRPr="00437CA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91BA10" w14:textId="7211F6BE" w:rsidR="00424EBD" w:rsidRPr="00437CA6" w:rsidRDefault="00424EBD" w:rsidP="00437C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424EBD" w:rsidRPr="00437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F"/>
    <w:rsid w:val="00383008"/>
    <w:rsid w:val="00424EBD"/>
    <w:rsid w:val="00437CA6"/>
    <w:rsid w:val="004D443F"/>
    <w:rsid w:val="006148F8"/>
    <w:rsid w:val="00EB6769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26B4"/>
  <w15:chartTrackingRefBased/>
  <w15:docId w15:val="{B5F460FA-FD59-421B-9926-9F9697B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4D443F"/>
    <w:rPr>
      <w:i/>
      <w:iCs/>
    </w:rPr>
  </w:style>
  <w:style w:type="character" w:styleId="Forte">
    <w:name w:val="Strong"/>
    <w:basedOn w:val="Fontepargpadro"/>
    <w:uiPriority w:val="22"/>
    <w:qFormat/>
    <w:rsid w:val="004D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cao.globo.com/literatura/assunto/movimentos-literarios/realism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929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5</cp:revision>
  <dcterms:created xsi:type="dcterms:W3CDTF">2023-08-06T22:38:00Z</dcterms:created>
  <dcterms:modified xsi:type="dcterms:W3CDTF">2023-08-19T21:39:00Z</dcterms:modified>
</cp:coreProperties>
</file>