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86" w:rsidRPr="004123BB" w:rsidRDefault="005E2886" w:rsidP="005E28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4123BB">
        <w:rPr>
          <w:sz w:val="28"/>
          <w:szCs w:val="28"/>
          <w:u w:val="single"/>
        </w:rPr>
        <w:t>° ano - Química</w:t>
      </w:r>
    </w:p>
    <w:p w:rsidR="005E2886" w:rsidRPr="003C2395" w:rsidRDefault="005E2886" w:rsidP="005E2886">
      <w:pPr>
        <w:jc w:val="center"/>
        <w:rPr>
          <w:sz w:val="28"/>
          <w:szCs w:val="28"/>
        </w:rPr>
      </w:pPr>
    </w:p>
    <w:p w:rsidR="005E2886" w:rsidRDefault="005E2886" w:rsidP="005E2886">
      <w:pPr>
        <w:rPr>
          <w:sz w:val="28"/>
          <w:szCs w:val="28"/>
        </w:rPr>
      </w:pPr>
      <w:r w:rsidRPr="003C2395">
        <w:rPr>
          <w:sz w:val="28"/>
          <w:szCs w:val="28"/>
          <w:u w:val="single"/>
        </w:rPr>
        <w:t>Atividade:</w:t>
      </w:r>
      <w:r w:rsidRPr="003C2395">
        <w:rPr>
          <w:sz w:val="28"/>
          <w:szCs w:val="28"/>
        </w:rPr>
        <w:t xml:space="preserve"> </w:t>
      </w:r>
    </w:p>
    <w:p w:rsidR="005E2886" w:rsidRPr="003C2395" w:rsidRDefault="005E2886" w:rsidP="005E2886">
      <w:pPr>
        <w:rPr>
          <w:sz w:val="28"/>
          <w:szCs w:val="28"/>
        </w:rPr>
      </w:pPr>
    </w:p>
    <w:p w:rsidR="005E2886" w:rsidRPr="003C2395" w:rsidRDefault="005E2886" w:rsidP="005E288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C2395">
        <w:rPr>
          <w:sz w:val="28"/>
          <w:szCs w:val="28"/>
        </w:rPr>
        <w:t xml:space="preserve">O aluno deverá realizar a </w:t>
      </w:r>
      <w:r w:rsidRPr="003C2395">
        <w:rPr>
          <w:b/>
          <w:sz w:val="28"/>
          <w:szCs w:val="28"/>
        </w:rPr>
        <w:t>atividade abaixo</w:t>
      </w:r>
      <w:r w:rsidRPr="003C2395">
        <w:rPr>
          <w:sz w:val="28"/>
          <w:szCs w:val="28"/>
        </w:rPr>
        <w:t xml:space="preserve"> </w:t>
      </w:r>
      <w:r w:rsidRPr="003C2395">
        <w:rPr>
          <w:i/>
          <w:sz w:val="32"/>
          <w:szCs w:val="32"/>
        </w:rPr>
        <w:t>e</w:t>
      </w:r>
      <w:r w:rsidRPr="003C2395">
        <w:rPr>
          <w:sz w:val="28"/>
          <w:szCs w:val="28"/>
        </w:rPr>
        <w:t xml:space="preserve"> </w:t>
      </w:r>
      <w:r w:rsidRPr="003C2395">
        <w:rPr>
          <w:b/>
          <w:sz w:val="28"/>
          <w:szCs w:val="28"/>
        </w:rPr>
        <w:t>realizar u</w:t>
      </w:r>
      <w:r>
        <w:rPr>
          <w:b/>
          <w:sz w:val="28"/>
          <w:szCs w:val="28"/>
        </w:rPr>
        <w:t>ma pesquisa sobre: Propriedades Periódicas</w:t>
      </w:r>
      <w:r w:rsidRPr="003C2395">
        <w:rPr>
          <w:b/>
          <w:sz w:val="28"/>
          <w:szCs w:val="28"/>
        </w:rPr>
        <w:t xml:space="preserve">. </w:t>
      </w:r>
    </w:p>
    <w:p w:rsidR="005E2886" w:rsidRDefault="005E2886" w:rsidP="005E2886">
      <w:pPr>
        <w:pStyle w:val="ListParagraph"/>
        <w:jc w:val="both"/>
        <w:rPr>
          <w:sz w:val="28"/>
          <w:szCs w:val="28"/>
        </w:rPr>
      </w:pPr>
    </w:p>
    <w:p w:rsidR="005E2886" w:rsidRDefault="005E2886" w:rsidP="005E2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C2395">
        <w:rPr>
          <w:sz w:val="28"/>
          <w:szCs w:val="28"/>
        </w:rPr>
        <w:t xml:space="preserve">Os dois trabalhos deverão ser enviados para o e-mail: </w:t>
      </w:r>
      <w:hyperlink r:id="rId6" w:history="1">
        <w:r w:rsidRPr="003C2395">
          <w:rPr>
            <w:rStyle w:val="Hyperlink"/>
            <w:sz w:val="28"/>
            <w:szCs w:val="28"/>
          </w:rPr>
          <w:t>professoranataliasfreitas@gmail.com</w:t>
        </w:r>
      </w:hyperlink>
      <w:r w:rsidR="00722B09">
        <w:rPr>
          <w:sz w:val="28"/>
          <w:szCs w:val="28"/>
        </w:rPr>
        <w:t xml:space="preserve"> no dia: 12/9</w:t>
      </w:r>
      <w:bookmarkStart w:id="0" w:name="_GoBack"/>
      <w:bookmarkEnd w:id="0"/>
      <w:r w:rsidRPr="003C2395">
        <w:rPr>
          <w:sz w:val="28"/>
          <w:szCs w:val="28"/>
        </w:rPr>
        <w:t>.</w:t>
      </w:r>
    </w:p>
    <w:p w:rsidR="005E2886" w:rsidRPr="003C2395" w:rsidRDefault="005E2886" w:rsidP="005E2886">
      <w:pPr>
        <w:pStyle w:val="ListParagraph"/>
        <w:rPr>
          <w:sz w:val="28"/>
          <w:szCs w:val="28"/>
        </w:rPr>
      </w:pPr>
    </w:p>
    <w:p w:rsidR="005E2886" w:rsidRDefault="005E2886"/>
    <w:p w:rsidR="005E2886" w:rsidRDefault="005E2886">
      <w:r>
        <w:t xml:space="preserve">1. Para o valor do número quântico principal n igual a 4, os tipos de orbitais que podem existir na configuração eletrônica de um átomo podem ser: </w:t>
      </w:r>
    </w:p>
    <w:p w:rsidR="005E2886" w:rsidRDefault="005E2886">
      <w:r>
        <w:t>a) somente s.</w:t>
      </w:r>
    </w:p>
    <w:p w:rsidR="005E2886" w:rsidRDefault="005E2886">
      <w:r>
        <w:t xml:space="preserve"> b) somente s e p. </w:t>
      </w:r>
    </w:p>
    <w:p w:rsidR="005E2886" w:rsidRDefault="005E2886">
      <w:r>
        <w:t xml:space="preserve">c) somente s, p, d. </w:t>
      </w:r>
    </w:p>
    <w:p w:rsidR="005E2886" w:rsidRDefault="005E2886">
      <w:r>
        <w:t xml:space="preserve">d) somente f. </w:t>
      </w:r>
    </w:p>
    <w:p w:rsidR="00136F4F" w:rsidRDefault="005E288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4477" wp14:editId="647D56DB">
                <wp:simplePos x="0" y="0"/>
                <wp:positionH relativeFrom="column">
                  <wp:posOffset>-15240</wp:posOffset>
                </wp:positionH>
                <wp:positionV relativeFrom="paragraph">
                  <wp:posOffset>301625</wp:posOffset>
                </wp:positionV>
                <wp:extent cx="206375" cy="245745"/>
                <wp:effectExtent l="0" t="0" r="317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86" w:rsidRPr="005E2886" w:rsidRDefault="005E2886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23.75pt;width:16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" stroked="f">
                <v:textbox>
                  <w:txbxContent>
                    <w:p w:rsidR="005E2886" w:rsidRPr="005E2886" w:rsidRDefault="005E2886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e) s, p, d, f.</w:t>
      </w:r>
    </w:p>
    <w:p w:rsidR="005E2886" w:rsidRDefault="005E2886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79F04B" wp14:editId="5C0433D4">
            <wp:simplePos x="0" y="0"/>
            <wp:positionH relativeFrom="column">
              <wp:posOffset>-55245</wp:posOffset>
            </wp:positionH>
            <wp:positionV relativeFrom="paragraph">
              <wp:posOffset>50911</wp:posOffset>
            </wp:positionV>
            <wp:extent cx="5398770" cy="2496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886" w:rsidRDefault="005E2886"/>
    <w:p w:rsidR="005E2886" w:rsidRPr="005E2886" w:rsidRDefault="005E2886" w:rsidP="005E2886"/>
    <w:p w:rsidR="005E2886" w:rsidRPr="005E2886" w:rsidRDefault="005E2886" w:rsidP="005E2886"/>
    <w:p w:rsidR="005E2886" w:rsidRPr="005E2886" w:rsidRDefault="005E2886" w:rsidP="005E288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C925" wp14:editId="12884E8F">
                <wp:simplePos x="0" y="0"/>
                <wp:positionH relativeFrom="column">
                  <wp:posOffset>-70485</wp:posOffset>
                </wp:positionH>
                <wp:positionV relativeFrom="paragraph">
                  <wp:posOffset>118110</wp:posOffset>
                </wp:positionV>
                <wp:extent cx="262255" cy="222250"/>
                <wp:effectExtent l="0" t="0" r="444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86" w:rsidRPr="005E2886" w:rsidRDefault="005E2886">
                            <w:pPr>
                              <w:rPr>
                                <w:lang w:val="en-US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55pt;margin-top:9.3pt;width:20.6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" stroked="f">
                <v:textbox>
                  <w:txbxContent>
                    <w:p w:rsidR="005E2886" w:rsidRPr="005E2886" w:rsidRDefault="005E2886">
                      <w:pPr>
                        <w:rPr>
                          <w:lang w:val="en-US"/>
                        </w:rPr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E2886" w:rsidRPr="005E2886" w:rsidRDefault="005E2886" w:rsidP="005E2886"/>
    <w:p w:rsidR="005E2886" w:rsidRPr="005E2886" w:rsidRDefault="005E2886" w:rsidP="005E2886"/>
    <w:p w:rsidR="005E2886" w:rsidRDefault="005E2886" w:rsidP="005E2886"/>
    <w:p w:rsidR="005E2886" w:rsidRDefault="005E2886" w:rsidP="005E2886"/>
    <w:p w:rsidR="005E2886" w:rsidRDefault="005E2886" w:rsidP="005E2886">
      <w:r>
        <w:lastRenderedPageBreak/>
        <w:t xml:space="preserve">4.  O átomo de um elemento químico tem 14 elétrons no terceiro nível energético (n = 3). O número atômico desse elemento é: </w:t>
      </w:r>
    </w:p>
    <w:p w:rsidR="005E2886" w:rsidRDefault="005E2886" w:rsidP="005E2886">
      <w:r>
        <w:t xml:space="preserve">a) 14 </w:t>
      </w:r>
    </w:p>
    <w:p w:rsidR="005E2886" w:rsidRDefault="005E2886" w:rsidP="005E2886">
      <w:r>
        <w:t xml:space="preserve">b) 16 </w:t>
      </w:r>
    </w:p>
    <w:p w:rsidR="005E2886" w:rsidRDefault="005E2886" w:rsidP="005E2886">
      <w:r>
        <w:t xml:space="preserve">c) 24 </w:t>
      </w:r>
    </w:p>
    <w:p w:rsidR="005E2886" w:rsidRDefault="005E2886" w:rsidP="005E2886">
      <w:r>
        <w:t xml:space="preserve">d) 26 </w:t>
      </w:r>
    </w:p>
    <w:p w:rsidR="005E2886" w:rsidRDefault="005E2886" w:rsidP="005E2886">
      <w:r>
        <w:t>e) 36</w:t>
      </w:r>
    </w:p>
    <w:p w:rsidR="005E2886" w:rsidRDefault="005E2886" w:rsidP="005E2886"/>
    <w:p w:rsidR="005E2886" w:rsidRPr="005E2886" w:rsidRDefault="005E2886" w:rsidP="005E2886">
      <w:r>
        <w:t>5. Faça a distribuição em eletrônica em subníveis do íon bivalente formado pelo elemento químico Estrôncio.</w:t>
      </w:r>
    </w:p>
    <w:sectPr w:rsidR="005E2886" w:rsidRPr="005E2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9FE"/>
    <w:multiLevelType w:val="hybridMultilevel"/>
    <w:tmpl w:val="52306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86"/>
    <w:rsid w:val="00136F4F"/>
    <w:rsid w:val="005E2886"/>
    <w:rsid w:val="0072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8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anataliasfreit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2023-09-05T17:59:00Z</dcterms:created>
  <dcterms:modified xsi:type="dcterms:W3CDTF">2023-09-05T17:59:00Z</dcterms:modified>
</cp:coreProperties>
</file>