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80D0" w14:textId="77777777" w:rsidR="00B75DAB" w:rsidRPr="008828F9" w:rsidRDefault="00B75DAB">
      <w:pPr>
        <w:spacing w:after="0" w:line="240" w:lineRule="auto"/>
        <w:rPr>
          <w:lang w:eastAsia="zh-CN"/>
        </w:rPr>
      </w:pPr>
    </w:p>
    <w:p w14:paraId="0A9B8F98" w14:textId="77777777" w:rsidR="00DA12E5" w:rsidRPr="004A0A24" w:rsidRDefault="000D1869" w:rsidP="00DA12E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DA12E5" w:rsidRPr="004A0A24">
        <w:rPr>
          <w:b/>
          <w:bCs/>
          <w:sz w:val="20"/>
          <w:szCs w:val="20"/>
          <w:lang w:eastAsia="pt-BR"/>
        </w:rPr>
        <w:t xml:space="preserve">FAMÍLIA </w:t>
      </w:r>
    </w:p>
    <w:p w14:paraId="0CE08081" w14:textId="77777777" w:rsidR="00DA12E5" w:rsidRPr="00DA12E5" w:rsidRDefault="00DA12E5" w:rsidP="00DA12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1BAE96E1" w14:textId="77777777" w:rsidR="00DA12E5" w:rsidRPr="00DA12E5" w:rsidRDefault="00DA12E5" w:rsidP="00DA12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12E5">
        <w:rPr>
          <w:sz w:val="20"/>
          <w:szCs w:val="20"/>
          <w:lang w:eastAsia="pt-BR"/>
        </w:rPr>
        <w:t xml:space="preserve">Três meninos e duas meninas, </w:t>
      </w:r>
    </w:p>
    <w:p w14:paraId="13DEEA31" w14:textId="77777777" w:rsidR="00DA12E5" w:rsidRPr="00DA12E5" w:rsidRDefault="00DA12E5" w:rsidP="00DA12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12E5">
        <w:rPr>
          <w:sz w:val="20"/>
          <w:szCs w:val="20"/>
          <w:lang w:eastAsia="pt-BR"/>
        </w:rPr>
        <w:t xml:space="preserve">sendo uma ainda de colo. </w:t>
      </w:r>
    </w:p>
    <w:p w14:paraId="69CB12F8" w14:textId="77777777" w:rsidR="00DA12E5" w:rsidRPr="00DA12E5" w:rsidRDefault="00DA12E5" w:rsidP="00DA12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12E5">
        <w:rPr>
          <w:sz w:val="20"/>
          <w:szCs w:val="20"/>
          <w:lang w:eastAsia="pt-BR"/>
        </w:rPr>
        <w:t xml:space="preserve">A cozinheira preta, a copeira mulata, </w:t>
      </w:r>
    </w:p>
    <w:p w14:paraId="2EA3A4A3" w14:textId="77777777" w:rsidR="00DA12E5" w:rsidRPr="00DA12E5" w:rsidRDefault="00DA12E5" w:rsidP="00DA12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12E5">
        <w:rPr>
          <w:sz w:val="20"/>
          <w:szCs w:val="20"/>
          <w:lang w:eastAsia="pt-BR"/>
        </w:rPr>
        <w:t xml:space="preserve">o papagaio, o gato, o cachorro, </w:t>
      </w:r>
    </w:p>
    <w:p w14:paraId="56EFD44F" w14:textId="77777777" w:rsidR="00DA12E5" w:rsidRPr="00DA12E5" w:rsidRDefault="00DA12E5" w:rsidP="00DA12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12E5">
        <w:rPr>
          <w:sz w:val="20"/>
          <w:szCs w:val="20"/>
          <w:lang w:eastAsia="pt-BR"/>
        </w:rPr>
        <w:t xml:space="preserve">as galinhas gordas no palmo de horta </w:t>
      </w:r>
    </w:p>
    <w:p w14:paraId="49B0C566" w14:textId="77777777" w:rsidR="00DA12E5" w:rsidRPr="00DA12E5" w:rsidRDefault="00DA12E5" w:rsidP="00DA12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12E5">
        <w:rPr>
          <w:sz w:val="20"/>
          <w:szCs w:val="20"/>
          <w:lang w:eastAsia="pt-BR"/>
        </w:rPr>
        <w:t xml:space="preserve">e a mulher que trata de tudo. </w:t>
      </w:r>
    </w:p>
    <w:p w14:paraId="1D91A6B5" w14:textId="77777777" w:rsidR="00DA12E5" w:rsidRPr="00DA12E5" w:rsidRDefault="00DA12E5" w:rsidP="00DA12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7B5409F" w14:textId="77777777" w:rsidR="00DA12E5" w:rsidRPr="00DA12E5" w:rsidRDefault="00DA12E5" w:rsidP="00DA12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12E5">
        <w:rPr>
          <w:sz w:val="20"/>
          <w:szCs w:val="20"/>
          <w:lang w:eastAsia="pt-BR"/>
        </w:rPr>
        <w:t xml:space="preserve">A espreguiçadeira, a cama, a gangorra, </w:t>
      </w:r>
    </w:p>
    <w:p w14:paraId="7F7D0FEA" w14:textId="77777777" w:rsidR="00DA12E5" w:rsidRPr="00DA12E5" w:rsidRDefault="00DA12E5" w:rsidP="00DA12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12E5">
        <w:rPr>
          <w:sz w:val="20"/>
          <w:szCs w:val="20"/>
          <w:lang w:eastAsia="pt-BR"/>
        </w:rPr>
        <w:t xml:space="preserve">o cigarro, o trabalho, a reza, </w:t>
      </w:r>
    </w:p>
    <w:p w14:paraId="7BD88375" w14:textId="77777777" w:rsidR="00DA12E5" w:rsidRPr="00DA12E5" w:rsidRDefault="00DA12E5" w:rsidP="00DA12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12E5">
        <w:rPr>
          <w:sz w:val="20"/>
          <w:szCs w:val="20"/>
          <w:lang w:eastAsia="pt-BR"/>
        </w:rPr>
        <w:t xml:space="preserve">a goiabada na sobremesa de domingo, </w:t>
      </w:r>
    </w:p>
    <w:p w14:paraId="3C381EA8" w14:textId="77777777" w:rsidR="00DA12E5" w:rsidRPr="00DA12E5" w:rsidRDefault="00DA12E5" w:rsidP="00DA12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12E5">
        <w:rPr>
          <w:sz w:val="20"/>
          <w:szCs w:val="20"/>
          <w:lang w:eastAsia="pt-BR"/>
        </w:rPr>
        <w:t xml:space="preserve">o palito nos dentes contentes, </w:t>
      </w:r>
    </w:p>
    <w:p w14:paraId="4FFCF650" w14:textId="77777777" w:rsidR="00DA12E5" w:rsidRPr="00DA12E5" w:rsidRDefault="00DA12E5" w:rsidP="00DA12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12E5">
        <w:rPr>
          <w:sz w:val="20"/>
          <w:szCs w:val="20"/>
          <w:lang w:eastAsia="pt-BR"/>
        </w:rPr>
        <w:t xml:space="preserve">o gramofone rouco toda noite </w:t>
      </w:r>
    </w:p>
    <w:p w14:paraId="36822864" w14:textId="77777777" w:rsidR="00DA12E5" w:rsidRPr="00DA12E5" w:rsidRDefault="00DA12E5" w:rsidP="00DA12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12E5">
        <w:rPr>
          <w:sz w:val="20"/>
          <w:szCs w:val="20"/>
          <w:lang w:eastAsia="pt-BR"/>
        </w:rPr>
        <w:t xml:space="preserve">e a mulher que trata de tudo. </w:t>
      </w:r>
    </w:p>
    <w:p w14:paraId="3A544930" w14:textId="77777777" w:rsidR="00DA12E5" w:rsidRPr="00DA12E5" w:rsidRDefault="00DA12E5" w:rsidP="00DA12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4E888D81" w14:textId="77777777" w:rsidR="00DA12E5" w:rsidRPr="00DA12E5" w:rsidRDefault="00DA12E5" w:rsidP="00DA12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12E5">
        <w:rPr>
          <w:sz w:val="20"/>
          <w:szCs w:val="20"/>
          <w:lang w:eastAsia="pt-BR"/>
        </w:rPr>
        <w:t xml:space="preserve">O agiota, o leiteiro, o turco, </w:t>
      </w:r>
    </w:p>
    <w:p w14:paraId="67A96A3F" w14:textId="77777777" w:rsidR="00DA12E5" w:rsidRPr="00DA12E5" w:rsidRDefault="00DA12E5" w:rsidP="00DA12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12E5">
        <w:rPr>
          <w:sz w:val="20"/>
          <w:szCs w:val="20"/>
          <w:lang w:eastAsia="pt-BR"/>
        </w:rPr>
        <w:t xml:space="preserve">o médico uma vez por mês, </w:t>
      </w:r>
    </w:p>
    <w:p w14:paraId="695DF1AA" w14:textId="77777777" w:rsidR="00DA12E5" w:rsidRPr="00DA12E5" w:rsidRDefault="00DA12E5" w:rsidP="00DA12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12E5">
        <w:rPr>
          <w:sz w:val="20"/>
          <w:szCs w:val="20"/>
          <w:lang w:eastAsia="pt-BR"/>
        </w:rPr>
        <w:t xml:space="preserve">o bilhete todas as semanas </w:t>
      </w:r>
    </w:p>
    <w:p w14:paraId="540CED7C" w14:textId="77777777" w:rsidR="00DA12E5" w:rsidRPr="00DA12E5" w:rsidRDefault="00DA12E5" w:rsidP="00DA12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12E5">
        <w:rPr>
          <w:sz w:val="20"/>
          <w:szCs w:val="20"/>
          <w:lang w:eastAsia="pt-BR"/>
        </w:rPr>
        <w:t xml:space="preserve">branco! mas a esperança sempre verde. </w:t>
      </w:r>
    </w:p>
    <w:p w14:paraId="0EFF8903" w14:textId="77777777" w:rsidR="00DA12E5" w:rsidRPr="00DA12E5" w:rsidRDefault="00DA12E5" w:rsidP="00DA12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12E5">
        <w:rPr>
          <w:sz w:val="20"/>
          <w:szCs w:val="20"/>
          <w:lang w:eastAsia="pt-BR"/>
        </w:rPr>
        <w:t xml:space="preserve">A mulher que trata de tudo </w:t>
      </w:r>
    </w:p>
    <w:p w14:paraId="7C37FF32" w14:textId="77777777" w:rsidR="00DA12E5" w:rsidRPr="00DA12E5" w:rsidRDefault="00DA12E5" w:rsidP="00DA12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12E5">
        <w:rPr>
          <w:sz w:val="20"/>
          <w:szCs w:val="20"/>
          <w:lang w:eastAsia="pt-BR"/>
        </w:rPr>
        <w:t xml:space="preserve">e a felicidade. </w:t>
      </w:r>
    </w:p>
    <w:p w14:paraId="0B460978" w14:textId="77777777" w:rsidR="00DA12E5" w:rsidRPr="00DA12E5" w:rsidRDefault="00DA12E5" w:rsidP="00DA12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18E5EE14" w14:textId="77777777" w:rsidR="00DA12E5" w:rsidRPr="00DA12E5" w:rsidRDefault="00DA12E5" w:rsidP="00DA12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DA12E5">
        <w:rPr>
          <w:sz w:val="20"/>
          <w:szCs w:val="20"/>
          <w:lang w:eastAsia="pt-BR"/>
        </w:rPr>
        <w:t xml:space="preserve">Carlos Drummond de Andrade. </w:t>
      </w:r>
      <w:r w:rsidRPr="00DA12E5">
        <w:rPr>
          <w:i/>
          <w:iCs/>
          <w:sz w:val="20"/>
          <w:szCs w:val="20"/>
          <w:lang w:eastAsia="pt-BR"/>
        </w:rPr>
        <w:t>Alguma poesia</w:t>
      </w:r>
      <w:r w:rsidRPr="00DA12E5">
        <w:rPr>
          <w:sz w:val="20"/>
          <w:szCs w:val="20"/>
          <w:lang w:eastAsia="pt-BR"/>
        </w:rPr>
        <w:t>.</w:t>
      </w:r>
    </w:p>
    <w:p w14:paraId="47EB328F" w14:textId="77777777" w:rsidR="00DA12E5" w:rsidRPr="00DA12E5" w:rsidRDefault="00DA12E5" w:rsidP="00DA12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24FF61C1" w14:textId="77777777" w:rsidR="00DA12E5" w:rsidRPr="00DA12E5" w:rsidRDefault="00DA12E5" w:rsidP="00DA12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455FFBA" w14:textId="77777777" w:rsidR="008A02B7" w:rsidRDefault="00DA12E5" w:rsidP="00DA12E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DA12E5">
        <w:rPr>
          <w:sz w:val="20"/>
          <w:szCs w:val="20"/>
          <w:lang w:eastAsia="pt-BR"/>
        </w:rPr>
        <w:t>No poema de Drummond,</w:t>
      </w:r>
      <w:r w:rsidR="00474B44">
        <w:rPr>
          <w:sz w:val="20"/>
          <w:szCs w:val="20"/>
          <w:lang w:eastAsia="pt-BR"/>
        </w:rPr>
        <w:t xml:space="preserve"> </w:t>
      </w:r>
    </w:p>
    <w:p w14:paraId="224081E0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70325" w:rsidRPr="00DA12E5">
        <w:rPr>
          <w:sz w:val="20"/>
          <w:szCs w:val="20"/>
          <w:lang w:eastAsia="pt-BR"/>
        </w:rPr>
        <w:t xml:space="preserve">a hierarquização dos substantivos que compõem a primeira estrofe tem a função de situar essa família na sociedade escravagista do século XIX. 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FC3393B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D44D2" w:rsidRPr="00DA12E5">
        <w:rPr>
          <w:sz w:val="20"/>
          <w:szCs w:val="20"/>
          <w:lang w:eastAsia="pt-BR"/>
        </w:rPr>
        <w:t xml:space="preserve">a repetição de um verbo de ação, em contraste com o caráter nominal dos versos, destaca a serventia da figura feminina na organização familiar. 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F775185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26071" w:rsidRPr="00DA12E5">
        <w:rPr>
          <w:sz w:val="20"/>
          <w:szCs w:val="20"/>
          <w:lang w:eastAsia="pt-BR"/>
        </w:rPr>
        <w:t xml:space="preserve">a ausência de menção direta ao homem produz um retrato reativo à família patriarcal, por salientar o protagonismo social da mulher. 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F7F20ED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F096A" w:rsidRPr="00DA12E5">
        <w:rPr>
          <w:sz w:val="20"/>
          <w:szCs w:val="20"/>
          <w:lang w:eastAsia="pt-BR"/>
        </w:rPr>
        <w:t xml:space="preserve">o modo como os elementos que compõem a terceira estrofe estão relacionados permite inferir a prosperidade econômica familiar. 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B1EF420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43134" w:rsidRPr="00DA12E5">
        <w:rPr>
          <w:sz w:val="20"/>
          <w:szCs w:val="20"/>
          <w:lang w:eastAsia="pt-BR"/>
        </w:rPr>
        <w:t>o enquadramento da mulher no ambiente doméstico lança luz sobre um regime social que favorece a realização plena das potencialidades femininas.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D8822CD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2AABEEA3" w14:textId="77777777" w:rsidR="007C23F2" w:rsidRPr="007C23F2" w:rsidRDefault="000D1869" w:rsidP="007C23F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7C23F2" w:rsidRPr="007C23F2">
        <w:rPr>
          <w:sz w:val="20"/>
          <w:szCs w:val="20"/>
          <w:lang w:eastAsia="pt-BR"/>
        </w:rPr>
        <w:t>Considere as afirmações a seguir em relação ao Modernismo no Brasil.</w:t>
      </w:r>
    </w:p>
    <w:p w14:paraId="20EEA6BA" w14:textId="77777777" w:rsidR="007C23F2" w:rsidRDefault="007C23F2" w:rsidP="007C23F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E7EFA4B" w14:textId="77777777" w:rsidR="007C23F2" w:rsidRPr="007C23F2" w:rsidRDefault="007C23F2" w:rsidP="007C23F2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rPr>
          <w:sz w:val="20"/>
          <w:szCs w:val="20"/>
          <w:lang w:eastAsia="pt-BR"/>
        </w:rPr>
      </w:pPr>
      <w:r w:rsidRPr="007C23F2">
        <w:rPr>
          <w:sz w:val="20"/>
          <w:szCs w:val="20"/>
          <w:lang w:eastAsia="pt-BR"/>
        </w:rPr>
        <w:t>I. A Semana de Arte Moderna (1922) foi o marco inicial do Modernismo brasileiro, que teve</w:t>
      </w:r>
      <w:r>
        <w:rPr>
          <w:sz w:val="20"/>
          <w:szCs w:val="20"/>
          <w:lang w:eastAsia="pt-BR"/>
        </w:rPr>
        <w:t xml:space="preserve"> </w:t>
      </w:r>
      <w:r w:rsidRPr="007C23F2">
        <w:rPr>
          <w:sz w:val="20"/>
          <w:szCs w:val="20"/>
          <w:lang w:eastAsia="pt-BR"/>
        </w:rPr>
        <w:t>influência das vanguardas artísticas europeias.</w:t>
      </w:r>
    </w:p>
    <w:p w14:paraId="68550F72" w14:textId="77777777" w:rsidR="007C23F2" w:rsidRPr="007C23F2" w:rsidRDefault="007C23F2" w:rsidP="007C23F2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7C23F2">
        <w:rPr>
          <w:sz w:val="20"/>
          <w:szCs w:val="20"/>
          <w:lang w:eastAsia="pt-BR"/>
        </w:rPr>
        <w:t xml:space="preserve">II. Entre as obras de Graciliano Ramos, autor da segunda fase do Modernismo brasileiro, destaca-se </w:t>
      </w:r>
      <w:r w:rsidRPr="007C23F2">
        <w:rPr>
          <w:i/>
          <w:iCs/>
          <w:sz w:val="20"/>
          <w:szCs w:val="20"/>
          <w:lang w:eastAsia="pt-BR"/>
        </w:rPr>
        <w:t>Vidas secas</w:t>
      </w:r>
      <w:r w:rsidRPr="007C23F2">
        <w:rPr>
          <w:sz w:val="20"/>
          <w:szCs w:val="20"/>
          <w:lang w:eastAsia="pt-BR"/>
        </w:rPr>
        <w:t>, com temática voltada para o regionalismo.</w:t>
      </w:r>
    </w:p>
    <w:p w14:paraId="223E8087" w14:textId="77777777" w:rsidR="007C23F2" w:rsidRPr="007C23F2" w:rsidRDefault="007C23F2" w:rsidP="007C23F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7C23F2">
        <w:rPr>
          <w:sz w:val="20"/>
          <w:szCs w:val="20"/>
          <w:lang w:eastAsia="pt-BR"/>
        </w:rPr>
        <w:t>III. O primeiro momento do Modernismo brasileiro, conhecido como “fase heroica”, apresentou inovações radicais na linguagem, tanto nas obras poéticas quanto nas ficcionais.</w:t>
      </w:r>
    </w:p>
    <w:p w14:paraId="52D57509" w14:textId="77777777" w:rsidR="007C23F2" w:rsidRDefault="007C23F2" w:rsidP="007C23F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61F7CABC" w14:textId="77777777" w:rsidR="008A02B7" w:rsidRDefault="007C23F2" w:rsidP="007C23F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7C23F2">
        <w:rPr>
          <w:sz w:val="20"/>
          <w:szCs w:val="20"/>
          <w:lang w:eastAsia="pt-BR"/>
        </w:rPr>
        <w:t>Está correto o que se afirma em:</w:t>
      </w:r>
      <w:r>
        <w:rPr>
          <w:sz w:val="20"/>
          <w:szCs w:val="20"/>
          <w:lang w:eastAsia="pt-BR"/>
        </w:rPr>
        <w:t xml:space="preserve"> </w:t>
      </w:r>
    </w:p>
    <w:p w14:paraId="7A2980C9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024CD" w:rsidRPr="007C23F2">
        <w:rPr>
          <w:sz w:val="20"/>
          <w:szCs w:val="20"/>
          <w:lang w:eastAsia="pt-BR"/>
        </w:rPr>
        <w:t>I e II, apenas.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53E8DD7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97A42" w:rsidRPr="007C23F2">
        <w:rPr>
          <w:sz w:val="20"/>
          <w:szCs w:val="20"/>
          <w:lang w:eastAsia="pt-BR"/>
        </w:rPr>
        <w:t>I, apenas.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BD43D74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B171C" w:rsidRPr="007C23F2">
        <w:rPr>
          <w:sz w:val="20"/>
          <w:szCs w:val="20"/>
          <w:lang w:eastAsia="pt-BR"/>
        </w:rPr>
        <w:t>I, II e III.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8468EDD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513B6" w:rsidRPr="007C23F2">
        <w:rPr>
          <w:sz w:val="20"/>
          <w:szCs w:val="20"/>
          <w:lang w:eastAsia="pt-BR"/>
        </w:rPr>
        <w:t>II, apenas.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5E39AB6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2738C" w:rsidRPr="007C23F2">
        <w:rPr>
          <w:sz w:val="20"/>
          <w:szCs w:val="20"/>
          <w:lang w:eastAsia="pt-BR"/>
        </w:rPr>
        <w:t>III, apenas.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7B31D93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4D8241A1" w14:textId="77777777" w:rsidR="00D95642" w:rsidRPr="0056513D" w:rsidRDefault="000D1869" w:rsidP="00D9564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D95642" w:rsidRPr="0056513D">
        <w:rPr>
          <w:b/>
          <w:bCs/>
          <w:sz w:val="20"/>
          <w:szCs w:val="20"/>
          <w:lang w:eastAsia="pt-BR"/>
        </w:rPr>
        <w:t xml:space="preserve">Texto </w:t>
      </w:r>
    </w:p>
    <w:p w14:paraId="191CA44B" w14:textId="77777777" w:rsidR="00D95642" w:rsidRPr="0056513D" w:rsidRDefault="00D95642" w:rsidP="00D9564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</w:p>
    <w:p w14:paraId="7AD78CD0" w14:textId="77777777" w:rsidR="00D95642" w:rsidRPr="0056513D" w:rsidRDefault="00D95642" w:rsidP="00D9564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  <w:r w:rsidRPr="0056513D">
        <w:rPr>
          <w:b/>
          <w:bCs/>
          <w:sz w:val="20"/>
          <w:szCs w:val="20"/>
          <w:lang w:eastAsia="pt-BR"/>
        </w:rPr>
        <w:t>uma experiência</w:t>
      </w:r>
    </w:p>
    <w:p w14:paraId="3A41F0EA" w14:textId="77777777" w:rsidR="00D95642" w:rsidRPr="00D95642" w:rsidRDefault="00D95642" w:rsidP="00D956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0EC40379" w14:textId="77777777" w:rsidR="00D95642" w:rsidRPr="00D95642" w:rsidRDefault="00D95642" w:rsidP="00D956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95642">
        <w:rPr>
          <w:sz w:val="20"/>
          <w:szCs w:val="20"/>
          <w:lang w:eastAsia="pt-BR"/>
        </w:rPr>
        <w:t xml:space="preserve">Talvez seja uma das experiências humanas e animais mais importantes. A de pedir socorro e, </w:t>
      </w:r>
      <w:r w:rsidRPr="00D95642">
        <w:rPr>
          <w:sz w:val="20"/>
          <w:szCs w:val="20"/>
          <w:lang w:eastAsia="pt-BR"/>
        </w:rPr>
        <w:lastRenderedPageBreak/>
        <w:t xml:space="preserve">por pura bondade e compreensão do outro, o socorro ser dado. Talvez valha a pena ter nascido para que um dia </w:t>
      </w:r>
      <w:r w:rsidR="00B84D9E">
        <w:rPr>
          <w:sz w:val="20"/>
          <w:szCs w:val="20"/>
          <w:vertAlign w:val="superscript"/>
          <w:lang w:eastAsia="pt-BR"/>
        </w:rPr>
        <w:t>1</w:t>
      </w:r>
      <w:r w:rsidRPr="00D95642">
        <w:rPr>
          <w:sz w:val="20"/>
          <w:szCs w:val="20"/>
          <w:lang w:eastAsia="pt-BR"/>
        </w:rPr>
        <w:t>mudamente se implore e</w:t>
      </w:r>
      <w:r w:rsidR="00B84D9E">
        <w:rPr>
          <w:sz w:val="20"/>
          <w:szCs w:val="20"/>
          <w:lang w:eastAsia="pt-BR"/>
        </w:rPr>
        <w:t xml:space="preserve"> </w:t>
      </w:r>
      <w:r w:rsidR="00B84D9E">
        <w:rPr>
          <w:sz w:val="20"/>
          <w:szCs w:val="20"/>
          <w:vertAlign w:val="superscript"/>
          <w:lang w:eastAsia="pt-BR"/>
        </w:rPr>
        <w:t>2</w:t>
      </w:r>
      <w:r w:rsidRPr="00D95642">
        <w:rPr>
          <w:sz w:val="20"/>
          <w:szCs w:val="20"/>
          <w:lang w:eastAsia="pt-BR"/>
        </w:rPr>
        <w:t xml:space="preserve">mudamente se receba. Eu já pedi socorro. </w:t>
      </w:r>
      <w:r w:rsidR="00B84D9E">
        <w:rPr>
          <w:sz w:val="20"/>
          <w:szCs w:val="20"/>
          <w:vertAlign w:val="superscript"/>
          <w:lang w:eastAsia="pt-BR"/>
        </w:rPr>
        <w:t>3</w:t>
      </w:r>
      <w:r w:rsidRPr="00D95642">
        <w:rPr>
          <w:sz w:val="20"/>
          <w:szCs w:val="20"/>
          <w:lang w:eastAsia="pt-BR"/>
        </w:rPr>
        <w:t>E não me foi negado.</w:t>
      </w:r>
    </w:p>
    <w:p w14:paraId="10C5F0DB" w14:textId="77777777" w:rsidR="00D95642" w:rsidRPr="00D95642" w:rsidRDefault="00D95642" w:rsidP="00D956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95642">
        <w:rPr>
          <w:sz w:val="20"/>
          <w:szCs w:val="20"/>
          <w:lang w:eastAsia="pt-BR"/>
        </w:rPr>
        <w:t xml:space="preserve">Senti-me então como se eu fosse um tigre </w:t>
      </w:r>
      <w:r w:rsidR="00B84D9E">
        <w:rPr>
          <w:sz w:val="20"/>
          <w:szCs w:val="20"/>
          <w:vertAlign w:val="superscript"/>
          <w:lang w:eastAsia="pt-BR"/>
        </w:rPr>
        <w:t>4</w:t>
      </w:r>
      <w:r w:rsidRPr="00D95642">
        <w:rPr>
          <w:sz w:val="20"/>
          <w:szCs w:val="20"/>
          <w:lang w:eastAsia="pt-BR"/>
        </w:rPr>
        <w:t xml:space="preserve">perigoso com uma flecha cravada na carne, e que estivesse rondando devagar as pessoas </w:t>
      </w:r>
      <w:r w:rsidR="00B84D9E">
        <w:rPr>
          <w:sz w:val="20"/>
          <w:szCs w:val="20"/>
          <w:vertAlign w:val="superscript"/>
          <w:lang w:eastAsia="pt-BR"/>
        </w:rPr>
        <w:t>5</w:t>
      </w:r>
      <w:r w:rsidRPr="00D95642">
        <w:rPr>
          <w:sz w:val="20"/>
          <w:szCs w:val="20"/>
          <w:lang w:eastAsia="pt-BR"/>
        </w:rPr>
        <w:t xml:space="preserve">medrosas para descobrir quem lhe tiraria a dor. </w:t>
      </w:r>
      <w:r w:rsidR="00B84D9E">
        <w:rPr>
          <w:sz w:val="20"/>
          <w:szCs w:val="20"/>
          <w:vertAlign w:val="superscript"/>
          <w:lang w:eastAsia="pt-BR"/>
        </w:rPr>
        <w:t>6</w:t>
      </w:r>
      <w:r w:rsidRPr="00D95642">
        <w:rPr>
          <w:sz w:val="20"/>
          <w:szCs w:val="20"/>
          <w:lang w:eastAsia="pt-BR"/>
        </w:rPr>
        <w:t xml:space="preserve">E então uma pessoa tivesse sentido que um tigre ferido é apenas </w:t>
      </w:r>
      <w:r w:rsidR="00B84D9E">
        <w:rPr>
          <w:sz w:val="20"/>
          <w:szCs w:val="20"/>
          <w:vertAlign w:val="superscript"/>
          <w:lang w:eastAsia="pt-BR"/>
        </w:rPr>
        <w:t>7</w:t>
      </w:r>
      <w:r w:rsidRPr="00D95642">
        <w:rPr>
          <w:sz w:val="20"/>
          <w:szCs w:val="20"/>
          <w:lang w:eastAsia="pt-BR"/>
        </w:rPr>
        <w:t xml:space="preserve">tão </w:t>
      </w:r>
      <w:r w:rsidR="00B84D9E">
        <w:rPr>
          <w:sz w:val="20"/>
          <w:szCs w:val="20"/>
          <w:vertAlign w:val="superscript"/>
          <w:lang w:eastAsia="pt-BR"/>
        </w:rPr>
        <w:t>8</w:t>
      </w:r>
      <w:r w:rsidRPr="00B84D9E">
        <w:rPr>
          <w:sz w:val="20"/>
          <w:szCs w:val="20"/>
          <w:lang w:eastAsia="pt-BR"/>
        </w:rPr>
        <w:t>perigoso</w:t>
      </w:r>
      <w:r w:rsidRPr="00D95642">
        <w:rPr>
          <w:sz w:val="20"/>
          <w:szCs w:val="20"/>
          <w:lang w:eastAsia="pt-BR"/>
        </w:rPr>
        <w:t xml:space="preserve"> como uma criança. </w:t>
      </w:r>
      <w:r w:rsidR="00B84D9E">
        <w:rPr>
          <w:sz w:val="20"/>
          <w:szCs w:val="20"/>
          <w:vertAlign w:val="superscript"/>
          <w:lang w:eastAsia="pt-BR"/>
        </w:rPr>
        <w:t>9</w:t>
      </w:r>
      <w:r w:rsidRPr="00D95642">
        <w:rPr>
          <w:sz w:val="20"/>
          <w:szCs w:val="20"/>
          <w:lang w:eastAsia="pt-BR"/>
        </w:rPr>
        <w:t xml:space="preserve">E aproximando-se da fera, sem </w:t>
      </w:r>
      <w:r w:rsidR="00B84D9E">
        <w:rPr>
          <w:sz w:val="20"/>
          <w:szCs w:val="20"/>
          <w:vertAlign w:val="superscript"/>
          <w:lang w:eastAsia="pt-BR"/>
        </w:rPr>
        <w:t>10</w:t>
      </w:r>
      <w:r w:rsidRPr="00D95642">
        <w:rPr>
          <w:sz w:val="20"/>
          <w:szCs w:val="20"/>
          <w:lang w:eastAsia="pt-BR"/>
        </w:rPr>
        <w:t>medo de tocá-la, tivesse arrancado com cuidado a flecha fincada.</w:t>
      </w:r>
    </w:p>
    <w:p w14:paraId="14B5C85E" w14:textId="77777777" w:rsidR="00D95642" w:rsidRPr="00D95642" w:rsidRDefault="00B84D9E" w:rsidP="00D956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vertAlign w:val="superscript"/>
          <w:lang w:eastAsia="pt-BR"/>
        </w:rPr>
        <w:t>11</w:t>
      </w:r>
      <w:r w:rsidR="00D95642" w:rsidRPr="00D95642">
        <w:rPr>
          <w:sz w:val="20"/>
          <w:szCs w:val="20"/>
          <w:lang w:eastAsia="pt-BR"/>
        </w:rPr>
        <w:t xml:space="preserve">E o tigre? Não, certas coisas nem pessoas nem animais podem agradecer, então eu, o tigre, dei umas voltas vagarosas em frente à pessoa, hesitei, lambi uma das patas e depois, como não é a palavra o que tem importância, afastei-me </w:t>
      </w:r>
      <w:r>
        <w:rPr>
          <w:sz w:val="20"/>
          <w:szCs w:val="20"/>
          <w:vertAlign w:val="superscript"/>
          <w:lang w:eastAsia="pt-BR"/>
        </w:rPr>
        <w:t>12</w:t>
      </w:r>
      <w:r w:rsidR="00D95642" w:rsidRPr="00D95642">
        <w:rPr>
          <w:sz w:val="20"/>
          <w:szCs w:val="20"/>
          <w:lang w:eastAsia="pt-BR"/>
        </w:rPr>
        <w:t>silenciosamente.</w:t>
      </w:r>
    </w:p>
    <w:p w14:paraId="1CD48A94" w14:textId="77777777" w:rsidR="00D95642" w:rsidRPr="00D95642" w:rsidRDefault="00D95642" w:rsidP="00D956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20D50DBC" w14:textId="77777777" w:rsidR="00D95642" w:rsidRPr="00D95642" w:rsidRDefault="00D95642" w:rsidP="005651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D95642">
        <w:rPr>
          <w:sz w:val="20"/>
          <w:szCs w:val="20"/>
          <w:lang w:eastAsia="pt-BR"/>
        </w:rPr>
        <w:t xml:space="preserve">LISPECTOR, Clarice. uma experiência. LISPECTOR, Clarice. </w:t>
      </w:r>
      <w:r w:rsidRPr="00081FDD">
        <w:rPr>
          <w:i/>
          <w:iCs/>
          <w:sz w:val="20"/>
          <w:szCs w:val="20"/>
          <w:lang w:eastAsia="pt-BR"/>
        </w:rPr>
        <w:t>Crônicas para jovens: de amor e amizade</w:t>
      </w:r>
      <w:r w:rsidRPr="00D95642">
        <w:rPr>
          <w:sz w:val="20"/>
          <w:szCs w:val="20"/>
          <w:lang w:eastAsia="pt-BR"/>
        </w:rPr>
        <w:t>. Rio de Janeiro: Rocco Jovens Leitores, 2010. p. 139-140.</w:t>
      </w:r>
    </w:p>
    <w:p w14:paraId="287CA117" w14:textId="77777777" w:rsidR="00D95642" w:rsidRPr="00D95642" w:rsidRDefault="00D95642" w:rsidP="00D956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03CC73F" w14:textId="77777777" w:rsidR="00D95642" w:rsidRPr="00D95642" w:rsidRDefault="00D95642" w:rsidP="00D956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46B49833" w14:textId="77777777" w:rsidR="008A02B7" w:rsidRDefault="00D95642" w:rsidP="00D9564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D95642">
        <w:rPr>
          <w:sz w:val="20"/>
          <w:szCs w:val="20"/>
          <w:lang w:eastAsia="pt-BR"/>
        </w:rPr>
        <w:t xml:space="preserve">Com base no texto e na leitura integral de </w:t>
      </w:r>
      <w:r w:rsidRPr="00081FDD">
        <w:rPr>
          <w:i/>
          <w:iCs/>
          <w:sz w:val="20"/>
          <w:szCs w:val="20"/>
          <w:lang w:eastAsia="pt-BR"/>
        </w:rPr>
        <w:t>Crônicas para jovens</w:t>
      </w:r>
      <w:r w:rsidRPr="00D95642">
        <w:rPr>
          <w:sz w:val="20"/>
          <w:szCs w:val="20"/>
          <w:lang w:eastAsia="pt-BR"/>
        </w:rPr>
        <w:t xml:space="preserve">, seleção publicada originalmente em 2010, no contexto sócio-histórico e literário da obra e, ainda, de acordo com a variedade padrão da língua escrita, é correto afirmar que: </w:t>
      </w:r>
    </w:p>
    <w:p w14:paraId="193FADFA" w14:textId="77777777" w:rsidR="008A02B7" w:rsidRDefault="00517ECA" w:rsidP="0049062B">
      <w:pPr>
        <w:spacing w:after="0" w:line="240" w:lineRule="auto"/>
        <w:ind w:left="340" w:hanging="340"/>
        <w:rPr>
          <w:rFonts w:cs="Times New Roman"/>
          <w:sz w:val="24"/>
          <w:szCs w:val="24"/>
          <w:lang w:val="en-US" w:eastAsia="zh-CN"/>
        </w:rPr>
      </w:pPr>
      <w:r w:rsidRPr="00C6614D">
        <w:rPr>
          <w:sz w:val="20"/>
          <w:szCs w:val="20"/>
          <w:lang w:eastAsia="zh-CN"/>
        </w:rPr>
        <w:t>01</w:t>
      </w:r>
      <w:r w:rsidR="00187ED7" w:rsidRPr="00C6614D">
        <w:rPr>
          <w:sz w:val="20"/>
          <w:szCs w:val="20"/>
          <w:lang w:eastAsia="zh-CN"/>
        </w:rPr>
        <w:t>)</w:t>
      </w:r>
      <w:r w:rsidR="00D26690" w:rsidRPr="00C6614D">
        <w:rPr>
          <w:sz w:val="20"/>
          <w:szCs w:val="20"/>
          <w:lang w:eastAsia="zh-CN"/>
        </w:rPr>
        <w:t xml:space="preserve"> </w:t>
      </w:r>
      <w:r w:rsidR="00626454" w:rsidRPr="00D95642">
        <w:rPr>
          <w:sz w:val="20"/>
          <w:szCs w:val="20"/>
          <w:lang w:eastAsia="pt-BR"/>
        </w:rPr>
        <w:t>a questão central explorada na crônica é o medo, destacado com a oposição entre os termos “perigoso” (</w:t>
      </w:r>
      <w:r w:rsidR="00626454">
        <w:rPr>
          <w:sz w:val="20"/>
          <w:szCs w:val="20"/>
          <w:lang w:eastAsia="pt-BR"/>
        </w:rPr>
        <w:t>ref.</w:t>
      </w:r>
      <w:r w:rsidR="00626454" w:rsidRPr="00D95642">
        <w:rPr>
          <w:sz w:val="20"/>
          <w:szCs w:val="20"/>
          <w:lang w:eastAsia="pt-BR"/>
        </w:rPr>
        <w:t xml:space="preserve"> </w:t>
      </w:r>
      <w:r w:rsidR="00626454">
        <w:rPr>
          <w:sz w:val="20"/>
          <w:szCs w:val="20"/>
          <w:lang w:eastAsia="pt-BR"/>
        </w:rPr>
        <w:t>4</w:t>
      </w:r>
      <w:r w:rsidR="00626454" w:rsidRPr="00D95642">
        <w:rPr>
          <w:sz w:val="20"/>
          <w:szCs w:val="20"/>
          <w:lang w:eastAsia="pt-BR"/>
        </w:rPr>
        <w:t xml:space="preserve"> e </w:t>
      </w:r>
      <w:r w:rsidR="00626454">
        <w:rPr>
          <w:sz w:val="20"/>
          <w:szCs w:val="20"/>
          <w:lang w:eastAsia="pt-BR"/>
        </w:rPr>
        <w:t>8</w:t>
      </w:r>
      <w:r w:rsidR="00626454" w:rsidRPr="00D95642">
        <w:rPr>
          <w:sz w:val="20"/>
          <w:szCs w:val="20"/>
          <w:lang w:eastAsia="pt-BR"/>
        </w:rPr>
        <w:t>), “medrosas” (</w:t>
      </w:r>
      <w:r w:rsidR="00626454">
        <w:rPr>
          <w:sz w:val="20"/>
          <w:szCs w:val="20"/>
          <w:lang w:eastAsia="pt-BR"/>
        </w:rPr>
        <w:t>ref.</w:t>
      </w:r>
      <w:r w:rsidR="00626454" w:rsidRPr="00D95642">
        <w:rPr>
          <w:sz w:val="20"/>
          <w:szCs w:val="20"/>
          <w:lang w:eastAsia="pt-BR"/>
        </w:rPr>
        <w:t xml:space="preserve"> </w:t>
      </w:r>
      <w:r w:rsidR="00626454">
        <w:rPr>
          <w:sz w:val="20"/>
          <w:szCs w:val="20"/>
          <w:lang w:eastAsia="pt-BR"/>
        </w:rPr>
        <w:t>5</w:t>
      </w:r>
      <w:r w:rsidR="00626454" w:rsidRPr="00D95642">
        <w:rPr>
          <w:sz w:val="20"/>
          <w:szCs w:val="20"/>
          <w:lang w:eastAsia="pt-BR"/>
        </w:rPr>
        <w:t>) e “medo” (</w:t>
      </w:r>
      <w:r w:rsidR="00626454">
        <w:rPr>
          <w:sz w:val="20"/>
          <w:szCs w:val="20"/>
          <w:lang w:eastAsia="pt-BR"/>
        </w:rPr>
        <w:t>ref. 10</w:t>
      </w:r>
      <w:r w:rsidR="00626454" w:rsidRPr="00D95642">
        <w:rPr>
          <w:sz w:val="20"/>
          <w:szCs w:val="20"/>
          <w:lang w:eastAsia="pt-BR"/>
        </w:rPr>
        <w:t xml:space="preserve">). </w:t>
      </w:r>
      <w:r w:rsidRPr="00C6614D">
        <w:rPr>
          <w:sz w:val="20"/>
          <w:szCs w:val="20"/>
          <w:lang w:eastAsia="zh-CN"/>
        </w:rPr>
        <w:t xml:space="preserve"> </w:t>
      </w:r>
      <w:r w:rsidRPr="00C6614D">
        <w:rPr>
          <w:rFonts w:cs="Times New Roman"/>
          <w:sz w:val="20"/>
          <w:szCs w:val="20"/>
          <w:lang w:eastAsia="zh-CN"/>
        </w:rPr>
        <w:t xml:space="preserve"> </w:t>
      </w:r>
    </w:p>
    <w:p w14:paraId="3B02144E" w14:textId="77777777" w:rsidR="008A02B7" w:rsidRDefault="00517ECA" w:rsidP="0049062B">
      <w:pPr>
        <w:spacing w:after="0" w:line="240" w:lineRule="auto"/>
        <w:ind w:left="340" w:hanging="340"/>
        <w:rPr>
          <w:rFonts w:cs="Times New Roman"/>
          <w:sz w:val="24"/>
          <w:szCs w:val="24"/>
          <w:lang w:val="en-US" w:eastAsia="zh-CN"/>
        </w:rPr>
      </w:pPr>
      <w:r w:rsidRPr="00C6614D">
        <w:rPr>
          <w:sz w:val="20"/>
          <w:szCs w:val="20"/>
          <w:lang w:eastAsia="zh-CN"/>
        </w:rPr>
        <w:t>02</w:t>
      </w:r>
      <w:r w:rsidR="00187ED7" w:rsidRPr="00C6614D">
        <w:rPr>
          <w:sz w:val="20"/>
          <w:szCs w:val="20"/>
          <w:lang w:eastAsia="zh-CN"/>
        </w:rPr>
        <w:t>)</w:t>
      </w:r>
      <w:r w:rsidR="00D26690" w:rsidRPr="00C6614D">
        <w:rPr>
          <w:sz w:val="20"/>
          <w:szCs w:val="20"/>
          <w:lang w:eastAsia="zh-CN"/>
        </w:rPr>
        <w:t xml:space="preserve"> </w:t>
      </w:r>
      <w:r w:rsidR="0039003C" w:rsidRPr="00D95642">
        <w:rPr>
          <w:sz w:val="20"/>
          <w:szCs w:val="20"/>
          <w:lang w:eastAsia="pt-BR"/>
        </w:rPr>
        <w:t>a autora subverte o modo típico de emprego do ‘e’ previsto gramaticalmente ao empregá-lo no início de frases (</w:t>
      </w:r>
      <w:r w:rsidR="0039003C">
        <w:rPr>
          <w:sz w:val="20"/>
          <w:szCs w:val="20"/>
          <w:lang w:eastAsia="pt-BR"/>
        </w:rPr>
        <w:t>ref. 3, 6, 9 e 11</w:t>
      </w:r>
      <w:r w:rsidR="0039003C" w:rsidRPr="00D95642">
        <w:rPr>
          <w:sz w:val="20"/>
          <w:szCs w:val="20"/>
          <w:lang w:eastAsia="pt-BR"/>
        </w:rPr>
        <w:t>).</w:t>
      </w:r>
      <w:r w:rsidR="00474B44">
        <w:rPr>
          <w:sz w:val="20"/>
          <w:szCs w:val="20"/>
          <w:lang w:eastAsia="pt-BR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  <w:r w:rsidRPr="00C6614D">
        <w:rPr>
          <w:rFonts w:cs="Times New Roman"/>
          <w:sz w:val="20"/>
          <w:szCs w:val="20"/>
          <w:lang w:eastAsia="zh-CN"/>
        </w:rPr>
        <w:t xml:space="preserve"> </w:t>
      </w:r>
    </w:p>
    <w:p w14:paraId="59D1CEEC" w14:textId="77777777" w:rsidR="008A02B7" w:rsidRDefault="00517ECA" w:rsidP="0049062B">
      <w:pPr>
        <w:spacing w:after="0" w:line="240" w:lineRule="auto"/>
        <w:ind w:left="340" w:hanging="340"/>
        <w:rPr>
          <w:rFonts w:cs="Times New Roman"/>
          <w:sz w:val="24"/>
          <w:szCs w:val="24"/>
          <w:lang w:val="en-US" w:eastAsia="zh-CN"/>
        </w:rPr>
      </w:pPr>
      <w:r w:rsidRPr="00C6614D">
        <w:rPr>
          <w:sz w:val="20"/>
          <w:szCs w:val="20"/>
          <w:lang w:eastAsia="zh-CN"/>
        </w:rPr>
        <w:t>04</w:t>
      </w:r>
      <w:r w:rsidR="00187ED7" w:rsidRPr="00C6614D">
        <w:rPr>
          <w:sz w:val="20"/>
          <w:szCs w:val="20"/>
          <w:lang w:eastAsia="zh-CN"/>
        </w:rPr>
        <w:t>)</w:t>
      </w:r>
      <w:r w:rsidR="00D26690" w:rsidRPr="00C6614D">
        <w:rPr>
          <w:sz w:val="20"/>
          <w:szCs w:val="20"/>
          <w:lang w:eastAsia="zh-CN"/>
        </w:rPr>
        <w:t xml:space="preserve"> </w:t>
      </w:r>
      <w:r w:rsidR="00593A30" w:rsidRPr="00D95642">
        <w:rPr>
          <w:sz w:val="20"/>
          <w:szCs w:val="20"/>
          <w:lang w:eastAsia="pt-BR"/>
        </w:rPr>
        <w:t>o texto é uma crônica que busca a conscientização acerca do sofrimento dos animais.</w:t>
      </w:r>
      <w:r w:rsidR="00474B44">
        <w:rPr>
          <w:sz w:val="20"/>
          <w:szCs w:val="20"/>
          <w:lang w:eastAsia="pt-BR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  <w:r w:rsidRPr="00C6614D">
        <w:rPr>
          <w:rFonts w:cs="Times New Roman"/>
          <w:sz w:val="20"/>
          <w:szCs w:val="20"/>
          <w:lang w:eastAsia="zh-CN"/>
        </w:rPr>
        <w:t xml:space="preserve"> </w:t>
      </w:r>
    </w:p>
    <w:p w14:paraId="60FC24B9" w14:textId="77777777" w:rsidR="008A02B7" w:rsidRDefault="00517ECA" w:rsidP="0049062B">
      <w:pPr>
        <w:spacing w:after="0" w:line="240" w:lineRule="auto"/>
        <w:ind w:left="340" w:hanging="340"/>
        <w:rPr>
          <w:rFonts w:cs="Times New Roman"/>
          <w:sz w:val="24"/>
          <w:szCs w:val="24"/>
          <w:lang w:val="en-US" w:eastAsia="zh-CN"/>
        </w:rPr>
      </w:pPr>
      <w:r w:rsidRPr="00C6614D">
        <w:rPr>
          <w:sz w:val="20"/>
          <w:szCs w:val="20"/>
          <w:lang w:eastAsia="zh-CN"/>
        </w:rPr>
        <w:t>08</w:t>
      </w:r>
      <w:r w:rsidR="00187ED7" w:rsidRPr="00C6614D">
        <w:rPr>
          <w:sz w:val="20"/>
          <w:szCs w:val="20"/>
          <w:lang w:eastAsia="zh-CN"/>
        </w:rPr>
        <w:t>)</w:t>
      </w:r>
      <w:r w:rsidR="00D26690" w:rsidRPr="00C6614D">
        <w:rPr>
          <w:sz w:val="20"/>
          <w:szCs w:val="20"/>
          <w:lang w:eastAsia="zh-CN"/>
        </w:rPr>
        <w:t xml:space="preserve"> </w:t>
      </w:r>
      <w:r w:rsidR="00D71472" w:rsidRPr="00D95642">
        <w:rPr>
          <w:sz w:val="20"/>
          <w:szCs w:val="20"/>
          <w:lang w:eastAsia="pt-BR"/>
        </w:rPr>
        <w:t>a temática explorada na crônica aproxima humanos e animais, culminando na identificação da narradora como tigre no texto.</w:t>
      </w:r>
      <w:r w:rsidR="00474B44">
        <w:rPr>
          <w:sz w:val="20"/>
          <w:szCs w:val="20"/>
          <w:lang w:eastAsia="pt-BR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  <w:r w:rsidRPr="00C6614D">
        <w:rPr>
          <w:rFonts w:cs="Times New Roman"/>
          <w:sz w:val="20"/>
          <w:szCs w:val="20"/>
          <w:lang w:eastAsia="zh-CN"/>
        </w:rPr>
        <w:t xml:space="preserve"> </w:t>
      </w:r>
    </w:p>
    <w:p w14:paraId="4419CA1D" w14:textId="77777777" w:rsidR="008A02B7" w:rsidRDefault="00517ECA" w:rsidP="0049062B">
      <w:pPr>
        <w:spacing w:after="0" w:line="240" w:lineRule="auto"/>
        <w:ind w:left="340" w:hanging="340"/>
        <w:rPr>
          <w:rFonts w:cs="Times New Roman"/>
          <w:sz w:val="24"/>
          <w:szCs w:val="24"/>
          <w:lang w:val="en-US" w:eastAsia="zh-CN"/>
        </w:rPr>
      </w:pPr>
      <w:r w:rsidRPr="00C6614D">
        <w:rPr>
          <w:sz w:val="20"/>
          <w:szCs w:val="20"/>
          <w:lang w:eastAsia="zh-CN"/>
        </w:rPr>
        <w:t>16</w:t>
      </w:r>
      <w:r w:rsidR="00187ED7" w:rsidRPr="00C6614D">
        <w:rPr>
          <w:sz w:val="20"/>
          <w:szCs w:val="20"/>
          <w:lang w:eastAsia="zh-CN"/>
        </w:rPr>
        <w:t>)</w:t>
      </w:r>
      <w:r w:rsidR="00D26690" w:rsidRPr="00C6614D">
        <w:rPr>
          <w:sz w:val="20"/>
          <w:szCs w:val="20"/>
          <w:lang w:eastAsia="zh-CN"/>
        </w:rPr>
        <w:t xml:space="preserve"> </w:t>
      </w:r>
      <w:r w:rsidR="00FF5C38" w:rsidRPr="00D95642">
        <w:rPr>
          <w:sz w:val="20"/>
          <w:szCs w:val="20"/>
          <w:lang w:eastAsia="pt-BR"/>
        </w:rPr>
        <w:t>os termos “mudamente” (</w:t>
      </w:r>
      <w:r w:rsidR="00FF5C38">
        <w:rPr>
          <w:sz w:val="20"/>
          <w:szCs w:val="20"/>
          <w:lang w:eastAsia="pt-BR"/>
        </w:rPr>
        <w:t>ref. 1 e 2</w:t>
      </w:r>
      <w:r w:rsidR="00FF5C38" w:rsidRPr="00D95642">
        <w:rPr>
          <w:sz w:val="20"/>
          <w:szCs w:val="20"/>
          <w:lang w:eastAsia="pt-BR"/>
        </w:rPr>
        <w:t>) e “silenciosamente” (</w:t>
      </w:r>
      <w:r w:rsidR="00FF5C38">
        <w:rPr>
          <w:sz w:val="20"/>
          <w:szCs w:val="20"/>
          <w:lang w:eastAsia="pt-BR"/>
        </w:rPr>
        <w:t>ref.</w:t>
      </w:r>
      <w:r w:rsidR="00FF5C38" w:rsidRPr="00D95642">
        <w:rPr>
          <w:sz w:val="20"/>
          <w:szCs w:val="20"/>
          <w:lang w:eastAsia="pt-BR"/>
        </w:rPr>
        <w:t xml:space="preserve"> 12) apresentam sentidos diferentes: o primeiro remete a uma condição subjetiva, e não biológica, que justifica a ausência da fala; e o segundo, ao reconhecimento de que no contexto não é a palavra que tem importância.</w:t>
      </w:r>
      <w:r w:rsidR="00474B44">
        <w:rPr>
          <w:sz w:val="20"/>
          <w:szCs w:val="20"/>
          <w:lang w:eastAsia="pt-BR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  <w:r w:rsidRPr="00C6614D">
        <w:rPr>
          <w:rFonts w:cs="Times New Roman"/>
          <w:sz w:val="20"/>
          <w:szCs w:val="20"/>
          <w:lang w:eastAsia="zh-CN"/>
        </w:rPr>
        <w:t xml:space="preserve"> </w:t>
      </w:r>
    </w:p>
    <w:p w14:paraId="2C6B8C82" w14:textId="77777777" w:rsidR="008A02B7" w:rsidRDefault="00517ECA" w:rsidP="0049062B">
      <w:pPr>
        <w:spacing w:after="0" w:line="240" w:lineRule="auto"/>
        <w:ind w:left="340" w:hanging="340"/>
        <w:rPr>
          <w:rFonts w:cs="Times New Roman"/>
          <w:sz w:val="24"/>
          <w:szCs w:val="24"/>
          <w:lang w:val="en-US" w:eastAsia="zh-CN"/>
        </w:rPr>
      </w:pPr>
      <w:r w:rsidRPr="00C6614D">
        <w:rPr>
          <w:sz w:val="20"/>
          <w:szCs w:val="20"/>
          <w:lang w:eastAsia="zh-CN"/>
        </w:rPr>
        <w:t>32</w:t>
      </w:r>
      <w:r w:rsidR="00187ED7" w:rsidRPr="00C6614D">
        <w:rPr>
          <w:sz w:val="20"/>
          <w:szCs w:val="20"/>
          <w:lang w:eastAsia="zh-CN"/>
        </w:rPr>
        <w:t>)</w:t>
      </w:r>
      <w:r w:rsidR="00D26690" w:rsidRPr="00C6614D">
        <w:rPr>
          <w:sz w:val="20"/>
          <w:szCs w:val="20"/>
          <w:lang w:eastAsia="zh-CN"/>
        </w:rPr>
        <w:t xml:space="preserve"> </w:t>
      </w:r>
      <w:r w:rsidR="00724943" w:rsidRPr="00D95642">
        <w:rPr>
          <w:sz w:val="20"/>
          <w:szCs w:val="20"/>
          <w:lang w:eastAsia="pt-BR"/>
        </w:rPr>
        <w:t>o advérbio “apenas” antecedendo a expressão “tão perigoso como uma criança” (</w:t>
      </w:r>
      <w:r w:rsidR="00724943">
        <w:rPr>
          <w:sz w:val="20"/>
          <w:szCs w:val="20"/>
          <w:lang w:eastAsia="pt-BR"/>
        </w:rPr>
        <w:t>ref. 7</w:t>
      </w:r>
      <w:r w:rsidR="00724943" w:rsidRPr="00D95642">
        <w:rPr>
          <w:sz w:val="20"/>
          <w:szCs w:val="20"/>
          <w:lang w:eastAsia="pt-BR"/>
        </w:rPr>
        <w:t>) reforça a caracterização do tigre ferido como inofensivo.</w:t>
      </w:r>
      <w:r w:rsidR="00474B44">
        <w:rPr>
          <w:sz w:val="20"/>
          <w:szCs w:val="20"/>
          <w:lang w:eastAsia="pt-BR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  <w:r w:rsidRPr="00C6614D">
        <w:rPr>
          <w:rFonts w:cs="Times New Roman"/>
          <w:sz w:val="20"/>
          <w:szCs w:val="20"/>
          <w:lang w:eastAsia="zh-CN"/>
        </w:rPr>
        <w:t xml:space="preserve"> </w:t>
      </w:r>
    </w:p>
    <w:p w14:paraId="34FA2621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7B957DBA" w14:textId="77777777" w:rsidR="00FE28E5" w:rsidRDefault="000D1869" w:rsidP="00FE28E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FE28E5">
        <w:rPr>
          <w:b/>
          <w:bCs/>
          <w:sz w:val="20"/>
          <w:szCs w:val="20"/>
          <w:lang w:eastAsia="pt-BR"/>
        </w:rPr>
        <w:t>Texto 1</w:t>
      </w:r>
    </w:p>
    <w:p w14:paraId="31053C30" w14:textId="77777777" w:rsidR="00FE28E5" w:rsidRDefault="00FE28E5" w:rsidP="00FE28E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</w:p>
    <w:p w14:paraId="30E2BB68" w14:textId="77777777" w:rsidR="00FE28E5" w:rsidRDefault="00FE28E5" w:rsidP="00FE28E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  <w:r>
        <w:rPr>
          <w:b/>
          <w:bCs/>
          <w:sz w:val="20"/>
          <w:szCs w:val="20"/>
          <w:lang w:eastAsia="pt-BR"/>
        </w:rPr>
        <w:t>uma experiência</w:t>
      </w:r>
    </w:p>
    <w:p w14:paraId="053C4094" w14:textId="77777777" w:rsidR="00FE28E5" w:rsidRDefault="00FE28E5" w:rsidP="00FE28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3861F4A" w14:textId="77777777" w:rsidR="00FE28E5" w:rsidRDefault="00FE28E5" w:rsidP="00FE28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Talvez seja uma das experiências humanas e animais mais importantes. A de pedir socorro e, por pura bondade e compreensão do outro, o socorro ser dado. Talvez valha a pena ter nascido para que um dia mudamente se implore e mudamente se receba. Eu já pedi socorro. E não me foi negado.</w:t>
      </w:r>
    </w:p>
    <w:p w14:paraId="7B6B5C8E" w14:textId="77777777" w:rsidR="00FE28E5" w:rsidRDefault="00FE28E5" w:rsidP="00FE28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Senti-me então como se eu fosse um tigre perigoso com uma flecha cravada na carne, e que estivesse rondando devagar as pessoas medrosas para descobrir quem lhe tiraria a dor. E então uma pessoa tivesse sentido que um tigre ferido é apenas tão perigoso como uma criança. E aproximando-se da fera, sem medo de tocá-la, tivesse arrancado com cuidado a flecha fincada.</w:t>
      </w:r>
    </w:p>
    <w:p w14:paraId="60CAAB65" w14:textId="77777777" w:rsidR="00FE28E5" w:rsidRDefault="00FE28E5" w:rsidP="00FE28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E o tigre? Não, certas coisas nem pessoas nem animais podem agradecer, então eu, o tigre, dei umas voltas vagarosas em frente à pessoa, hesitei, lambi uma das patas e depois, como não é a palavra o que tem importância, afastei-me silenciosamente.</w:t>
      </w:r>
    </w:p>
    <w:p w14:paraId="5A1E2C9D" w14:textId="77777777" w:rsidR="00FE28E5" w:rsidRDefault="00FE28E5" w:rsidP="00FE28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2A26497" w14:textId="77777777" w:rsidR="00FE28E5" w:rsidRDefault="00FE28E5" w:rsidP="00FE28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LISPECTOR, Clarice. uma experiência. LISPECTOR, Clarice. </w:t>
      </w:r>
      <w:r>
        <w:rPr>
          <w:i/>
          <w:iCs/>
          <w:sz w:val="20"/>
          <w:szCs w:val="20"/>
          <w:lang w:eastAsia="pt-BR"/>
        </w:rPr>
        <w:t>Crônicas para jovens: de amor e amizade</w:t>
      </w:r>
      <w:r>
        <w:rPr>
          <w:sz w:val="20"/>
          <w:szCs w:val="20"/>
          <w:lang w:eastAsia="pt-BR"/>
        </w:rPr>
        <w:t>. Rio de Janeiro: Rocco Jovens Leitores, 2010. p. 139-140.</w:t>
      </w:r>
    </w:p>
    <w:p w14:paraId="3AF9E1BA" w14:textId="77777777" w:rsidR="00592A7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1F55737D" w14:textId="77777777" w:rsidR="00474B44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2C3C50DD" w14:textId="77777777" w:rsidR="00FE28E5" w:rsidRDefault="00FE28E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  <w:r w:rsidRPr="00011EFA">
        <w:rPr>
          <w:b/>
          <w:bCs/>
          <w:sz w:val="20"/>
          <w:szCs w:val="20"/>
          <w:lang w:eastAsia="pt-BR"/>
        </w:rPr>
        <w:t xml:space="preserve">Texto 2 </w:t>
      </w:r>
    </w:p>
    <w:p w14:paraId="20F6E895" w14:textId="77777777" w:rsidR="00677031" w:rsidRDefault="00677031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</w:p>
    <w:p w14:paraId="3B455BBE" w14:textId="77777777" w:rsidR="00677031" w:rsidRPr="00677031" w:rsidRDefault="00A76AA9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  <w:r>
        <w:rPr>
          <w:b/>
          <w:bCs/>
          <w:noProof/>
          <w:sz w:val="20"/>
          <w:szCs w:val="20"/>
          <w:lang w:val="en-US"/>
        </w:rPr>
        <w:lastRenderedPageBreak/>
        <w:drawing>
          <wp:inline distT="0" distB="0" distL="0" distR="0" wp14:anchorId="0A7036AD" wp14:editId="0DEE35A3">
            <wp:extent cx="4371975" cy="29622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D6A07" w14:textId="77777777" w:rsidR="00FE28E5" w:rsidRDefault="00FE28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3F397EDC" w14:textId="77777777" w:rsidR="008A02B7" w:rsidRDefault="00011EFA" w:rsidP="00011EF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011EFA">
        <w:rPr>
          <w:sz w:val="20"/>
          <w:szCs w:val="20"/>
          <w:lang w:eastAsia="pt-BR"/>
        </w:rPr>
        <w:t xml:space="preserve">Com base nos textos 1 e 2 e de acordo com a variedade padrão da língua escrita, é correto afirmar que: </w:t>
      </w:r>
    </w:p>
    <w:p w14:paraId="1BC4A28E" w14:textId="77777777" w:rsidR="008A02B7" w:rsidRDefault="00517ECA" w:rsidP="0049062B">
      <w:pPr>
        <w:spacing w:after="0" w:line="240" w:lineRule="auto"/>
        <w:ind w:left="340" w:hanging="340"/>
        <w:rPr>
          <w:rFonts w:cs="Times New Roman"/>
          <w:sz w:val="24"/>
          <w:szCs w:val="24"/>
          <w:lang w:val="en-US" w:eastAsia="zh-CN"/>
        </w:rPr>
      </w:pPr>
      <w:r w:rsidRPr="00C6614D">
        <w:rPr>
          <w:sz w:val="20"/>
          <w:szCs w:val="20"/>
          <w:lang w:eastAsia="zh-CN"/>
        </w:rPr>
        <w:t>01</w:t>
      </w:r>
      <w:r w:rsidR="00187ED7" w:rsidRPr="00C6614D">
        <w:rPr>
          <w:sz w:val="20"/>
          <w:szCs w:val="20"/>
          <w:lang w:eastAsia="zh-CN"/>
        </w:rPr>
        <w:t>)</w:t>
      </w:r>
      <w:r w:rsidR="00D26690" w:rsidRPr="00C6614D">
        <w:rPr>
          <w:sz w:val="20"/>
          <w:szCs w:val="20"/>
          <w:lang w:eastAsia="zh-CN"/>
        </w:rPr>
        <w:t xml:space="preserve"> </w:t>
      </w:r>
      <w:r w:rsidR="00F46CC2" w:rsidRPr="00011EFA">
        <w:rPr>
          <w:sz w:val="20"/>
          <w:szCs w:val="20"/>
          <w:lang w:eastAsia="pt-BR"/>
        </w:rPr>
        <w:t>os textos 1 e 2 contrastam o modo como os pedidos de socorro se dão, “mudamente” na crônica e verbalmente na charge.</w:t>
      </w:r>
      <w:r w:rsidR="00474B44">
        <w:rPr>
          <w:sz w:val="20"/>
          <w:szCs w:val="20"/>
          <w:lang w:eastAsia="pt-BR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  <w:r w:rsidRPr="00C6614D">
        <w:rPr>
          <w:rFonts w:cs="Times New Roman"/>
          <w:sz w:val="20"/>
          <w:szCs w:val="20"/>
          <w:lang w:eastAsia="zh-CN"/>
        </w:rPr>
        <w:t xml:space="preserve"> </w:t>
      </w:r>
    </w:p>
    <w:p w14:paraId="619CD2E3" w14:textId="77777777" w:rsidR="008A02B7" w:rsidRDefault="00517ECA" w:rsidP="0049062B">
      <w:pPr>
        <w:spacing w:after="0" w:line="240" w:lineRule="auto"/>
        <w:ind w:left="340" w:hanging="340"/>
        <w:rPr>
          <w:rFonts w:cs="Times New Roman"/>
          <w:sz w:val="24"/>
          <w:szCs w:val="24"/>
          <w:lang w:val="en-US" w:eastAsia="zh-CN"/>
        </w:rPr>
      </w:pPr>
      <w:r w:rsidRPr="00C6614D">
        <w:rPr>
          <w:sz w:val="20"/>
          <w:szCs w:val="20"/>
          <w:lang w:eastAsia="zh-CN"/>
        </w:rPr>
        <w:t>02</w:t>
      </w:r>
      <w:r w:rsidR="00187ED7" w:rsidRPr="00C6614D">
        <w:rPr>
          <w:sz w:val="20"/>
          <w:szCs w:val="20"/>
          <w:lang w:eastAsia="zh-CN"/>
        </w:rPr>
        <w:t>)</w:t>
      </w:r>
      <w:r w:rsidR="00D26690" w:rsidRPr="00C6614D">
        <w:rPr>
          <w:sz w:val="20"/>
          <w:szCs w:val="20"/>
          <w:lang w:eastAsia="zh-CN"/>
        </w:rPr>
        <w:t xml:space="preserve"> </w:t>
      </w:r>
      <w:r w:rsidR="001B417F" w:rsidRPr="00011EFA">
        <w:rPr>
          <w:sz w:val="20"/>
          <w:szCs w:val="20"/>
          <w:lang w:eastAsia="pt-BR"/>
        </w:rPr>
        <w:t>o texto 2 é construído com o emprego de um mesmo tipo de frase – a exclamativa –, expressando, entretanto, diferentes emoções: surpresa, entusiasmo e desespero, respectivamente.</w:t>
      </w:r>
      <w:r w:rsidR="00474B44">
        <w:rPr>
          <w:sz w:val="20"/>
          <w:szCs w:val="20"/>
          <w:lang w:eastAsia="pt-BR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  <w:r w:rsidRPr="00C6614D">
        <w:rPr>
          <w:rFonts w:cs="Times New Roman"/>
          <w:sz w:val="20"/>
          <w:szCs w:val="20"/>
          <w:lang w:eastAsia="zh-CN"/>
        </w:rPr>
        <w:t xml:space="preserve"> </w:t>
      </w:r>
    </w:p>
    <w:p w14:paraId="58533C3C" w14:textId="77777777" w:rsidR="008A02B7" w:rsidRDefault="00517ECA" w:rsidP="0049062B">
      <w:pPr>
        <w:spacing w:after="0" w:line="240" w:lineRule="auto"/>
        <w:ind w:left="340" w:hanging="340"/>
        <w:rPr>
          <w:rFonts w:cs="Times New Roman"/>
          <w:sz w:val="24"/>
          <w:szCs w:val="24"/>
          <w:lang w:val="en-US" w:eastAsia="zh-CN"/>
        </w:rPr>
      </w:pPr>
      <w:r w:rsidRPr="00C6614D">
        <w:rPr>
          <w:sz w:val="20"/>
          <w:szCs w:val="20"/>
          <w:lang w:eastAsia="zh-CN"/>
        </w:rPr>
        <w:t>04</w:t>
      </w:r>
      <w:r w:rsidR="00187ED7" w:rsidRPr="00C6614D">
        <w:rPr>
          <w:sz w:val="20"/>
          <w:szCs w:val="20"/>
          <w:lang w:eastAsia="zh-CN"/>
        </w:rPr>
        <w:t>)</w:t>
      </w:r>
      <w:r w:rsidR="00D26690" w:rsidRPr="00C6614D">
        <w:rPr>
          <w:sz w:val="20"/>
          <w:szCs w:val="20"/>
          <w:lang w:eastAsia="zh-CN"/>
        </w:rPr>
        <w:t xml:space="preserve"> </w:t>
      </w:r>
      <w:r w:rsidR="00E61404" w:rsidRPr="00011EFA">
        <w:rPr>
          <w:sz w:val="20"/>
          <w:szCs w:val="20"/>
          <w:lang w:eastAsia="pt-BR"/>
        </w:rPr>
        <w:t>o efeito de humor da charge resulta da surpresa do pedido feito pela personagem, dada sua urgência em lugar de um desejo projetado para o futuro.</w:t>
      </w:r>
      <w:r w:rsidR="00474B44">
        <w:rPr>
          <w:sz w:val="20"/>
          <w:szCs w:val="20"/>
          <w:lang w:eastAsia="pt-BR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  <w:r w:rsidRPr="00C6614D">
        <w:rPr>
          <w:rFonts w:cs="Times New Roman"/>
          <w:sz w:val="20"/>
          <w:szCs w:val="20"/>
          <w:lang w:eastAsia="zh-CN"/>
        </w:rPr>
        <w:t xml:space="preserve"> </w:t>
      </w:r>
    </w:p>
    <w:p w14:paraId="0C3AA79C" w14:textId="77777777" w:rsidR="008A02B7" w:rsidRDefault="00517ECA" w:rsidP="0049062B">
      <w:pPr>
        <w:spacing w:after="0" w:line="240" w:lineRule="auto"/>
        <w:ind w:left="340" w:hanging="340"/>
        <w:rPr>
          <w:rFonts w:cs="Times New Roman"/>
          <w:sz w:val="24"/>
          <w:szCs w:val="24"/>
          <w:lang w:val="en-US" w:eastAsia="zh-CN"/>
        </w:rPr>
      </w:pPr>
      <w:r w:rsidRPr="00C6614D">
        <w:rPr>
          <w:sz w:val="20"/>
          <w:szCs w:val="20"/>
          <w:lang w:eastAsia="zh-CN"/>
        </w:rPr>
        <w:t>08</w:t>
      </w:r>
      <w:r w:rsidR="00187ED7" w:rsidRPr="00C6614D">
        <w:rPr>
          <w:sz w:val="20"/>
          <w:szCs w:val="20"/>
          <w:lang w:eastAsia="zh-CN"/>
        </w:rPr>
        <w:t>)</w:t>
      </w:r>
      <w:r w:rsidR="00D26690" w:rsidRPr="00C6614D">
        <w:rPr>
          <w:sz w:val="20"/>
          <w:szCs w:val="20"/>
          <w:lang w:eastAsia="zh-CN"/>
        </w:rPr>
        <w:t xml:space="preserve"> </w:t>
      </w:r>
      <w:r w:rsidR="00932BBC" w:rsidRPr="00011EFA">
        <w:rPr>
          <w:sz w:val="20"/>
          <w:szCs w:val="20"/>
          <w:lang w:eastAsia="pt-BR"/>
        </w:rPr>
        <w:t>no texto 2, a manutenção da posição da mulher nos dois quadros e a alteração na postura do homem no segundo visam a dar destaque à passividade e à submissão que caracterizam a condição das mulheres na sociedade ainda hoje.</w:t>
      </w:r>
      <w:r w:rsidR="00474B44">
        <w:rPr>
          <w:sz w:val="20"/>
          <w:szCs w:val="20"/>
          <w:lang w:eastAsia="pt-BR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  <w:r w:rsidRPr="00C6614D">
        <w:rPr>
          <w:rFonts w:cs="Times New Roman"/>
          <w:sz w:val="20"/>
          <w:szCs w:val="20"/>
          <w:lang w:eastAsia="zh-CN"/>
        </w:rPr>
        <w:t xml:space="preserve"> </w:t>
      </w:r>
    </w:p>
    <w:p w14:paraId="413CCF08" w14:textId="77777777" w:rsidR="00E748A6" w:rsidRDefault="00517ECA" w:rsidP="00E748A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6614D">
        <w:rPr>
          <w:sz w:val="20"/>
          <w:szCs w:val="20"/>
          <w:lang w:eastAsia="zh-CN"/>
        </w:rPr>
        <w:t>16</w:t>
      </w:r>
      <w:r w:rsidR="00187ED7" w:rsidRPr="00C6614D">
        <w:rPr>
          <w:sz w:val="20"/>
          <w:szCs w:val="20"/>
          <w:lang w:eastAsia="zh-CN"/>
        </w:rPr>
        <w:t>)</w:t>
      </w:r>
      <w:r w:rsidR="00D26690" w:rsidRPr="00C6614D">
        <w:rPr>
          <w:sz w:val="20"/>
          <w:szCs w:val="20"/>
          <w:lang w:eastAsia="zh-CN"/>
        </w:rPr>
        <w:t xml:space="preserve"> </w:t>
      </w:r>
      <w:r w:rsidR="00E748A6" w:rsidRPr="00011EFA">
        <w:rPr>
          <w:sz w:val="20"/>
          <w:szCs w:val="20"/>
          <w:lang w:eastAsia="pt-BR"/>
        </w:rPr>
        <w:t>o pedido de socorro na charge é direcionado à mulher, interpretação que é reforçada pelos recursos verbais e imagéticos utilizados.</w:t>
      </w:r>
    </w:p>
    <w:p w14:paraId="54DF4B0F" w14:textId="77777777" w:rsidR="008A02B7" w:rsidRDefault="00E748A6" w:rsidP="0049062B">
      <w:pPr>
        <w:spacing w:after="0" w:line="240" w:lineRule="auto"/>
        <w:ind w:left="340" w:hanging="340"/>
        <w:rPr>
          <w:rFonts w:cs="Times New Roman"/>
          <w:sz w:val="24"/>
          <w:szCs w:val="24"/>
          <w:lang w:val="en-US" w:eastAsia="zh-CN"/>
        </w:rPr>
      </w:pPr>
      <w:r w:rsidRPr="00EE1D47">
        <w:rPr>
          <w:sz w:val="20"/>
          <w:szCs w:val="20"/>
          <w:lang w:eastAsia="pt-BR"/>
        </w:rPr>
        <w:t>01 + 02 + 04 = 07.</w:t>
      </w:r>
      <w:r w:rsidR="00474B44">
        <w:rPr>
          <w:sz w:val="20"/>
          <w:szCs w:val="20"/>
          <w:lang w:eastAsia="pt-BR"/>
        </w:rPr>
        <w:t xml:space="preserve"> </w:t>
      </w:r>
      <w:r w:rsidR="00517ECA" w:rsidRPr="00C6614D">
        <w:rPr>
          <w:sz w:val="20"/>
          <w:szCs w:val="20"/>
          <w:lang w:eastAsia="zh-CN"/>
        </w:rPr>
        <w:t xml:space="preserve"> </w:t>
      </w:r>
      <w:r w:rsidR="00517ECA" w:rsidRPr="00C6614D">
        <w:rPr>
          <w:rFonts w:cs="Times New Roman"/>
          <w:sz w:val="20"/>
          <w:szCs w:val="20"/>
          <w:lang w:eastAsia="zh-CN"/>
        </w:rPr>
        <w:t xml:space="preserve"> </w:t>
      </w:r>
    </w:p>
    <w:p w14:paraId="154F6089" w14:textId="77777777" w:rsidR="008A02B7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21371255" w14:textId="77777777" w:rsidR="008A02B7" w:rsidRDefault="00A0345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14:paraId="58C700F2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  <w:r w:rsidRPr="00CE4F1E">
        <w:rPr>
          <w:b/>
          <w:bCs/>
          <w:sz w:val="20"/>
          <w:szCs w:val="20"/>
          <w:lang w:eastAsia="pt-BR"/>
        </w:rPr>
        <w:t>Caso pluvioso</w:t>
      </w:r>
    </w:p>
    <w:p w14:paraId="657C3B59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69FDB3B3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A chuva me irritava. Até que um dia</w:t>
      </w:r>
    </w:p>
    <w:p w14:paraId="44E3C939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descobri que maria é que chovia.</w:t>
      </w:r>
    </w:p>
    <w:p w14:paraId="71AB5876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56D8F04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A chuva era maria. E cada pingo</w:t>
      </w:r>
    </w:p>
    <w:p w14:paraId="671478DF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de maria ensopava o meu domingo.</w:t>
      </w:r>
    </w:p>
    <w:p w14:paraId="176DFCD9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189D1A4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E meus ossos molhando, me deixava</w:t>
      </w:r>
    </w:p>
    <w:p w14:paraId="4F3C855A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como terra que a chuva lavra e lava.</w:t>
      </w:r>
    </w:p>
    <w:p w14:paraId="5FD4A270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B688D3B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Eu era todo barro, sem verdura…</w:t>
      </w:r>
    </w:p>
    <w:p w14:paraId="74FF1BDF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Maria, chuvosíssima criatura!</w:t>
      </w:r>
    </w:p>
    <w:p w14:paraId="79DD3B8F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3742DF66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Ela chovia em mim, em cada gesto,</w:t>
      </w:r>
    </w:p>
    <w:p w14:paraId="1B812F0A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pensamento, desejo, sono, e o resto.</w:t>
      </w:r>
    </w:p>
    <w:p w14:paraId="45F64416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139ED557" w14:textId="77777777" w:rsidR="00CE4F1E" w:rsidRPr="00CE4F1E" w:rsidRDefault="00D1214B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1214B">
        <w:rPr>
          <w:sz w:val="20"/>
          <w:szCs w:val="20"/>
          <w:vertAlign w:val="superscript"/>
          <w:lang w:eastAsia="pt-BR"/>
        </w:rPr>
        <w:t>1</w:t>
      </w:r>
      <w:r w:rsidR="00CE4F1E" w:rsidRPr="00CE4F1E">
        <w:rPr>
          <w:sz w:val="20"/>
          <w:szCs w:val="20"/>
          <w:lang w:eastAsia="pt-BR"/>
        </w:rPr>
        <w:t>Era chuva fininha e chuva grossa,</w:t>
      </w:r>
    </w:p>
    <w:p w14:paraId="4F6B19CF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matinal e noturna, ativa…Nossa!</w:t>
      </w:r>
    </w:p>
    <w:p w14:paraId="5ACA04AC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13221899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Não me chovas, Maria, mais que o justo</w:t>
      </w:r>
    </w:p>
    <w:p w14:paraId="1E165E74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chuvisco de um momento, apenas susto.</w:t>
      </w:r>
    </w:p>
    <w:p w14:paraId="5B325CCF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361F54C8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Não me inundes de teu líquido plasma,</w:t>
      </w:r>
    </w:p>
    <w:p w14:paraId="6B043F7D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não sejas tão aquático fantasma!</w:t>
      </w:r>
    </w:p>
    <w:p w14:paraId="1D049F84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5683D3B" w14:textId="77777777" w:rsidR="00CE4F1E" w:rsidRPr="00CE4F1E" w:rsidRDefault="00D1214B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1214B">
        <w:rPr>
          <w:sz w:val="20"/>
          <w:szCs w:val="20"/>
          <w:vertAlign w:val="superscript"/>
          <w:lang w:eastAsia="pt-BR"/>
        </w:rPr>
        <w:t>2</w:t>
      </w:r>
      <w:r w:rsidR="00CE4F1E" w:rsidRPr="00CE4F1E">
        <w:rPr>
          <w:sz w:val="20"/>
          <w:szCs w:val="20"/>
          <w:lang w:eastAsia="pt-BR"/>
        </w:rPr>
        <w:t>Eu lhe dizia em vão – pois que Maria</w:t>
      </w:r>
    </w:p>
    <w:p w14:paraId="1B01D5B4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quanto mais eu rogava, mais chovia.</w:t>
      </w:r>
    </w:p>
    <w:p w14:paraId="307028FE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9E16081" w14:textId="77777777" w:rsidR="00CE4F1E" w:rsidRPr="00CE4F1E" w:rsidRDefault="003734F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734FE">
        <w:rPr>
          <w:sz w:val="20"/>
          <w:szCs w:val="20"/>
          <w:vertAlign w:val="superscript"/>
          <w:lang w:eastAsia="pt-BR"/>
        </w:rPr>
        <w:t>3</w:t>
      </w:r>
      <w:r w:rsidR="00CE4F1E" w:rsidRPr="003734FE">
        <w:rPr>
          <w:sz w:val="20"/>
          <w:szCs w:val="20"/>
          <w:lang w:eastAsia="pt-BR"/>
        </w:rPr>
        <w:t>Chuvadeira</w:t>
      </w:r>
      <w:r w:rsidR="00CE4F1E" w:rsidRPr="00CE4F1E">
        <w:rPr>
          <w:sz w:val="20"/>
          <w:szCs w:val="20"/>
          <w:lang w:eastAsia="pt-BR"/>
        </w:rPr>
        <w:t xml:space="preserve"> maria, chuvadonha,</w:t>
      </w:r>
    </w:p>
    <w:p w14:paraId="36401299" w14:textId="77777777" w:rsidR="00CE4F1E" w:rsidRPr="00CE4F1E" w:rsidRDefault="003734F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734FE">
        <w:rPr>
          <w:sz w:val="20"/>
          <w:szCs w:val="20"/>
          <w:vertAlign w:val="superscript"/>
          <w:lang w:eastAsia="pt-BR"/>
        </w:rPr>
        <w:t>4</w:t>
      </w:r>
      <w:r w:rsidR="00CE4F1E" w:rsidRPr="00CE4F1E">
        <w:rPr>
          <w:sz w:val="20"/>
          <w:szCs w:val="20"/>
          <w:lang w:eastAsia="pt-BR"/>
        </w:rPr>
        <w:t xml:space="preserve">chuvinhenta, </w:t>
      </w:r>
      <w:r w:rsidRPr="003734FE">
        <w:rPr>
          <w:sz w:val="20"/>
          <w:szCs w:val="20"/>
          <w:vertAlign w:val="superscript"/>
          <w:lang w:eastAsia="pt-BR"/>
        </w:rPr>
        <w:t>5</w:t>
      </w:r>
      <w:r w:rsidR="00CE4F1E" w:rsidRPr="00CE4F1E">
        <w:rPr>
          <w:sz w:val="20"/>
          <w:szCs w:val="20"/>
          <w:lang w:eastAsia="pt-BR"/>
        </w:rPr>
        <w:t xml:space="preserve">chuvil, </w:t>
      </w:r>
      <w:r w:rsidRPr="003734FE">
        <w:rPr>
          <w:sz w:val="20"/>
          <w:szCs w:val="20"/>
          <w:vertAlign w:val="superscript"/>
          <w:lang w:eastAsia="pt-BR"/>
        </w:rPr>
        <w:t>6</w:t>
      </w:r>
      <w:r w:rsidR="00CE4F1E" w:rsidRPr="00CE4F1E">
        <w:rPr>
          <w:sz w:val="20"/>
          <w:szCs w:val="20"/>
          <w:lang w:eastAsia="pt-BR"/>
        </w:rPr>
        <w:t>pluvimedonha!</w:t>
      </w:r>
    </w:p>
    <w:p w14:paraId="53165A56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1B947E85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Eu lhe gritava: Pára! e ela chovendo,</w:t>
      </w:r>
    </w:p>
    <w:p w14:paraId="2AC66FA9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Poças d'água gelada ia tecendo.</w:t>
      </w:r>
    </w:p>
    <w:p w14:paraId="19B67AD7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089358C9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E choveu tanto maria em minha casa</w:t>
      </w:r>
    </w:p>
    <w:p w14:paraId="17C1BFDC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que a correnteza forte criou asa</w:t>
      </w:r>
    </w:p>
    <w:p w14:paraId="7EEA0E2B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42E911D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e um rio se formou, ou mar, não sei,</w:t>
      </w:r>
    </w:p>
    <w:p w14:paraId="3981EB5D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sei apenas que nele me afundei.</w:t>
      </w:r>
    </w:p>
    <w:p w14:paraId="482F22EE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35BDDA0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Os seres mais estranhos se juntando</w:t>
      </w:r>
    </w:p>
    <w:p w14:paraId="065222D0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na mesma aquosa pasta iam clamando</w:t>
      </w:r>
    </w:p>
    <w:p w14:paraId="180E3751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46CE947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contra essa chuva estúpida e mortal</w:t>
      </w:r>
    </w:p>
    <w:p w14:paraId="113E343E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catarata (jamais houve outra igual).</w:t>
      </w:r>
    </w:p>
    <w:p w14:paraId="1A66F449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AB64C1D" w14:textId="77777777" w:rsidR="00CE4F1E" w:rsidRPr="00CE4F1E" w:rsidRDefault="003519DF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519DF">
        <w:rPr>
          <w:sz w:val="20"/>
          <w:szCs w:val="20"/>
          <w:vertAlign w:val="superscript"/>
          <w:lang w:eastAsia="pt-BR"/>
        </w:rPr>
        <w:t>7</w:t>
      </w:r>
      <w:r w:rsidR="00CE4F1E" w:rsidRPr="00CE4F1E">
        <w:rPr>
          <w:sz w:val="20"/>
          <w:szCs w:val="20"/>
          <w:lang w:eastAsia="pt-BR"/>
        </w:rPr>
        <w:t>Anti-petendam cânticos se ouviram.</w:t>
      </w:r>
    </w:p>
    <w:p w14:paraId="3E92EC32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Que nada! As cordas d'água mais deliram,</w:t>
      </w:r>
    </w:p>
    <w:p w14:paraId="257C1727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2490F69B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e maria, torneira desatada,</w:t>
      </w:r>
    </w:p>
    <w:p w14:paraId="68515E11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mais se dilata em sua chuvarada.</w:t>
      </w:r>
    </w:p>
    <w:p w14:paraId="14929024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5B06003" w14:textId="77777777" w:rsidR="00CE4F1E" w:rsidRPr="00CE4F1E" w:rsidRDefault="008B5D8A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B5D8A">
        <w:rPr>
          <w:sz w:val="20"/>
          <w:szCs w:val="20"/>
          <w:vertAlign w:val="superscript"/>
          <w:lang w:eastAsia="pt-BR"/>
        </w:rPr>
        <w:t>8</w:t>
      </w:r>
      <w:r w:rsidR="00CE4F1E" w:rsidRPr="00CE4F1E">
        <w:rPr>
          <w:sz w:val="20"/>
          <w:szCs w:val="20"/>
          <w:lang w:eastAsia="pt-BR"/>
        </w:rPr>
        <w:t>Os navios soçobram. Continentes</w:t>
      </w:r>
    </w:p>
    <w:p w14:paraId="6A603000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já submergem com todos os viventes,</w:t>
      </w:r>
    </w:p>
    <w:p w14:paraId="071E52D6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315C7F42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e maria chovendo. Eis que a essa altura,</w:t>
      </w:r>
    </w:p>
    <w:p w14:paraId="448AE490" w14:textId="77777777" w:rsidR="00CE4F1E" w:rsidRPr="00CE4F1E" w:rsidRDefault="008B5D8A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B5D8A">
        <w:rPr>
          <w:sz w:val="20"/>
          <w:szCs w:val="20"/>
          <w:vertAlign w:val="superscript"/>
          <w:lang w:eastAsia="pt-BR"/>
        </w:rPr>
        <w:t>9</w:t>
      </w:r>
      <w:r w:rsidR="00CE4F1E" w:rsidRPr="00CE4F1E">
        <w:rPr>
          <w:sz w:val="20"/>
          <w:szCs w:val="20"/>
          <w:lang w:eastAsia="pt-BR"/>
        </w:rPr>
        <w:t>delida e fluida a humana enfibratura,</w:t>
      </w:r>
    </w:p>
    <w:p w14:paraId="1F6F3D22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09890C82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e a terra não sofrendo tal chuvência,</w:t>
      </w:r>
    </w:p>
    <w:p w14:paraId="69B191D1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comoveu-se a Divina Providência,</w:t>
      </w:r>
    </w:p>
    <w:p w14:paraId="5C3400C6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20EA3D0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e Deus, piedoso e enérgico, bradou:</w:t>
      </w:r>
    </w:p>
    <w:p w14:paraId="16AF5462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E4F1E">
        <w:rPr>
          <w:sz w:val="20"/>
          <w:szCs w:val="20"/>
          <w:lang w:eastAsia="pt-BR"/>
        </w:rPr>
        <w:t>Não chove mais, maria! – e ela parou.</w:t>
      </w:r>
    </w:p>
    <w:p w14:paraId="5F44E3B4" w14:textId="77777777" w:rsidR="00CE4F1E" w:rsidRPr="00CE4F1E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0E061C1" w14:textId="77777777" w:rsidR="008A02B7" w:rsidRDefault="00CE4F1E" w:rsidP="00CE4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lang w:eastAsia="pt-BR"/>
        </w:rPr>
      </w:pPr>
      <w:r w:rsidRPr="00CE4F1E">
        <w:rPr>
          <w:sz w:val="20"/>
          <w:szCs w:val="20"/>
          <w:lang w:eastAsia="pt-BR"/>
        </w:rPr>
        <w:t xml:space="preserve">ANDRADE, Carlos Drummond de. </w:t>
      </w:r>
      <w:r w:rsidRPr="00FC34A2">
        <w:rPr>
          <w:i/>
          <w:iCs/>
          <w:sz w:val="20"/>
          <w:szCs w:val="20"/>
          <w:lang w:eastAsia="pt-BR"/>
        </w:rPr>
        <w:t>Antologia poética.</w:t>
      </w:r>
      <w:r w:rsidRPr="00CE4F1E">
        <w:rPr>
          <w:sz w:val="20"/>
          <w:szCs w:val="20"/>
          <w:lang w:eastAsia="pt-BR"/>
        </w:rPr>
        <w:t xml:space="preserve"> São Paulo: Companhia das Letras, 2012, p. 231-234. Excerto.</w:t>
      </w:r>
      <w:r w:rsidR="00474B44">
        <w:rPr>
          <w:sz w:val="20"/>
          <w:szCs w:val="20"/>
          <w:lang w:eastAsia="pt-BR"/>
        </w:rPr>
        <w:t xml:space="preserve"> </w:t>
      </w:r>
    </w:p>
    <w:p w14:paraId="6B13227F" w14:textId="77777777" w:rsidR="008A02B7" w:rsidRDefault="008A02B7" w:rsidP="00CE4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lang w:eastAsia="pt-BR"/>
        </w:rPr>
      </w:pPr>
    </w:p>
    <w:p w14:paraId="581F45DD" w14:textId="77777777" w:rsidR="00B75DAB" w:rsidRPr="008828F9" w:rsidRDefault="00B75DAB">
      <w:pPr>
        <w:spacing w:after="0" w:line="240" w:lineRule="auto"/>
        <w:rPr>
          <w:lang w:eastAsia="zh-CN"/>
        </w:rPr>
      </w:pPr>
    </w:p>
    <w:p w14:paraId="42C8267F" w14:textId="77777777" w:rsidR="008A02B7" w:rsidRDefault="000D1869" w:rsidP="00842ED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842ED1" w:rsidRPr="00842ED1">
        <w:rPr>
          <w:sz w:val="20"/>
          <w:szCs w:val="20"/>
          <w:lang w:eastAsia="pt-BR"/>
        </w:rPr>
        <w:t>No poema “Caso Pluvioso”, Carlos Drummond de Andrade presentifica a figura da mulher através de “maria”, propositadamente escrita em minúscula. O autor usa o recurso para</w:t>
      </w:r>
      <w:r w:rsidR="00474B44">
        <w:rPr>
          <w:sz w:val="20"/>
          <w:szCs w:val="20"/>
          <w:lang w:eastAsia="pt-BR"/>
        </w:rPr>
        <w:t xml:space="preserve"> </w:t>
      </w:r>
    </w:p>
    <w:p w14:paraId="1379AF9B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F5B34" w:rsidRPr="00842ED1">
        <w:rPr>
          <w:sz w:val="20"/>
          <w:szCs w:val="20"/>
          <w:lang w:eastAsia="pt-BR"/>
        </w:rPr>
        <w:t>comparar as diferentes construções de personagens femininas da literatura brasileira.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E527C24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440D3" w:rsidRPr="00842ED1">
        <w:rPr>
          <w:sz w:val="20"/>
          <w:szCs w:val="20"/>
          <w:lang w:eastAsia="pt-BR"/>
        </w:rPr>
        <w:t>apresentar um eu-lírico que não se submete às especificidades da norma culta da língua portuguesa.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D7138B5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A26C6" w:rsidRPr="00842ED1">
        <w:rPr>
          <w:sz w:val="20"/>
          <w:szCs w:val="20"/>
          <w:lang w:eastAsia="pt-BR"/>
        </w:rPr>
        <w:t>contrastar um eu-lírico contrário ao Modernismo.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B996A77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B2747" w:rsidRPr="00842ED1">
        <w:rPr>
          <w:sz w:val="20"/>
          <w:szCs w:val="20"/>
          <w:lang w:eastAsia="pt-BR"/>
        </w:rPr>
        <w:t>representar um eu-lírico feminino.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7965B07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6E2F08DC" w14:textId="77777777" w:rsidR="00D5760A" w:rsidRDefault="000D1869" w:rsidP="00D5760A">
      <w:pPr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D5760A">
        <w:rPr>
          <w:sz w:val="20"/>
          <w:szCs w:val="20"/>
          <w:lang w:eastAsia="pt-BR"/>
        </w:rPr>
        <w:t xml:space="preserve">O excerto abaixo é retirado de </w:t>
      </w:r>
      <w:r w:rsidR="00D5760A">
        <w:rPr>
          <w:i/>
          <w:iCs/>
          <w:sz w:val="20"/>
          <w:szCs w:val="20"/>
          <w:lang w:eastAsia="pt-BR"/>
        </w:rPr>
        <w:t>São Bernardo</w:t>
      </w:r>
      <w:r w:rsidR="00D5760A">
        <w:rPr>
          <w:sz w:val="20"/>
          <w:szCs w:val="20"/>
          <w:lang w:eastAsia="pt-BR"/>
        </w:rPr>
        <w:t xml:space="preserve">, de Graciliano Ramos. Considere-o, no contexto do enredo do romance. </w:t>
      </w:r>
    </w:p>
    <w:p w14:paraId="1D73E0A7" w14:textId="77777777" w:rsidR="00D5760A" w:rsidRDefault="00D5760A" w:rsidP="00D5760A">
      <w:pPr>
        <w:spacing w:after="0" w:line="240" w:lineRule="auto"/>
        <w:rPr>
          <w:sz w:val="20"/>
          <w:szCs w:val="20"/>
          <w:lang w:eastAsia="pt-BR"/>
        </w:rPr>
      </w:pPr>
    </w:p>
    <w:p w14:paraId="017E1C8C" w14:textId="77777777" w:rsidR="00D5760A" w:rsidRDefault="00D5760A" w:rsidP="00D5760A">
      <w:pPr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lastRenderedPageBreak/>
        <w:t>Entrei apressado, atravessei o corredor do lado direito e no meu quarto dei com algumas pessoas soltando exclamações. Arredei-as e estaquei: Madalena estava estirada na cama, branca, de olhos vidrados, espuma nos cantos da boca.</w:t>
      </w:r>
    </w:p>
    <w:p w14:paraId="5E19CAF9" w14:textId="77777777" w:rsidR="00D5760A" w:rsidRDefault="00D5760A" w:rsidP="00D5760A">
      <w:pPr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Aproximei-me, tomei-lhe as mãos, duras e frias, toquei-lhe o coração, parado. </w:t>
      </w:r>
    </w:p>
    <w:p w14:paraId="1E8CA16E" w14:textId="77777777" w:rsidR="00D5760A" w:rsidRDefault="00D5760A" w:rsidP="00D5760A">
      <w:pPr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Parado. No soalho havia manchas de líquido e cacos de vidro. </w:t>
      </w:r>
    </w:p>
    <w:p w14:paraId="1419B847" w14:textId="77777777" w:rsidR="00D5760A" w:rsidRDefault="00D5760A" w:rsidP="00D5760A">
      <w:pPr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D. Glória, caída no estrebuchando. A ama, com a criança nos braços, choramingava. Maria das Dores gemia. Comecei a friccionar as mãos de Madalena, tentando reanimá-la. E balbuciava: </w:t>
      </w:r>
    </w:p>
    <w:p w14:paraId="39BF41ED" w14:textId="77777777" w:rsidR="00D5760A" w:rsidRDefault="00D5760A" w:rsidP="00D5760A">
      <w:pPr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– A Deus nada é impossível. </w:t>
      </w:r>
    </w:p>
    <w:p w14:paraId="7950FB88" w14:textId="77777777" w:rsidR="00D5760A" w:rsidRDefault="00D5760A" w:rsidP="00D5760A">
      <w:pPr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Era uma frase ouvida no campo, dias antes, e que me voltava, oferecendo-me esperança absurda.</w:t>
      </w:r>
    </w:p>
    <w:p w14:paraId="32CE99D3" w14:textId="77777777" w:rsidR="00D5760A" w:rsidRDefault="00D5760A" w:rsidP="00D5760A">
      <w:pPr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Pus um espelho diante da boca de Madalena, levantei-lhe as pálpebras. E repetia maquinalmente: </w:t>
      </w:r>
    </w:p>
    <w:p w14:paraId="3AF01296" w14:textId="77777777" w:rsidR="00D5760A" w:rsidRDefault="00D5760A" w:rsidP="00D5760A">
      <w:pPr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– A Deus nada é impossível. </w:t>
      </w:r>
    </w:p>
    <w:p w14:paraId="2705E3A7" w14:textId="77777777" w:rsidR="00D5760A" w:rsidRDefault="00D5760A" w:rsidP="00D5760A">
      <w:pPr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– Que desastre, senhor Paulo Honório, que irreparável desastre! murmurou seu Ribeiro perto de mim. </w:t>
      </w:r>
    </w:p>
    <w:p w14:paraId="27FB4B5F" w14:textId="77777777" w:rsidR="00D5760A" w:rsidRDefault="00D5760A" w:rsidP="00D5760A">
      <w:pPr>
        <w:spacing w:after="0" w:line="240" w:lineRule="auto"/>
        <w:rPr>
          <w:sz w:val="20"/>
          <w:szCs w:val="20"/>
          <w:lang w:eastAsia="pt-BR"/>
        </w:rPr>
      </w:pPr>
    </w:p>
    <w:p w14:paraId="6E873CD9" w14:textId="77777777" w:rsidR="008A02B7" w:rsidRDefault="00D5760A" w:rsidP="00D5760A">
      <w:pPr>
        <w:spacing w:after="0" w:line="240" w:lineRule="auto"/>
        <w:rPr>
          <w:rFonts w:cs="Times New Roman"/>
          <w:lang w:eastAsia="pt-BR"/>
        </w:rPr>
      </w:pPr>
      <w:r>
        <w:rPr>
          <w:sz w:val="20"/>
          <w:szCs w:val="20"/>
          <w:lang w:eastAsia="pt-BR"/>
        </w:rPr>
        <w:t>Assinale a alternativa correta sobre o excerto.</w:t>
      </w:r>
      <w:r w:rsidR="00474B44">
        <w:rPr>
          <w:sz w:val="20"/>
          <w:szCs w:val="20"/>
          <w:lang w:eastAsia="pt-BR"/>
        </w:rPr>
        <w:t xml:space="preserve"> </w:t>
      </w:r>
    </w:p>
    <w:p w14:paraId="553639A8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A3E42">
        <w:rPr>
          <w:sz w:val="20"/>
          <w:szCs w:val="20"/>
          <w:lang w:eastAsia="pt-BR"/>
        </w:rPr>
        <w:t xml:space="preserve">As diferenças ideológicas entre Paulo Honório e Madalena são os catalisadores responsáveis pelo suicídio da esposa. 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C4EC05E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F33F4">
        <w:rPr>
          <w:sz w:val="20"/>
          <w:szCs w:val="20"/>
          <w:lang w:eastAsia="pt-BR"/>
        </w:rPr>
        <w:t xml:space="preserve">O trecho acima é um dos pontos altos da narrativa em que Paulo Honório descobre o plano de Madalena para lhe retirar a posse das terras. 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436A3ED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C0400">
        <w:rPr>
          <w:sz w:val="20"/>
          <w:szCs w:val="20"/>
          <w:lang w:eastAsia="pt-BR"/>
        </w:rPr>
        <w:t xml:space="preserve">As causas obscuras da morte de Madalena serão esclarecidas no último capítulo, quando Paulo Honório descobre que Dona Glória envenenou a sobrinha. 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F3B8368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81546">
        <w:rPr>
          <w:sz w:val="20"/>
          <w:szCs w:val="20"/>
          <w:lang w:eastAsia="pt-BR"/>
        </w:rPr>
        <w:t xml:space="preserve">Madalena, com o auxílio de Salustiano Padilha, seu amante, forja a própria morte para se ver livre dos desmandos de Paulo Honório e do filho pequeno a quem rejeita. 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92CEB1E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00261">
        <w:rPr>
          <w:sz w:val="20"/>
          <w:szCs w:val="20"/>
          <w:lang w:eastAsia="pt-BR"/>
        </w:rPr>
        <w:t>Ribeiro, fiel escudeiro de Paulo Honório, é o responsável por descobrir e por revelar todo o ambicioso plano de Madalena.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B44E2E5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2CC154EB" w14:textId="77777777" w:rsidR="0058570B" w:rsidRPr="0058570B" w:rsidRDefault="000D1869" w:rsidP="0058570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58570B" w:rsidRPr="0058570B">
        <w:rPr>
          <w:sz w:val="20"/>
          <w:szCs w:val="20"/>
          <w:lang w:eastAsia="pt-BR"/>
        </w:rPr>
        <w:t xml:space="preserve">Com base no poema a seguir, assinale o que for </w:t>
      </w:r>
      <w:r w:rsidR="0058570B" w:rsidRPr="0058570B">
        <w:rPr>
          <w:b/>
          <w:bCs/>
          <w:sz w:val="20"/>
          <w:szCs w:val="20"/>
          <w:lang w:eastAsia="pt-BR"/>
        </w:rPr>
        <w:t>correto</w:t>
      </w:r>
      <w:r w:rsidR="0058570B" w:rsidRPr="0058570B">
        <w:rPr>
          <w:sz w:val="20"/>
          <w:szCs w:val="20"/>
          <w:lang w:eastAsia="pt-BR"/>
        </w:rPr>
        <w:t>.</w:t>
      </w:r>
    </w:p>
    <w:p w14:paraId="0FE37A2A" w14:textId="77777777" w:rsidR="0058570B" w:rsidRPr="0058570B" w:rsidRDefault="0058570B" w:rsidP="0058570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24D258FA" w14:textId="77777777" w:rsidR="0058570B" w:rsidRPr="0058570B" w:rsidRDefault="0058570B" w:rsidP="0058570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8570B">
        <w:rPr>
          <w:sz w:val="20"/>
          <w:szCs w:val="20"/>
          <w:lang w:eastAsia="pt-BR"/>
        </w:rPr>
        <w:t>nascemos em poemas diversos</w:t>
      </w:r>
    </w:p>
    <w:p w14:paraId="34AC3FBE" w14:textId="77777777" w:rsidR="0058570B" w:rsidRPr="0058570B" w:rsidRDefault="0058570B" w:rsidP="0058570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8570B">
        <w:rPr>
          <w:sz w:val="20"/>
          <w:szCs w:val="20"/>
          <w:lang w:eastAsia="pt-BR"/>
        </w:rPr>
        <w:t>destino quis que a gente se achasse</w:t>
      </w:r>
    </w:p>
    <w:p w14:paraId="4F163C75" w14:textId="77777777" w:rsidR="0058570B" w:rsidRPr="0058570B" w:rsidRDefault="0058570B" w:rsidP="0058570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8570B">
        <w:rPr>
          <w:sz w:val="20"/>
          <w:szCs w:val="20"/>
          <w:lang w:eastAsia="pt-BR"/>
        </w:rPr>
        <w:t>na mesma estrofe e na mesma classe</w:t>
      </w:r>
    </w:p>
    <w:p w14:paraId="231A2594" w14:textId="77777777" w:rsidR="0058570B" w:rsidRPr="0058570B" w:rsidRDefault="0058570B" w:rsidP="0058570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8570B">
        <w:rPr>
          <w:sz w:val="20"/>
          <w:szCs w:val="20"/>
          <w:lang w:eastAsia="pt-BR"/>
        </w:rPr>
        <w:t>no mesmo verso e na mesma frase</w:t>
      </w:r>
    </w:p>
    <w:p w14:paraId="3D2066C6" w14:textId="77777777" w:rsidR="0058570B" w:rsidRPr="0058570B" w:rsidRDefault="0058570B" w:rsidP="0058570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1F1382C3" w14:textId="77777777" w:rsidR="0058570B" w:rsidRPr="0058570B" w:rsidRDefault="0058570B" w:rsidP="0058570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8570B">
        <w:rPr>
          <w:sz w:val="20"/>
          <w:szCs w:val="20"/>
          <w:lang w:eastAsia="pt-BR"/>
        </w:rPr>
        <w:t>rima à primeira vista nos vimos</w:t>
      </w:r>
    </w:p>
    <w:p w14:paraId="4A8C3B98" w14:textId="77777777" w:rsidR="0058570B" w:rsidRPr="0058570B" w:rsidRDefault="0058570B" w:rsidP="0058570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8570B">
        <w:rPr>
          <w:sz w:val="20"/>
          <w:szCs w:val="20"/>
          <w:lang w:eastAsia="pt-BR"/>
        </w:rPr>
        <w:t>trocamos nossos sinônimos</w:t>
      </w:r>
    </w:p>
    <w:p w14:paraId="00D71E60" w14:textId="77777777" w:rsidR="0058570B" w:rsidRPr="0058570B" w:rsidRDefault="0058570B" w:rsidP="0058570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8570B">
        <w:rPr>
          <w:sz w:val="20"/>
          <w:szCs w:val="20"/>
          <w:lang w:eastAsia="pt-BR"/>
        </w:rPr>
        <w:t>olhares não mais anônimos</w:t>
      </w:r>
    </w:p>
    <w:p w14:paraId="57B4E86B" w14:textId="77777777" w:rsidR="0058570B" w:rsidRPr="0058570B" w:rsidRDefault="0058570B" w:rsidP="0058570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2453CC5" w14:textId="77777777" w:rsidR="0058570B" w:rsidRPr="0058570B" w:rsidRDefault="0058570B" w:rsidP="0058570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8570B">
        <w:rPr>
          <w:sz w:val="20"/>
          <w:szCs w:val="20"/>
          <w:lang w:eastAsia="pt-BR"/>
        </w:rPr>
        <w:t>nesta altura da leitura</w:t>
      </w:r>
    </w:p>
    <w:p w14:paraId="45392616" w14:textId="77777777" w:rsidR="0058570B" w:rsidRPr="0058570B" w:rsidRDefault="0058570B" w:rsidP="0058570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8570B">
        <w:rPr>
          <w:sz w:val="20"/>
          <w:szCs w:val="20"/>
          <w:lang w:eastAsia="pt-BR"/>
        </w:rPr>
        <w:t>nas mesmas pistas</w:t>
      </w:r>
    </w:p>
    <w:p w14:paraId="3C76EFA3" w14:textId="77777777" w:rsidR="0058570B" w:rsidRPr="0058570B" w:rsidRDefault="0058570B" w:rsidP="0058570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8570B">
        <w:rPr>
          <w:sz w:val="20"/>
          <w:szCs w:val="20"/>
          <w:lang w:eastAsia="pt-BR"/>
        </w:rPr>
        <w:t>mistas a minha a tua a nossa linha</w:t>
      </w:r>
    </w:p>
    <w:p w14:paraId="39D40B4B" w14:textId="77777777" w:rsidR="0058570B" w:rsidRPr="0058570B" w:rsidRDefault="0058570B" w:rsidP="0058570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16C2163D" w14:textId="77777777" w:rsidR="008A02B7" w:rsidRDefault="0058570B" w:rsidP="00996B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lang w:eastAsia="pt-BR"/>
        </w:rPr>
      </w:pPr>
      <w:r w:rsidRPr="0058570B">
        <w:rPr>
          <w:sz w:val="20"/>
          <w:szCs w:val="20"/>
          <w:lang w:eastAsia="pt-BR"/>
        </w:rPr>
        <w:t xml:space="preserve">LEMINSKI, P. </w:t>
      </w:r>
      <w:r w:rsidRPr="0058570B">
        <w:rPr>
          <w:i/>
          <w:iCs/>
          <w:sz w:val="20"/>
          <w:szCs w:val="20"/>
          <w:lang w:eastAsia="pt-BR"/>
        </w:rPr>
        <w:t>Toda poesia</w:t>
      </w:r>
      <w:r w:rsidRPr="0058570B">
        <w:rPr>
          <w:sz w:val="20"/>
          <w:szCs w:val="20"/>
          <w:lang w:eastAsia="pt-BR"/>
        </w:rPr>
        <w:t xml:space="preserve">. São Paulo: Companhia das Letras, 2013. p. 104. </w:t>
      </w:r>
    </w:p>
    <w:p w14:paraId="2EDBDB68" w14:textId="77777777" w:rsidR="008A02B7" w:rsidRDefault="00517ECA" w:rsidP="0049062B">
      <w:pPr>
        <w:spacing w:after="0" w:line="240" w:lineRule="auto"/>
        <w:ind w:left="340" w:hanging="340"/>
        <w:rPr>
          <w:rFonts w:cs="Times New Roman"/>
          <w:sz w:val="24"/>
          <w:szCs w:val="24"/>
          <w:lang w:val="en-US" w:eastAsia="zh-CN"/>
        </w:rPr>
      </w:pPr>
      <w:r w:rsidRPr="00C6614D">
        <w:rPr>
          <w:sz w:val="20"/>
          <w:szCs w:val="20"/>
          <w:lang w:eastAsia="zh-CN"/>
        </w:rPr>
        <w:t>01</w:t>
      </w:r>
      <w:r w:rsidR="00187ED7" w:rsidRPr="00C6614D">
        <w:rPr>
          <w:sz w:val="20"/>
          <w:szCs w:val="20"/>
          <w:lang w:eastAsia="zh-CN"/>
        </w:rPr>
        <w:t>)</w:t>
      </w:r>
      <w:r w:rsidR="00D26690" w:rsidRPr="00C6614D">
        <w:rPr>
          <w:sz w:val="20"/>
          <w:szCs w:val="20"/>
          <w:lang w:eastAsia="zh-CN"/>
        </w:rPr>
        <w:t xml:space="preserve"> </w:t>
      </w:r>
      <w:r w:rsidR="00F60F56" w:rsidRPr="0058570B">
        <w:rPr>
          <w:sz w:val="20"/>
          <w:szCs w:val="20"/>
          <w:lang w:eastAsia="pt-BR"/>
        </w:rPr>
        <w:t>A relação estabelecida entre palavras que se encontram “na mesma estrofe e na mesma classe / no mesmo verso e na mesma frase”, representa, de maneira metaforizada, uma aproximação amorosa.</w:t>
      </w:r>
      <w:r w:rsidR="00474B44">
        <w:rPr>
          <w:sz w:val="20"/>
          <w:szCs w:val="20"/>
          <w:lang w:eastAsia="pt-BR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  <w:r w:rsidRPr="00C6614D">
        <w:rPr>
          <w:rFonts w:cs="Times New Roman"/>
          <w:sz w:val="20"/>
          <w:szCs w:val="20"/>
          <w:lang w:eastAsia="zh-CN"/>
        </w:rPr>
        <w:t xml:space="preserve"> </w:t>
      </w:r>
    </w:p>
    <w:p w14:paraId="437CF5EE" w14:textId="77777777" w:rsidR="008A02B7" w:rsidRDefault="00517ECA" w:rsidP="0049062B">
      <w:pPr>
        <w:spacing w:after="0" w:line="240" w:lineRule="auto"/>
        <w:ind w:left="340" w:hanging="340"/>
        <w:rPr>
          <w:rFonts w:cs="Times New Roman"/>
          <w:sz w:val="24"/>
          <w:szCs w:val="24"/>
          <w:lang w:val="en-US" w:eastAsia="zh-CN"/>
        </w:rPr>
      </w:pPr>
      <w:r w:rsidRPr="00C6614D">
        <w:rPr>
          <w:sz w:val="20"/>
          <w:szCs w:val="20"/>
          <w:lang w:eastAsia="zh-CN"/>
        </w:rPr>
        <w:t>02</w:t>
      </w:r>
      <w:r w:rsidR="00187ED7" w:rsidRPr="00C6614D">
        <w:rPr>
          <w:sz w:val="20"/>
          <w:szCs w:val="20"/>
          <w:lang w:eastAsia="zh-CN"/>
        </w:rPr>
        <w:t>)</w:t>
      </w:r>
      <w:r w:rsidR="00D26690" w:rsidRPr="00C6614D">
        <w:rPr>
          <w:sz w:val="20"/>
          <w:szCs w:val="20"/>
          <w:lang w:eastAsia="zh-CN"/>
        </w:rPr>
        <w:t xml:space="preserve"> </w:t>
      </w:r>
      <w:r w:rsidR="004A1AB0" w:rsidRPr="0058570B">
        <w:rPr>
          <w:sz w:val="20"/>
          <w:szCs w:val="20"/>
          <w:lang w:eastAsia="pt-BR"/>
        </w:rPr>
        <w:t xml:space="preserve">O verso “trocamos nossos sinônimos” representa a troca de características distintas que complementam os envolvidos nessa interação. Nesse sentido, o verso estabelece uma intertextualidade com o dito popular </w:t>
      </w:r>
      <w:r w:rsidR="004A1AB0" w:rsidRPr="0058570B">
        <w:rPr>
          <w:i/>
          <w:iCs/>
          <w:sz w:val="20"/>
          <w:szCs w:val="20"/>
          <w:lang w:eastAsia="pt-BR"/>
        </w:rPr>
        <w:t>os opostos se atraem</w:t>
      </w:r>
      <w:r w:rsidR="004A1AB0" w:rsidRPr="0058570B">
        <w:rPr>
          <w:sz w:val="20"/>
          <w:szCs w:val="20"/>
          <w:lang w:eastAsia="pt-BR"/>
        </w:rPr>
        <w:t>, sugerindo uma aproximação afetiva que culminará em uma relação amorosa, como atesta o último verso.</w:t>
      </w:r>
      <w:r w:rsidR="00474B44">
        <w:rPr>
          <w:sz w:val="20"/>
          <w:szCs w:val="20"/>
          <w:lang w:eastAsia="pt-BR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  <w:r w:rsidRPr="00C6614D">
        <w:rPr>
          <w:rFonts w:cs="Times New Roman"/>
          <w:sz w:val="20"/>
          <w:szCs w:val="20"/>
          <w:lang w:eastAsia="zh-CN"/>
        </w:rPr>
        <w:t xml:space="preserve"> </w:t>
      </w:r>
    </w:p>
    <w:p w14:paraId="2BF37A70" w14:textId="77777777" w:rsidR="008A02B7" w:rsidRDefault="00517ECA" w:rsidP="0049062B">
      <w:pPr>
        <w:spacing w:after="0" w:line="240" w:lineRule="auto"/>
        <w:ind w:left="340" w:hanging="340"/>
        <w:rPr>
          <w:rFonts w:cs="Times New Roman"/>
          <w:sz w:val="24"/>
          <w:szCs w:val="24"/>
          <w:lang w:val="en-US" w:eastAsia="zh-CN"/>
        </w:rPr>
      </w:pPr>
      <w:r w:rsidRPr="00C6614D">
        <w:rPr>
          <w:sz w:val="20"/>
          <w:szCs w:val="20"/>
          <w:lang w:eastAsia="zh-CN"/>
        </w:rPr>
        <w:t>04</w:t>
      </w:r>
      <w:r w:rsidR="00187ED7" w:rsidRPr="00C6614D">
        <w:rPr>
          <w:sz w:val="20"/>
          <w:szCs w:val="20"/>
          <w:lang w:eastAsia="zh-CN"/>
        </w:rPr>
        <w:t>)</w:t>
      </w:r>
      <w:r w:rsidR="00D26690" w:rsidRPr="00C6614D">
        <w:rPr>
          <w:sz w:val="20"/>
          <w:szCs w:val="20"/>
          <w:lang w:eastAsia="zh-CN"/>
        </w:rPr>
        <w:t xml:space="preserve"> </w:t>
      </w:r>
      <w:r w:rsidR="00EC5CC0" w:rsidRPr="0058570B">
        <w:rPr>
          <w:sz w:val="20"/>
          <w:szCs w:val="20"/>
          <w:lang w:eastAsia="pt-BR"/>
        </w:rPr>
        <w:t xml:space="preserve">No primeiro verso da segunda estrofe, a expressão “rima à primeira vista” relaciona-se com a noção popular de </w:t>
      </w:r>
      <w:r w:rsidR="00EC5CC0" w:rsidRPr="00996B08">
        <w:rPr>
          <w:i/>
          <w:iCs/>
          <w:sz w:val="20"/>
          <w:szCs w:val="20"/>
          <w:lang w:eastAsia="pt-BR"/>
        </w:rPr>
        <w:t>amor à primeira vista</w:t>
      </w:r>
      <w:r w:rsidR="00EC5CC0" w:rsidRPr="0058570B">
        <w:rPr>
          <w:sz w:val="20"/>
          <w:szCs w:val="20"/>
          <w:lang w:eastAsia="pt-BR"/>
        </w:rPr>
        <w:t>. Nesse caso, o sentido empregado pela palavra “rima” difere de seu significado convencional (semelhança sonora a partir da última vogal tônica das palavras), pois passa a representar a noção de semelhança sentimental.</w:t>
      </w:r>
      <w:r w:rsidR="00474B44">
        <w:rPr>
          <w:sz w:val="20"/>
          <w:szCs w:val="20"/>
          <w:lang w:eastAsia="pt-BR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  <w:r w:rsidRPr="00C6614D">
        <w:rPr>
          <w:rFonts w:cs="Times New Roman"/>
          <w:sz w:val="20"/>
          <w:szCs w:val="20"/>
          <w:lang w:eastAsia="zh-CN"/>
        </w:rPr>
        <w:t xml:space="preserve"> </w:t>
      </w:r>
    </w:p>
    <w:p w14:paraId="36ACDF66" w14:textId="77777777" w:rsidR="008A02B7" w:rsidRDefault="00517ECA" w:rsidP="0049062B">
      <w:pPr>
        <w:spacing w:after="0" w:line="240" w:lineRule="auto"/>
        <w:ind w:left="340" w:hanging="340"/>
        <w:rPr>
          <w:rFonts w:cs="Times New Roman"/>
          <w:sz w:val="24"/>
          <w:szCs w:val="24"/>
          <w:lang w:val="en-US" w:eastAsia="zh-CN"/>
        </w:rPr>
      </w:pPr>
      <w:r w:rsidRPr="00C6614D">
        <w:rPr>
          <w:sz w:val="20"/>
          <w:szCs w:val="20"/>
          <w:lang w:eastAsia="zh-CN"/>
        </w:rPr>
        <w:t>08</w:t>
      </w:r>
      <w:r w:rsidR="00187ED7" w:rsidRPr="00C6614D">
        <w:rPr>
          <w:sz w:val="20"/>
          <w:szCs w:val="20"/>
          <w:lang w:eastAsia="zh-CN"/>
        </w:rPr>
        <w:t>)</w:t>
      </w:r>
      <w:r w:rsidR="00D26690" w:rsidRPr="00C6614D">
        <w:rPr>
          <w:sz w:val="20"/>
          <w:szCs w:val="20"/>
          <w:lang w:eastAsia="zh-CN"/>
        </w:rPr>
        <w:t xml:space="preserve"> </w:t>
      </w:r>
      <w:r w:rsidR="009110D9" w:rsidRPr="0058570B">
        <w:rPr>
          <w:sz w:val="20"/>
          <w:szCs w:val="20"/>
          <w:lang w:eastAsia="pt-BR"/>
        </w:rPr>
        <w:t>O poema pode ser classificado como um soneto, pois é composto por três estrofes: um quarteto e dois tercetos. Seguindo a tradição dos sonetos clássicos, em relação à disposição gráfica das rimas, esse quarteto possui rimas do tipo ABBA.</w:t>
      </w:r>
      <w:r w:rsidR="00474B44">
        <w:rPr>
          <w:sz w:val="20"/>
          <w:szCs w:val="20"/>
          <w:lang w:eastAsia="pt-BR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  <w:r w:rsidRPr="00C6614D">
        <w:rPr>
          <w:rFonts w:cs="Times New Roman"/>
          <w:sz w:val="20"/>
          <w:szCs w:val="20"/>
          <w:lang w:eastAsia="zh-CN"/>
        </w:rPr>
        <w:t xml:space="preserve"> </w:t>
      </w:r>
    </w:p>
    <w:p w14:paraId="21031530" w14:textId="77777777" w:rsidR="008A02B7" w:rsidRDefault="00517ECA" w:rsidP="0049062B">
      <w:pPr>
        <w:spacing w:after="0" w:line="240" w:lineRule="auto"/>
        <w:ind w:left="340" w:hanging="340"/>
        <w:rPr>
          <w:rFonts w:cs="Times New Roman"/>
          <w:sz w:val="24"/>
          <w:szCs w:val="24"/>
          <w:lang w:val="en-US" w:eastAsia="zh-CN"/>
        </w:rPr>
      </w:pPr>
      <w:r w:rsidRPr="00C6614D">
        <w:rPr>
          <w:sz w:val="20"/>
          <w:szCs w:val="20"/>
          <w:lang w:eastAsia="zh-CN"/>
        </w:rPr>
        <w:t>16</w:t>
      </w:r>
      <w:r w:rsidR="00187ED7" w:rsidRPr="00C6614D">
        <w:rPr>
          <w:sz w:val="20"/>
          <w:szCs w:val="20"/>
          <w:lang w:eastAsia="zh-CN"/>
        </w:rPr>
        <w:t>)</w:t>
      </w:r>
      <w:r w:rsidR="00D26690" w:rsidRPr="00C6614D">
        <w:rPr>
          <w:sz w:val="20"/>
          <w:szCs w:val="20"/>
          <w:lang w:eastAsia="zh-CN"/>
        </w:rPr>
        <w:t xml:space="preserve"> </w:t>
      </w:r>
      <w:r w:rsidR="007C1484" w:rsidRPr="0058570B">
        <w:rPr>
          <w:sz w:val="20"/>
          <w:szCs w:val="20"/>
          <w:lang w:eastAsia="pt-BR"/>
        </w:rPr>
        <w:t>As palavras “estrofe”, “verso”, “frase” e “classe” (esta última entendida como classe de palavras), no contexto do poema, são exemplos do emprego de metalinguagem.</w:t>
      </w:r>
      <w:r w:rsidR="00474B44">
        <w:rPr>
          <w:sz w:val="20"/>
          <w:szCs w:val="20"/>
          <w:lang w:eastAsia="pt-BR"/>
        </w:rPr>
        <w:t xml:space="preserve"> </w:t>
      </w:r>
      <w:r w:rsidRPr="00C6614D">
        <w:rPr>
          <w:sz w:val="20"/>
          <w:szCs w:val="20"/>
          <w:lang w:eastAsia="zh-CN"/>
        </w:rPr>
        <w:t xml:space="preserve"> </w:t>
      </w:r>
      <w:r w:rsidRPr="00C6614D">
        <w:rPr>
          <w:rFonts w:cs="Times New Roman"/>
          <w:sz w:val="20"/>
          <w:szCs w:val="20"/>
          <w:lang w:eastAsia="zh-CN"/>
        </w:rPr>
        <w:t xml:space="preserve"> </w:t>
      </w:r>
    </w:p>
    <w:p w14:paraId="0E5090B5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lastRenderedPageBreak/>
        <w:t xml:space="preserve"> </w:t>
      </w:r>
    </w:p>
    <w:p w14:paraId="43CC210F" w14:textId="77777777" w:rsidR="00F85A2E" w:rsidRPr="00F85A2E" w:rsidRDefault="000D1869" w:rsidP="00F85A2E">
      <w:pPr>
        <w:widowControl w:val="0"/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F85A2E" w:rsidRPr="00F85A2E">
        <w:rPr>
          <w:i/>
          <w:iCs/>
          <w:sz w:val="20"/>
          <w:szCs w:val="20"/>
          <w:lang w:eastAsia="pt-BR"/>
        </w:rPr>
        <w:t xml:space="preserve">É importante considerar, na </w:t>
      </w:r>
      <w:r w:rsidR="00AE2CE8">
        <w:rPr>
          <w:i/>
          <w:iCs/>
          <w:sz w:val="20"/>
          <w:szCs w:val="20"/>
          <w:lang w:eastAsia="pt-BR"/>
        </w:rPr>
        <w:t>o</w:t>
      </w:r>
      <w:r w:rsidR="00F85A2E" w:rsidRPr="00F85A2E">
        <w:rPr>
          <w:i/>
          <w:iCs/>
          <w:sz w:val="20"/>
          <w:szCs w:val="20"/>
          <w:lang w:eastAsia="pt-BR"/>
        </w:rPr>
        <w:t xml:space="preserve">bra de Graciliano Ramos, que </w:t>
      </w:r>
      <w:r w:rsidR="00AE2CE8">
        <w:rPr>
          <w:i/>
          <w:iCs/>
          <w:sz w:val="20"/>
          <w:szCs w:val="20"/>
          <w:lang w:eastAsia="pt-BR"/>
        </w:rPr>
        <w:t>o</w:t>
      </w:r>
      <w:r w:rsidR="00F85A2E" w:rsidRPr="00F85A2E">
        <w:rPr>
          <w:i/>
          <w:iCs/>
          <w:sz w:val="20"/>
          <w:szCs w:val="20"/>
          <w:lang w:eastAsia="pt-BR"/>
        </w:rPr>
        <w:t xml:space="preserve"> social não prevalece sobre </w:t>
      </w:r>
      <w:r w:rsidR="00AE2CE8">
        <w:rPr>
          <w:i/>
          <w:iCs/>
          <w:sz w:val="20"/>
          <w:szCs w:val="20"/>
          <w:lang w:eastAsia="pt-BR"/>
        </w:rPr>
        <w:t>o</w:t>
      </w:r>
      <w:r w:rsidR="00F85A2E" w:rsidRPr="00F85A2E">
        <w:rPr>
          <w:i/>
          <w:iCs/>
          <w:sz w:val="20"/>
          <w:szCs w:val="20"/>
          <w:lang w:eastAsia="pt-BR"/>
        </w:rPr>
        <w:t xml:space="preserve"> psicológico, embora não saia diminuído. O que ela investiga é o homem nas suas ligações com uma determinada matriz regional, mas focalizado principalmente no drama irreproduzível de cada destino. </w:t>
      </w:r>
    </w:p>
    <w:p w14:paraId="091D03DC" w14:textId="77777777" w:rsidR="00F85A2E" w:rsidRPr="00F85A2E" w:rsidRDefault="00F85A2E" w:rsidP="00F85A2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3929C65F" w14:textId="77777777" w:rsidR="00F85A2E" w:rsidRPr="00F85A2E" w:rsidRDefault="00F85A2E" w:rsidP="00F85A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F85A2E">
        <w:rPr>
          <w:sz w:val="20"/>
          <w:szCs w:val="20"/>
          <w:lang w:eastAsia="pt-BR"/>
        </w:rPr>
        <w:t xml:space="preserve">(Antonio e José Aderaldo Castelo) </w:t>
      </w:r>
    </w:p>
    <w:p w14:paraId="12ABEDE0" w14:textId="77777777" w:rsidR="00F85A2E" w:rsidRPr="00F85A2E" w:rsidRDefault="00F85A2E" w:rsidP="00F85A2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68D1692A" w14:textId="77777777" w:rsidR="00F85A2E" w:rsidRPr="00F85A2E" w:rsidRDefault="00F85A2E" w:rsidP="00F85A2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44BC5257" w14:textId="77777777" w:rsidR="008A02B7" w:rsidRDefault="00F85A2E" w:rsidP="00F85A2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F85A2E">
        <w:rPr>
          <w:sz w:val="20"/>
          <w:szCs w:val="20"/>
          <w:lang w:eastAsia="pt-BR"/>
        </w:rPr>
        <w:t xml:space="preserve">O excerto crítico acima leva à consideração de que </w:t>
      </w:r>
      <w:r w:rsidR="00474B44">
        <w:rPr>
          <w:sz w:val="20"/>
          <w:szCs w:val="20"/>
          <w:lang w:eastAsia="pt-BR"/>
        </w:rPr>
        <w:t xml:space="preserve"> </w:t>
      </w:r>
    </w:p>
    <w:p w14:paraId="07AFA488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60CB2" w:rsidRPr="00F85A2E">
        <w:rPr>
          <w:sz w:val="20"/>
          <w:szCs w:val="20"/>
          <w:lang w:eastAsia="pt-BR"/>
        </w:rPr>
        <w:t>o mundo ínti</w:t>
      </w:r>
      <w:r w:rsidR="00060CB2">
        <w:rPr>
          <w:sz w:val="20"/>
          <w:szCs w:val="20"/>
          <w:lang w:eastAsia="pt-BR"/>
        </w:rPr>
        <w:t>m</w:t>
      </w:r>
      <w:r w:rsidR="00060CB2" w:rsidRPr="00F85A2E">
        <w:rPr>
          <w:sz w:val="20"/>
          <w:szCs w:val="20"/>
          <w:lang w:eastAsia="pt-BR"/>
        </w:rPr>
        <w:t xml:space="preserve">o de Fabiano, em </w:t>
      </w:r>
      <w:r w:rsidR="00060CB2" w:rsidRPr="007B128A">
        <w:rPr>
          <w:b/>
          <w:bCs/>
          <w:sz w:val="20"/>
          <w:szCs w:val="20"/>
          <w:lang w:eastAsia="pt-BR"/>
        </w:rPr>
        <w:t>Vidas secas</w:t>
      </w:r>
      <w:r w:rsidR="00060CB2" w:rsidRPr="00F85A2E">
        <w:rPr>
          <w:sz w:val="20"/>
          <w:szCs w:val="20"/>
          <w:lang w:eastAsia="pt-BR"/>
        </w:rPr>
        <w:t xml:space="preserve">, se anula diante das intempéries da natureza e da exploração humana. 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847AF79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C2F60" w:rsidRPr="00F85A2E">
        <w:rPr>
          <w:sz w:val="20"/>
          <w:szCs w:val="20"/>
          <w:lang w:eastAsia="pt-BR"/>
        </w:rPr>
        <w:t xml:space="preserve">a protagonista, em </w:t>
      </w:r>
      <w:r w:rsidR="000C2F60" w:rsidRPr="00A07A00">
        <w:rPr>
          <w:b/>
          <w:bCs/>
          <w:sz w:val="20"/>
          <w:szCs w:val="20"/>
          <w:lang w:eastAsia="pt-BR"/>
        </w:rPr>
        <w:t>Gabriela, cravo e canela</w:t>
      </w:r>
      <w:r w:rsidR="000C2F60" w:rsidRPr="00F85A2E">
        <w:rPr>
          <w:sz w:val="20"/>
          <w:szCs w:val="20"/>
          <w:lang w:eastAsia="pt-BR"/>
        </w:rPr>
        <w:t xml:space="preserve">, impõe seus caprichos pessoais aos tirânicos coronéis do cacau. 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123AC64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D4494" w:rsidRPr="00F85A2E">
        <w:rPr>
          <w:sz w:val="20"/>
          <w:szCs w:val="20"/>
          <w:lang w:eastAsia="pt-BR"/>
        </w:rPr>
        <w:t xml:space="preserve">o inflamado autor de </w:t>
      </w:r>
      <w:r w:rsidR="003D4494" w:rsidRPr="003D4494">
        <w:rPr>
          <w:b/>
          <w:bCs/>
          <w:sz w:val="20"/>
          <w:szCs w:val="20"/>
          <w:lang w:eastAsia="pt-BR"/>
        </w:rPr>
        <w:t>Memórias do Cárcere</w:t>
      </w:r>
      <w:r w:rsidR="003D4494" w:rsidRPr="00F85A2E">
        <w:rPr>
          <w:sz w:val="20"/>
          <w:szCs w:val="20"/>
          <w:lang w:eastAsia="pt-BR"/>
        </w:rPr>
        <w:t xml:space="preserve"> reduz ao máximo suas reminiscências pessoais, para valorizar certa ideologia política. 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09966DA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37356" w:rsidRPr="00F85A2E">
        <w:rPr>
          <w:sz w:val="20"/>
          <w:szCs w:val="20"/>
          <w:lang w:eastAsia="pt-BR"/>
        </w:rPr>
        <w:t xml:space="preserve">o narrador nostálgico de </w:t>
      </w:r>
      <w:r w:rsidR="00837356" w:rsidRPr="00837356">
        <w:rPr>
          <w:b/>
          <w:bCs/>
          <w:sz w:val="20"/>
          <w:szCs w:val="20"/>
          <w:lang w:eastAsia="pt-BR"/>
        </w:rPr>
        <w:t>Menino de engenho</w:t>
      </w:r>
      <w:r w:rsidR="00837356" w:rsidRPr="00F85A2E">
        <w:rPr>
          <w:sz w:val="20"/>
          <w:szCs w:val="20"/>
          <w:lang w:eastAsia="pt-BR"/>
        </w:rPr>
        <w:t xml:space="preserve"> alia o me</w:t>
      </w:r>
      <w:r w:rsidR="00837356">
        <w:rPr>
          <w:sz w:val="20"/>
          <w:szCs w:val="20"/>
          <w:lang w:eastAsia="pt-BR"/>
        </w:rPr>
        <w:t>morialismo</w:t>
      </w:r>
      <w:r w:rsidR="00837356" w:rsidRPr="00F85A2E">
        <w:rPr>
          <w:sz w:val="20"/>
          <w:szCs w:val="20"/>
          <w:lang w:eastAsia="pt-BR"/>
        </w:rPr>
        <w:t xml:space="preserve"> poético ao valor histórico de seus testemunhos. 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80B69AD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91B7D" w:rsidRPr="00F85A2E">
        <w:rPr>
          <w:sz w:val="20"/>
          <w:szCs w:val="20"/>
          <w:lang w:eastAsia="pt-BR"/>
        </w:rPr>
        <w:t xml:space="preserve">o engenhoso criador de </w:t>
      </w:r>
      <w:r w:rsidR="00A91B7D" w:rsidRPr="00A91B7D">
        <w:rPr>
          <w:b/>
          <w:bCs/>
          <w:sz w:val="20"/>
          <w:szCs w:val="20"/>
          <w:lang w:eastAsia="pt-BR"/>
        </w:rPr>
        <w:t>Caetés</w:t>
      </w:r>
      <w:r w:rsidR="00A91B7D" w:rsidRPr="00F85A2E">
        <w:rPr>
          <w:sz w:val="20"/>
          <w:szCs w:val="20"/>
          <w:lang w:eastAsia="pt-BR"/>
        </w:rPr>
        <w:t xml:space="preserve"> homenageia, nessa novela, a honradez da vida pessoal e coletiva desse grupo de excluídos.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8E1D956" w14:textId="77777777" w:rsidR="008A02B7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5B5B5BCB" w14:textId="77777777" w:rsidR="008A02B7" w:rsidRDefault="00F948A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>TEXTO PARA AS PRÓXIMAS 8 QUESTÕES: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14:paraId="5ADD6EFF" w14:textId="77777777" w:rsidR="00F075C2" w:rsidRPr="00F075C2" w:rsidRDefault="00F075C2" w:rsidP="00F075C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  <w:r w:rsidRPr="00F075C2">
        <w:rPr>
          <w:b/>
          <w:bCs/>
          <w:sz w:val="20"/>
          <w:szCs w:val="20"/>
          <w:lang w:eastAsia="pt-BR"/>
        </w:rPr>
        <w:t>Retrato</w:t>
      </w:r>
    </w:p>
    <w:p w14:paraId="7BF81289" w14:textId="77777777" w:rsidR="00F075C2" w:rsidRPr="00F075C2" w:rsidRDefault="00F075C2" w:rsidP="00F075C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6EC132B" w14:textId="77777777" w:rsidR="00F075C2" w:rsidRPr="00F075C2" w:rsidRDefault="00F075C2" w:rsidP="00F075C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075C2">
        <w:rPr>
          <w:sz w:val="20"/>
          <w:szCs w:val="20"/>
          <w:lang w:eastAsia="pt-BR"/>
        </w:rPr>
        <w:t xml:space="preserve">Eu não tinha este rosto de hoje, </w:t>
      </w:r>
    </w:p>
    <w:p w14:paraId="59A84D22" w14:textId="77777777" w:rsidR="00F075C2" w:rsidRPr="00F075C2" w:rsidRDefault="00F075C2" w:rsidP="00F075C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075C2">
        <w:rPr>
          <w:sz w:val="20"/>
          <w:szCs w:val="20"/>
          <w:lang w:eastAsia="pt-BR"/>
        </w:rPr>
        <w:t xml:space="preserve">assim calmo, assim triste, assim magro, </w:t>
      </w:r>
    </w:p>
    <w:p w14:paraId="28A3FC93" w14:textId="77777777" w:rsidR="00F075C2" w:rsidRPr="00F075C2" w:rsidRDefault="00F075C2" w:rsidP="00F075C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075C2">
        <w:rPr>
          <w:sz w:val="20"/>
          <w:szCs w:val="20"/>
          <w:lang w:eastAsia="pt-BR"/>
        </w:rPr>
        <w:t xml:space="preserve">nem estes olhos tão vazios, </w:t>
      </w:r>
    </w:p>
    <w:p w14:paraId="361D6A78" w14:textId="77777777" w:rsidR="00F075C2" w:rsidRPr="00F075C2" w:rsidRDefault="00F075C2" w:rsidP="00F075C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075C2">
        <w:rPr>
          <w:sz w:val="20"/>
          <w:szCs w:val="20"/>
          <w:lang w:eastAsia="pt-BR"/>
        </w:rPr>
        <w:t>nem o lábio tão amargo.</w:t>
      </w:r>
    </w:p>
    <w:p w14:paraId="218A59FC" w14:textId="77777777" w:rsidR="00F075C2" w:rsidRPr="00F075C2" w:rsidRDefault="00F075C2" w:rsidP="00F075C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3AACA99" w14:textId="77777777" w:rsidR="00F075C2" w:rsidRPr="00F075C2" w:rsidRDefault="00F075C2" w:rsidP="00F075C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075C2">
        <w:rPr>
          <w:sz w:val="20"/>
          <w:szCs w:val="20"/>
          <w:lang w:eastAsia="pt-BR"/>
        </w:rPr>
        <w:t xml:space="preserve">Eu não tinha estas mãos tão sem força, </w:t>
      </w:r>
    </w:p>
    <w:p w14:paraId="5A2B364F" w14:textId="77777777" w:rsidR="00F075C2" w:rsidRPr="00F075C2" w:rsidRDefault="00F075C2" w:rsidP="00F075C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075C2">
        <w:rPr>
          <w:sz w:val="20"/>
          <w:szCs w:val="20"/>
          <w:lang w:eastAsia="pt-BR"/>
        </w:rPr>
        <w:t xml:space="preserve">Tão paradas e frias e mortas; </w:t>
      </w:r>
    </w:p>
    <w:p w14:paraId="46CF4FA9" w14:textId="77777777" w:rsidR="00F075C2" w:rsidRPr="00F075C2" w:rsidRDefault="00F075C2" w:rsidP="00F075C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075C2">
        <w:rPr>
          <w:sz w:val="20"/>
          <w:szCs w:val="20"/>
          <w:lang w:eastAsia="pt-BR"/>
        </w:rPr>
        <w:t xml:space="preserve">Eu não tinha este coração </w:t>
      </w:r>
    </w:p>
    <w:p w14:paraId="1A2FF3DE" w14:textId="77777777" w:rsidR="00F075C2" w:rsidRPr="00F075C2" w:rsidRDefault="00F075C2" w:rsidP="00F075C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075C2">
        <w:rPr>
          <w:sz w:val="20"/>
          <w:szCs w:val="20"/>
          <w:lang w:eastAsia="pt-BR"/>
        </w:rPr>
        <w:t>Que nem se mostra.</w:t>
      </w:r>
    </w:p>
    <w:p w14:paraId="3CAB4D96" w14:textId="77777777" w:rsidR="00F075C2" w:rsidRPr="00F075C2" w:rsidRDefault="00F075C2" w:rsidP="00F075C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12CC4757" w14:textId="77777777" w:rsidR="00F075C2" w:rsidRPr="00F075C2" w:rsidRDefault="00F075C2" w:rsidP="00F075C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075C2">
        <w:rPr>
          <w:sz w:val="20"/>
          <w:szCs w:val="20"/>
          <w:lang w:eastAsia="pt-BR"/>
        </w:rPr>
        <w:t xml:space="preserve">Eu não dei por esta mudança, </w:t>
      </w:r>
    </w:p>
    <w:p w14:paraId="41D991E6" w14:textId="77777777" w:rsidR="00F075C2" w:rsidRPr="00F075C2" w:rsidRDefault="00F075C2" w:rsidP="00F075C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075C2">
        <w:rPr>
          <w:sz w:val="20"/>
          <w:szCs w:val="20"/>
          <w:lang w:eastAsia="pt-BR"/>
        </w:rPr>
        <w:t xml:space="preserve">Tão simples, tão certa, tão fácil: </w:t>
      </w:r>
    </w:p>
    <w:p w14:paraId="52BEEE5C" w14:textId="77777777" w:rsidR="00F075C2" w:rsidRPr="00F075C2" w:rsidRDefault="00F075C2" w:rsidP="00F075C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075C2">
        <w:rPr>
          <w:sz w:val="20"/>
          <w:szCs w:val="20"/>
          <w:lang w:eastAsia="pt-BR"/>
        </w:rPr>
        <w:t xml:space="preserve">– Em que espelho ficou retida </w:t>
      </w:r>
    </w:p>
    <w:p w14:paraId="01CB160B" w14:textId="77777777" w:rsidR="00F075C2" w:rsidRPr="00F075C2" w:rsidRDefault="00F075C2" w:rsidP="00F075C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075C2">
        <w:rPr>
          <w:sz w:val="20"/>
          <w:szCs w:val="20"/>
          <w:lang w:eastAsia="pt-BR"/>
        </w:rPr>
        <w:t>a minha face?</w:t>
      </w:r>
    </w:p>
    <w:p w14:paraId="67195692" w14:textId="77777777" w:rsidR="00F075C2" w:rsidRPr="00F075C2" w:rsidRDefault="00F075C2" w:rsidP="00F075C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21B102F" w14:textId="77777777" w:rsidR="008A02B7" w:rsidRDefault="00F075C2" w:rsidP="00F075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lang w:eastAsia="pt-BR"/>
        </w:rPr>
      </w:pPr>
      <w:r w:rsidRPr="00F075C2">
        <w:rPr>
          <w:sz w:val="20"/>
          <w:szCs w:val="20"/>
          <w:lang w:eastAsia="pt-BR"/>
        </w:rPr>
        <w:t xml:space="preserve">MEIRELES, Cecília. </w:t>
      </w:r>
      <w:r w:rsidRPr="00F075C2">
        <w:rPr>
          <w:i/>
          <w:iCs/>
          <w:sz w:val="20"/>
          <w:szCs w:val="20"/>
          <w:lang w:eastAsia="pt-BR"/>
        </w:rPr>
        <w:t>Retrato</w:t>
      </w:r>
      <w:r w:rsidRPr="00F075C2">
        <w:rPr>
          <w:sz w:val="20"/>
          <w:szCs w:val="20"/>
          <w:lang w:eastAsia="pt-BR"/>
        </w:rPr>
        <w:t>. In: Viagem [1939]. Rio de Janeiro, Ed. Global, 2012, p. 29.</w:t>
      </w:r>
      <w:r w:rsidR="00474B44">
        <w:rPr>
          <w:sz w:val="20"/>
          <w:szCs w:val="20"/>
          <w:lang w:eastAsia="pt-BR"/>
        </w:rPr>
        <w:t xml:space="preserve"> </w:t>
      </w:r>
    </w:p>
    <w:p w14:paraId="7348B031" w14:textId="77777777" w:rsidR="008A02B7" w:rsidRDefault="008A02B7" w:rsidP="00F075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lang w:eastAsia="pt-BR"/>
        </w:rPr>
      </w:pPr>
    </w:p>
    <w:p w14:paraId="469C2ED4" w14:textId="77777777" w:rsidR="00B75DAB" w:rsidRPr="008828F9" w:rsidRDefault="00B75DAB">
      <w:pPr>
        <w:spacing w:after="0" w:line="240" w:lineRule="auto"/>
        <w:rPr>
          <w:lang w:eastAsia="zh-CN"/>
        </w:rPr>
      </w:pPr>
    </w:p>
    <w:p w14:paraId="70BD4B90" w14:textId="77777777" w:rsidR="008A02B7" w:rsidRDefault="000D1869" w:rsidP="000D190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0D1905" w:rsidRPr="000D1905">
        <w:rPr>
          <w:rFonts w:ascii="Times New Roman" w:hAnsi="Times New Roman" w:cs="Times New Roman"/>
          <w:sz w:val="20"/>
          <w:szCs w:val="20"/>
          <w:lang w:eastAsia="pt-BR"/>
        </w:rPr>
        <w:t xml:space="preserve">Sobre o poema Retrato, é correto afirmar que </w:t>
      </w:r>
    </w:p>
    <w:p w14:paraId="2908B745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01636" w:rsidRPr="000D1905">
        <w:rPr>
          <w:sz w:val="20"/>
          <w:szCs w:val="20"/>
          <w:lang w:eastAsia="pt-BR"/>
        </w:rPr>
        <w:t>mostra um corpo paralisado no tempo, incapaz de ser afetado pelas alterações causadas pelo tempo biológico.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E6B9188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03897" w:rsidRPr="000D1905">
        <w:rPr>
          <w:sz w:val="20"/>
          <w:szCs w:val="20"/>
          <w:lang w:eastAsia="pt-BR"/>
        </w:rPr>
        <w:t>mostra um eu-lírico indiferente, alheio às mudanças ocorridas ao longo do tempo.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FBAE27B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32C66" w:rsidRPr="000D1905">
        <w:rPr>
          <w:sz w:val="20"/>
          <w:szCs w:val="20"/>
          <w:lang w:eastAsia="pt-BR"/>
        </w:rPr>
        <w:t>apresenta um eu-lírico que reflete as condições de suas mudanças ao longo do tempo.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F8F3485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D54CA" w:rsidRPr="000D1905">
        <w:rPr>
          <w:sz w:val="20"/>
          <w:szCs w:val="20"/>
          <w:lang w:eastAsia="pt-BR"/>
        </w:rPr>
        <w:t>apresenta um eu-lírico que enaltece a velhice.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3DE8FC3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0C3DDD39" w14:textId="77777777" w:rsidR="008A02B7" w:rsidRDefault="000D1869" w:rsidP="004875F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4875F0" w:rsidRPr="004875F0">
        <w:rPr>
          <w:sz w:val="20"/>
          <w:szCs w:val="20"/>
          <w:lang w:eastAsia="pt-BR"/>
        </w:rPr>
        <w:t xml:space="preserve">No poema Retrato, Cecília Meireles apresenta </w:t>
      </w:r>
    </w:p>
    <w:p w14:paraId="3C5C7BB8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15905" w:rsidRPr="004875F0">
        <w:rPr>
          <w:sz w:val="20"/>
          <w:szCs w:val="20"/>
          <w:lang w:eastAsia="pt-BR"/>
        </w:rPr>
        <w:t>repúdio a sua juventude.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3031B88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C4BAB" w:rsidRPr="004875F0">
        <w:rPr>
          <w:sz w:val="20"/>
          <w:szCs w:val="20"/>
          <w:lang w:eastAsia="pt-BR"/>
        </w:rPr>
        <w:t>alegria diante do espelho.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9441A81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2532B" w:rsidRPr="004875F0">
        <w:rPr>
          <w:sz w:val="20"/>
          <w:szCs w:val="20"/>
          <w:lang w:eastAsia="pt-BR"/>
        </w:rPr>
        <w:t>falta de respeito pelos mais velhos.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4B9A87E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D7F72" w:rsidRPr="004875F0">
        <w:rPr>
          <w:sz w:val="20"/>
          <w:szCs w:val="20"/>
          <w:lang w:eastAsia="pt-BR"/>
        </w:rPr>
        <w:t>consciência sobre o envelhecimento.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181DD9E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3E1FA2FB" w14:textId="77777777" w:rsidR="008A02B7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B0193F">
        <w:rPr>
          <w:sz w:val="20"/>
          <w:szCs w:val="20"/>
          <w:lang w:eastAsia="zh-CN"/>
        </w:rPr>
        <w:t>11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0C7F32" w:rsidRPr="000C7F32">
        <w:rPr>
          <w:sz w:val="20"/>
          <w:szCs w:val="20"/>
          <w:lang w:eastAsia="pt-BR"/>
        </w:rPr>
        <w:t>O sentido de “Eu não tinha este coração/que nem se mostra.” (linhas 7 e 8) é semelhante a: Eu não tinha este coração que está</w:t>
      </w:r>
      <w:r w:rsidR="00474B44">
        <w:rPr>
          <w:sz w:val="20"/>
          <w:szCs w:val="20"/>
          <w:lang w:eastAsia="pt-BR"/>
        </w:rPr>
        <w:t xml:space="preserve"> </w:t>
      </w:r>
    </w:p>
    <w:p w14:paraId="5EBC53F1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7741C" w:rsidRPr="000C7F32">
        <w:rPr>
          <w:sz w:val="20"/>
          <w:szCs w:val="20"/>
          <w:lang w:eastAsia="pt-BR"/>
        </w:rPr>
        <w:t>vívido.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9ED3FCE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86838" w:rsidRPr="000C7F32">
        <w:rPr>
          <w:sz w:val="20"/>
          <w:szCs w:val="20"/>
          <w:lang w:eastAsia="pt-BR"/>
        </w:rPr>
        <w:t>feliz.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DB5BA53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F2938" w:rsidRPr="000C7F32">
        <w:rPr>
          <w:sz w:val="20"/>
          <w:szCs w:val="20"/>
          <w:lang w:eastAsia="pt-BR"/>
        </w:rPr>
        <w:t>angustiado.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FB9B8A0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lastRenderedPageBreak/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E49D3" w:rsidRPr="000C7F32">
        <w:rPr>
          <w:sz w:val="20"/>
          <w:szCs w:val="20"/>
          <w:lang w:eastAsia="pt-BR"/>
        </w:rPr>
        <w:t>exultante.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2ECADFC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7CDB90E8" w14:textId="77777777" w:rsidR="008A02B7" w:rsidRDefault="000D1869" w:rsidP="00655B2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B0193F">
        <w:rPr>
          <w:sz w:val="20"/>
          <w:szCs w:val="20"/>
          <w:lang w:eastAsia="zh-CN"/>
        </w:rPr>
        <w:t>12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655B2D" w:rsidRPr="00655B2D">
        <w:rPr>
          <w:sz w:val="20"/>
          <w:szCs w:val="20"/>
          <w:lang w:eastAsia="pt-BR"/>
        </w:rPr>
        <w:t xml:space="preserve">No trecho “Eu não tinha este rosto de hoje, </w:t>
      </w:r>
      <w:r w:rsidR="00655B2D" w:rsidRPr="00655B2D">
        <w:rPr>
          <w:b/>
          <w:bCs/>
          <w:sz w:val="20"/>
          <w:szCs w:val="20"/>
          <w:lang w:eastAsia="pt-BR"/>
        </w:rPr>
        <w:t>assim</w:t>
      </w:r>
      <w:r w:rsidR="00655B2D" w:rsidRPr="00655B2D">
        <w:rPr>
          <w:sz w:val="20"/>
          <w:szCs w:val="20"/>
          <w:lang w:eastAsia="pt-BR"/>
        </w:rPr>
        <w:t xml:space="preserve"> calmo, </w:t>
      </w:r>
      <w:r w:rsidR="00655B2D" w:rsidRPr="00655B2D">
        <w:rPr>
          <w:b/>
          <w:bCs/>
          <w:sz w:val="20"/>
          <w:szCs w:val="20"/>
          <w:lang w:eastAsia="pt-BR"/>
        </w:rPr>
        <w:t>assim</w:t>
      </w:r>
      <w:r w:rsidR="00655B2D" w:rsidRPr="00655B2D">
        <w:rPr>
          <w:sz w:val="20"/>
          <w:szCs w:val="20"/>
          <w:lang w:eastAsia="pt-BR"/>
        </w:rPr>
        <w:t xml:space="preserve"> triste, </w:t>
      </w:r>
      <w:r w:rsidR="00655B2D" w:rsidRPr="00655B2D">
        <w:rPr>
          <w:b/>
          <w:bCs/>
          <w:sz w:val="20"/>
          <w:szCs w:val="20"/>
          <w:lang w:eastAsia="pt-BR"/>
        </w:rPr>
        <w:t xml:space="preserve">assim </w:t>
      </w:r>
      <w:r w:rsidR="00655B2D" w:rsidRPr="00655B2D">
        <w:rPr>
          <w:sz w:val="20"/>
          <w:szCs w:val="20"/>
          <w:lang w:eastAsia="pt-BR"/>
        </w:rPr>
        <w:t xml:space="preserve">magro” (linhas 1 e 2), as palavras destacadas dão ideia de </w:t>
      </w:r>
    </w:p>
    <w:p w14:paraId="0E5317EF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64BE6" w:rsidRPr="00655B2D">
        <w:rPr>
          <w:sz w:val="20"/>
          <w:szCs w:val="20"/>
          <w:lang w:eastAsia="pt-BR"/>
        </w:rPr>
        <w:t>modo.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4C9E4D9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175C9" w:rsidRPr="00655B2D">
        <w:rPr>
          <w:sz w:val="20"/>
          <w:szCs w:val="20"/>
          <w:lang w:eastAsia="pt-BR"/>
        </w:rPr>
        <w:t>tempo.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05D1512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1430C" w:rsidRPr="00655B2D">
        <w:rPr>
          <w:sz w:val="20"/>
          <w:szCs w:val="20"/>
          <w:lang w:eastAsia="pt-BR"/>
        </w:rPr>
        <w:t>Intensidade.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DFE553E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62A5D" w:rsidRPr="00655B2D">
        <w:rPr>
          <w:sz w:val="20"/>
          <w:szCs w:val="20"/>
          <w:lang w:eastAsia="pt-BR"/>
        </w:rPr>
        <w:t>dúvida.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118EF2F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149CB8BE" w14:textId="77777777" w:rsidR="008A02B7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B0193F">
        <w:rPr>
          <w:sz w:val="20"/>
          <w:szCs w:val="20"/>
          <w:lang w:eastAsia="zh-CN"/>
        </w:rPr>
        <w:t>13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203F67" w:rsidRPr="00203F67">
        <w:rPr>
          <w:sz w:val="20"/>
          <w:szCs w:val="20"/>
          <w:lang w:eastAsia="pt-BR"/>
        </w:rPr>
        <w:t>No excerto “Eu não tinha estas mãos tão sem força, Tão paradas e frias e mortas” (linhas 5 e 6), a adjetivação significa</w:t>
      </w:r>
      <w:r w:rsidR="00474B44">
        <w:rPr>
          <w:sz w:val="20"/>
          <w:szCs w:val="20"/>
          <w:lang w:eastAsia="pt-BR"/>
        </w:rPr>
        <w:t xml:space="preserve"> </w:t>
      </w:r>
    </w:p>
    <w:p w14:paraId="5B67FC41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C0D29" w:rsidRPr="00203F67">
        <w:rPr>
          <w:sz w:val="20"/>
          <w:szCs w:val="20"/>
          <w:lang w:eastAsia="pt-BR"/>
        </w:rPr>
        <w:t>constatação da vida ainda presente.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F454266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D0D2A" w:rsidRPr="00203F67">
        <w:rPr>
          <w:sz w:val="20"/>
          <w:szCs w:val="20"/>
          <w:lang w:eastAsia="pt-BR"/>
        </w:rPr>
        <w:t>satisfação com a condição das mãos.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F111566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6352C" w:rsidRPr="00203F67">
        <w:rPr>
          <w:sz w:val="20"/>
          <w:szCs w:val="20"/>
          <w:lang w:eastAsia="pt-BR"/>
        </w:rPr>
        <w:t>ênfase na degradação do corpo humano.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D6EDBCC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16FC0" w:rsidRPr="00203F67">
        <w:rPr>
          <w:sz w:val="20"/>
          <w:szCs w:val="20"/>
          <w:lang w:eastAsia="pt-BR"/>
        </w:rPr>
        <w:t>encantamento com a passagem do tempo.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0F2F09D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53055FCC" w14:textId="77777777" w:rsidR="008A02B7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B0193F">
        <w:rPr>
          <w:sz w:val="20"/>
          <w:szCs w:val="20"/>
          <w:lang w:eastAsia="zh-CN"/>
        </w:rPr>
        <w:t>14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76075E" w:rsidRPr="0076075E">
        <w:rPr>
          <w:sz w:val="20"/>
          <w:szCs w:val="20"/>
          <w:lang w:eastAsia="pt-BR"/>
        </w:rPr>
        <w:t>Com a constatação expressa no trecho: “Eu não tinha este coração Que nem se mostra” (linhas 7 e 8), o eu-lírico pretende</w:t>
      </w:r>
      <w:r w:rsidR="00474B44">
        <w:rPr>
          <w:sz w:val="20"/>
          <w:szCs w:val="20"/>
          <w:lang w:eastAsia="pt-BR"/>
        </w:rPr>
        <w:t xml:space="preserve"> </w:t>
      </w:r>
    </w:p>
    <w:p w14:paraId="1038E7C2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729A6" w:rsidRPr="0076075E">
        <w:rPr>
          <w:sz w:val="20"/>
          <w:szCs w:val="20"/>
          <w:lang w:eastAsia="pt-BR"/>
        </w:rPr>
        <w:t>comparar o coração a um órgão para exibição física para atestar sentimentos diversos.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21FBE5D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F2400" w:rsidRPr="0076075E">
        <w:rPr>
          <w:sz w:val="20"/>
          <w:szCs w:val="20"/>
          <w:lang w:eastAsia="pt-BR"/>
        </w:rPr>
        <w:t>demonstrar a perda do vigor físico e constatar que está escondendo dores.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6D6DB2A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473AD" w:rsidRPr="0076075E">
        <w:rPr>
          <w:sz w:val="20"/>
          <w:szCs w:val="20"/>
          <w:lang w:eastAsia="pt-BR"/>
        </w:rPr>
        <w:t>discutir a relação entre o coração e o envelhecimento do rosto.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BA2AAF5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21076" w:rsidRPr="0076075E">
        <w:rPr>
          <w:sz w:val="20"/>
          <w:szCs w:val="20"/>
          <w:lang w:eastAsia="pt-BR"/>
        </w:rPr>
        <w:t>tratar do coração como algo físico que merece cuidados especiais para um bom envelhecimento.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A854488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15A2F2D8" w14:textId="77777777" w:rsidR="008A02B7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B0193F">
        <w:rPr>
          <w:sz w:val="20"/>
          <w:szCs w:val="20"/>
          <w:lang w:eastAsia="zh-CN"/>
        </w:rPr>
        <w:t>15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9709D9" w:rsidRPr="009709D9">
        <w:rPr>
          <w:sz w:val="20"/>
          <w:szCs w:val="20"/>
          <w:lang w:eastAsia="pt-BR"/>
        </w:rPr>
        <w:t>No trecho “– Em que espelho ficou retida a minha face?” (linhas 11 e 12), o eu-lírico busca</w:t>
      </w:r>
      <w:r w:rsidR="00474B44">
        <w:rPr>
          <w:sz w:val="20"/>
          <w:szCs w:val="20"/>
          <w:lang w:eastAsia="pt-BR"/>
        </w:rPr>
        <w:t xml:space="preserve"> </w:t>
      </w:r>
    </w:p>
    <w:p w14:paraId="274B0F5A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073C6" w:rsidRPr="009709D9">
        <w:rPr>
          <w:sz w:val="20"/>
          <w:szCs w:val="20"/>
          <w:lang w:eastAsia="pt-BR"/>
        </w:rPr>
        <w:t>o encantamento com a realidade mostrada pelo espelho.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598C318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A41E7" w:rsidRPr="009709D9">
        <w:rPr>
          <w:sz w:val="20"/>
          <w:szCs w:val="20"/>
          <w:lang w:eastAsia="pt-BR"/>
        </w:rPr>
        <w:t>o momento em que se perdeu de si mesmo sem ter percebido.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0812990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B1BE1" w:rsidRPr="009709D9">
        <w:rPr>
          <w:sz w:val="20"/>
          <w:szCs w:val="20"/>
          <w:lang w:eastAsia="pt-BR"/>
        </w:rPr>
        <w:t>a fonte da juventude presa em um retrato, pois não há desejo de envelhecimento.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6245BD9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61C67" w:rsidRPr="009709D9">
        <w:rPr>
          <w:sz w:val="20"/>
          <w:szCs w:val="20"/>
          <w:lang w:eastAsia="pt-BR"/>
        </w:rPr>
        <w:t>a certeza da aceitação da velhice.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BE441D7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3EBE9CD0" w14:textId="77777777" w:rsidR="008A02B7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B0193F">
        <w:rPr>
          <w:sz w:val="20"/>
          <w:szCs w:val="20"/>
          <w:lang w:eastAsia="zh-CN"/>
        </w:rPr>
        <w:t>16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C5349C" w:rsidRPr="00C5349C">
        <w:rPr>
          <w:sz w:val="20"/>
          <w:szCs w:val="20"/>
          <w:lang w:eastAsia="pt-BR"/>
        </w:rPr>
        <w:t>A figura de linguagem presente no trecho “nem estes olhos tão vazios, nem o lábio tão amargo” (linhas 3 e 4) é</w:t>
      </w:r>
      <w:r w:rsidR="00474B44">
        <w:rPr>
          <w:sz w:val="20"/>
          <w:szCs w:val="20"/>
          <w:lang w:eastAsia="pt-BR"/>
        </w:rPr>
        <w:t xml:space="preserve"> </w:t>
      </w:r>
    </w:p>
    <w:p w14:paraId="3192AAE2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A383D" w:rsidRPr="00C5349C">
        <w:rPr>
          <w:sz w:val="20"/>
          <w:szCs w:val="20"/>
          <w:lang w:eastAsia="pt-BR"/>
        </w:rPr>
        <w:t>hipérbole.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2B27957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3492B" w:rsidRPr="00C5349C">
        <w:rPr>
          <w:sz w:val="20"/>
          <w:szCs w:val="20"/>
          <w:lang w:eastAsia="pt-BR"/>
        </w:rPr>
        <w:t>catacrese.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3E5E541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C3E47" w:rsidRPr="00C5349C">
        <w:rPr>
          <w:sz w:val="20"/>
          <w:szCs w:val="20"/>
          <w:lang w:eastAsia="pt-BR"/>
        </w:rPr>
        <w:t>antítese.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598E8F8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67EF7" w:rsidRPr="00C5349C">
        <w:rPr>
          <w:sz w:val="20"/>
          <w:szCs w:val="20"/>
          <w:lang w:eastAsia="pt-BR"/>
        </w:rPr>
        <w:t>elipse.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62E63C2" w14:textId="77777777" w:rsidR="008A02B7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1CB5F85F" w14:textId="77777777" w:rsidR="008A02B7" w:rsidRDefault="00F948A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>TEXTO PARA AS PRÓXIMAS 3 QUESTÕES: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14:paraId="0C0627C3" w14:textId="77777777" w:rsidR="00196FD8" w:rsidRPr="00196FD8" w:rsidRDefault="00196FD8" w:rsidP="00196F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96FD8">
        <w:rPr>
          <w:sz w:val="20"/>
          <w:szCs w:val="20"/>
          <w:lang w:eastAsia="pt-BR"/>
        </w:rPr>
        <w:t>Leia o poema “O poeta”, de João Cabral de Melo Neto.</w:t>
      </w:r>
    </w:p>
    <w:p w14:paraId="63300FBF" w14:textId="77777777" w:rsidR="00196FD8" w:rsidRPr="00196FD8" w:rsidRDefault="00196FD8" w:rsidP="00196F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45D8FD29" w14:textId="77777777" w:rsidR="00196FD8" w:rsidRPr="00196FD8" w:rsidRDefault="00196FD8" w:rsidP="00196FD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  <w:r w:rsidRPr="00196FD8">
        <w:rPr>
          <w:b/>
          <w:bCs/>
          <w:sz w:val="20"/>
          <w:szCs w:val="20"/>
          <w:lang w:eastAsia="pt-BR"/>
        </w:rPr>
        <w:t>O poeta</w:t>
      </w:r>
    </w:p>
    <w:p w14:paraId="3074E184" w14:textId="77777777" w:rsidR="00196FD8" w:rsidRPr="00196FD8" w:rsidRDefault="00196FD8" w:rsidP="00196F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0EFC53B5" w14:textId="77777777" w:rsidR="00196FD8" w:rsidRPr="00196FD8" w:rsidRDefault="00196FD8" w:rsidP="00196F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96FD8">
        <w:rPr>
          <w:sz w:val="20"/>
          <w:szCs w:val="20"/>
          <w:lang w:eastAsia="pt-BR"/>
        </w:rPr>
        <w:t>No telefone do poeta</w:t>
      </w:r>
    </w:p>
    <w:p w14:paraId="0123F690" w14:textId="77777777" w:rsidR="00196FD8" w:rsidRPr="00196FD8" w:rsidRDefault="00196FD8" w:rsidP="00196F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96FD8">
        <w:rPr>
          <w:sz w:val="20"/>
          <w:szCs w:val="20"/>
          <w:lang w:eastAsia="pt-BR"/>
        </w:rPr>
        <w:t>desceram vozes sem cabeça</w:t>
      </w:r>
    </w:p>
    <w:p w14:paraId="5BB6A171" w14:textId="77777777" w:rsidR="00196FD8" w:rsidRPr="00196FD8" w:rsidRDefault="00196FD8" w:rsidP="00196F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96FD8">
        <w:rPr>
          <w:sz w:val="20"/>
          <w:szCs w:val="20"/>
          <w:lang w:eastAsia="pt-BR"/>
        </w:rPr>
        <w:t>desceu um susto desceu o medo</w:t>
      </w:r>
    </w:p>
    <w:p w14:paraId="085C4F8F" w14:textId="77777777" w:rsidR="00196FD8" w:rsidRPr="00196FD8" w:rsidRDefault="00196FD8" w:rsidP="00196F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96FD8">
        <w:rPr>
          <w:sz w:val="20"/>
          <w:szCs w:val="20"/>
          <w:lang w:eastAsia="pt-BR"/>
        </w:rPr>
        <w:t>da morte de neve.</w:t>
      </w:r>
    </w:p>
    <w:p w14:paraId="5864E848" w14:textId="77777777" w:rsidR="00196FD8" w:rsidRPr="00196FD8" w:rsidRDefault="00196FD8" w:rsidP="00196F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322FE900" w14:textId="77777777" w:rsidR="00196FD8" w:rsidRPr="00196FD8" w:rsidRDefault="00196FD8" w:rsidP="00196F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96FD8">
        <w:rPr>
          <w:sz w:val="20"/>
          <w:szCs w:val="20"/>
          <w:lang w:eastAsia="pt-BR"/>
        </w:rPr>
        <w:t>O telefone com asas e o poeta</w:t>
      </w:r>
    </w:p>
    <w:p w14:paraId="730A6C7B" w14:textId="77777777" w:rsidR="00196FD8" w:rsidRPr="00196FD8" w:rsidRDefault="00196FD8" w:rsidP="00196F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96FD8">
        <w:rPr>
          <w:sz w:val="20"/>
          <w:szCs w:val="20"/>
          <w:lang w:eastAsia="pt-BR"/>
        </w:rPr>
        <w:t>pensando que fosse o avião</w:t>
      </w:r>
    </w:p>
    <w:p w14:paraId="71F08F76" w14:textId="77777777" w:rsidR="00196FD8" w:rsidRPr="00196FD8" w:rsidRDefault="00196FD8" w:rsidP="00196F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96FD8">
        <w:rPr>
          <w:sz w:val="20"/>
          <w:szCs w:val="20"/>
          <w:lang w:eastAsia="pt-BR"/>
        </w:rPr>
        <w:t>que levaria de sua noite furiosa</w:t>
      </w:r>
    </w:p>
    <w:p w14:paraId="34BC878C" w14:textId="77777777" w:rsidR="00196FD8" w:rsidRPr="00196FD8" w:rsidRDefault="00196FD8" w:rsidP="00196F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96FD8">
        <w:rPr>
          <w:sz w:val="20"/>
          <w:szCs w:val="20"/>
          <w:lang w:eastAsia="pt-BR"/>
        </w:rPr>
        <w:t>aquelas máquinas em fuga.</w:t>
      </w:r>
    </w:p>
    <w:p w14:paraId="3FA8CC11" w14:textId="77777777" w:rsidR="00196FD8" w:rsidRPr="00196FD8" w:rsidRDefault="00196FD8" w:rsidP="00196F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49A98995" w14:textId="77777777" w:rsidR="00196FD8" w:rsidRPr="00196FD8" w:rsidRDefault="00196FD8" w:rsidP="00196F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96FD8">
        <w:rPr>
          <w:sz w:val="20"/>
          <w:szCs w:val="20"/>
          <w:lang w:eastAsia="pt-BR"/>
        </w:rPr>
        <w:t>Ora, na sala do poeta o relógio</w:t>
      </w:r>
    </w:p>
    <w:p w14:paraId="080FF811" w14:textId="77777777" w:rsidR="00196FD8" w:rsidRPr="00196FD8" w:rsidRDefault="00196FD8" w:rsidP="00196F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96FD8">
        <w:rPr>
          <w:sz w:val="20"/>
          <w:szCs w:val="20"/>
          <w:lang w:eastAsia="pt-BR"/>
        </w:rPr>
        <w:t>marcava horas que ninguém vivera.</w:t>
      </w:r>
    </w:p>
    <w:p w14:paraId="67AC5CF8" w14:textId="77777777" w:rsidR="00196FD8" w:rsidRPr="00196FD8" w:rsidRDefault="00196FD8" w:rsidP="00196F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96FD8">
        <w:rPr>
          <w:sz w:val="20"/>
          <w:szCs w:val="20"/>
          <w:lang w:eastAsia="pt-BR"/>
        </w:rPr>
        <w:t>O telefone nem mulher nem sobrado,</w:t>
      </w:r>
    </w:p>
    <w:p w14:paraId="5A778A28" w14:textId="77777777" w:rsidR="00196FD8" w:rsidRPr="00196FD8" w:rsidRDefault="00196FD8" w:rsidP="00196F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96FD8">
        <w:rPr>
          <w:sz w:val="20"/>
          <w:szCs w:val="20"/>
          <w:lang w:eastAsia="pt-BR"/>
        </w:rPr>
        <w:t>ao telefone o pássaro-trovão.</w:t>
      </w:r>
    </w:p>
    <w:p w14:paraId="36FC083C" w14:textId="77777777" w:rsidR="00196FD8" w:rsidRPr="00196FD8" w:rsidRDefault="00196FD8" w:rsidP="00196F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DD4A841" w14:textId="77777777" w:rsidR="00196FD8" w:rsidRPr="00196FD8" w:rsidRDefault="00196FD8" w:rsidP="00196F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96FD8">
        <w:rPr>
          <w:sz w:val="20"/>
          <w:szCs w:val="20"/>
          <w:lang w:eastAsia="pt-BR"/>
        </w:rPr>
        <w:t>Nuvens porém brancas de pássaros</w:t>
      </w:r>
    </w:p>
    <w:p w14:paraId="6247CA3C" w14:textId="77777777" w:rsidR="00196FD8" w:rsidRPr="00196FD8" w:rsidRDefault="00196FD8" w:rsidP="00196F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96FD8">
        <w:rPr>
          <w:sz w:val="20"/>
          <w:szCs w:val="20"/>
          <w:lang w:eastAsia="pt-BR"/>
        </w:rPr>
        <w:t>acenderam a noite do poeta</w:t>
      </w:r>
    </w:p>
    <w:p w14:paraId="77264D1D" w14:textId="77777777" w:rsidR="00196FD8" w:rsidRPr="00196FD8" w:rsidRDefault="00196FD8" w:rsidP="00196F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96FD8">
        <w:rPr>
          <w:sz w:val="20"/>
          <w:szCs w:val="20"/>
          <w:lang w:eastAsia="pt-BR"/>
        </w:rPr>
        <w:t>e nos olhos, vistos por fora, do poeta</w:t>
      </w:r>
    </w:p>
    <w:p w14:paraId="13695244" w14:textId="77777777" w:rsidR="00196FD8" w:rsidRPr="00196FD8" w:rsidRDefault="00196FD8" w:rsidP="00196F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96FD8">
        <w:rPr>
          <w:sz w:val="20"/>
          <w:szCs w:val="20"/>
          <w:lang w:eastAsia="pt-BR"/>
        </w:rPr>
        <w:lastRenderedPageBreak/>
        <w:t>vão nascer duas flores secas.</w:t>
      </w:r>
    </w:p>
    <w:p w14:paraId="4A85B094" w14:textId="77777777" w:rsidR="00196FD8" w:rsidRPr="00196FD8" w:rsidRDefault="00196FD8" w:rsidP="00196F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05D3E840" w14:textId="77777777" w:rsidR="008A02B7" w:rsidRDefault="00196FD8" w:rsidP="00196F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lang w:eastAsia="pt-BR"/>
        </w:rPr>
      </w:pPr>
      <w:r w:rsidRPr="00196FD8">
        <w:rPr>
          <w:sz w:val="20"/>
          <w:szCs w:val="20"/>
          <w:lang w:eastAsia="pt-BR"/>
        </w:rPr>
        <w:t>(</w:t>
      </w:r>
      <w:r w:rsidRPr="00196FD8">
        <w:rPr>
          <w:i/>
          <w:iCs/>
          <w:sz w:val="20"/>
          <w:szCs w:val="20"/>
          <w:lang w:eastAsia="pt-BR"/>
        </w:rPr>
        <w:t>Poesia completa e Prosa</w:t>
      </w:r>
      <w:r w:rsidRPr="00196FD8">
        <w:rPr>
          <w:sz w:val="20"/>
          <w:szCs w:val="20"/>
          <w:lang w:eastAsia="pt-BR"/>
        </w:rPr>
        <w:t>, 2008.)</w:t>
      </w:r>
      <w:r w:rsidR="00474B44">
        <w:rPr>
          <w:sz w:val="20"/>
          <w:szCs w:val="20"/>
          <w:lang w:eastAsia="pt-BR"/>
        </w:rPr>
        <w:t xml:space="preserve"> </w:t>
      </w:r>
    </w:p>
    <w:p w14:paraId="2D81817E" w14:textId="77777777" w:rsidR="008A02B7" w:rsidRDefault="008A02B7" w:rsidP="00196F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lang w:eastAsia="pt-BR"/>
        </w:rPr>
      </w:pPr>
    </w:p>
    <w:p w14:paraId="5C5198FC" w14:textId="77777777" w:rsidR="00B75DAB" w:rsidRPr="008828F9" w:rsidRDefault="00B75DAB">
      <w:pPr>
        <w:spacing w:after="0" w:line="240" w:lineRule="auto"/>
        <w:rPr>
          <w:lang w:eastAsia="zh-CN"/>
        </w:rPr>
      </w:pPr>
    </w:p>
    <w:p w14:paraId="4166F010" w14:textId="77777777" w:rsidR="008A02B7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B0193F">
        <w:rPr>
          <w:sz w:val="20"/>
          <w:szCs w:val="20"/>
          <w:lang w:eastAsia="zh-CN"/>
        </w:rPr>
        <w:t>17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C02CA9" w:rsidRPr="00C02CA9">
        <w:rPr>
          <w:sz w:val="20"/>
          <w:szCs w:val="20"/>
          <w:lang w:eastAsia="pt-BR"/>
        </w:rPr>
        <w:t>O poema exemplifica uma vertente da poesia de João Cabral de Melo Neto, caracterizada por seu</w:t>
      </w:r>
      <w:r w:rsidR="00C02CA9">
        <w:rPr>
          <w:sz w:val="20"/>
          <w:szCs w:val="20"/>
          <w:lang w:eastAsia="pt-BR"/>
        </w:rPr>
        <w:t xml:space="preserve"> </w:t>
      </w:r>
      <w:r w:rsidR="00C02CA9" w:rsidRPr="00C02CA9">
        <w:rPr>
          <w:sz w:val="20"/>
          <w:szCs w:val="20"/>
          <w:lang w:eastAsia="pt-BR"/>
        </w:rPr>
        <w:t>teor</w:t>
      </w:r>
      <w:r w:rsidR="00474B44">
        <w:rPr>
          <w:sz w:val="20"/>
          <w:szCs w:val="20"/>
          <w:lang w:eastAsia="pt-BR"/>
        </w:rPr>
        <w:t xml:space="preserve"> </w:t>
      </w:r>
    </w:p>
    <w:p w14:paraId="25145A99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B3B42" w:rsidRPr="00C02CA9">
        <w:rPr>
          <w:sz w:val="20"/>
          <w:szCs w:val="20"/>
          <w:lang w:eastAsia="pt-BR"/>
        </w:rPr>
        <w:t xml:space="preserve">nacionalista.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8E46FAF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14047" w:rsidRPr="00C02CA9">
        <w:rPr>
          <w:sz w:val="20"/>
          <w:szCs w:val="20"/>
          <w:lang w:eastAsia="pt-BR"/>
        </w:rPr>
        <w:t>mórbido.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E9D46B9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A00F4" w:rsidRPr="00C02CA9">
        <w:rPr>
          <w:sz w:val="20"/>
          <w:szCs w:val="20"/>
          <w:lang w:eastAsia="pt-BR"/>
        </w:rPr>
        <w:t>social.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2AED8E2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458C6" w:rsidRPr="00C02CA9">
        <w:rPr>
          <w:sz w:val="20"/>
          <w:szCs w:val="20"/>
          <w:lang w:eastAsia="pt-BR"/>
        </w:rPr>
        <w:t>metalinguístico.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8C3405A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D6C0E" w:rsidRPr="00C02CA9">
        <w:rPr>
          <w:sz w:val="20"/>
          <w:szCs w:val="20"/>
          <w:lang w:eastAsia="pt-BR"/>
        </w:rPr>
        <w:t>nostálgico.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58885E7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6185B426" w14:textId="77777777" w:rsidR="008A02B7" w:rsidRDefault="000D1869" w:rsidP="0050232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B0193F">
        <w:rPr>
          <w:sz w:val="20"/>
          <w:szCs w:val="20"/>
          <w:lang w:eastAsia="zh-CN"/>
        </w:rPr>
        <w:t>18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502320" w:rsidRPr="00502320">
        <w:rPr>
          <w:sz w:val="20"/>
          <w:szCs w:val="20"/>
          <w:lang w:eastAsia="pt-BR"/>
        </w:rPr>
        <w:t xml:space="preserve">Uma característica que afasta o poema da estética parnasiana é </w:t>
      </w:r>
    </w:p>
    <w:p w14:paraId="615D0FB6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D444B" w:rsidRPr="00502320">
        <w:rPr>
          <w:sz w:val="20"/>
          <w:szCs w:val="20"/>
          <w:lang w:eastAsia="pt-BR"/>
        </w:rPr>
        <w:t>o emprego de rimas ricas.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A30A743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31D50" w:rsidRPr="00502320">
        <w:rPr>
          <w:sz w:val="20"/>
          <w:szCs w:val="20"/>
          <w:lang w:eastAsia="pt-BR"/>
        </w:rPr>
        <w:t>a predileção pela forma fixa.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78D8FA1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C3C8B" w:rsidRPr="00502320">
        <w:rPr>
          <w:sz w:val="20"/>
          <w:szCs w:val="20"/>
          <w:lang w:eastAsia="pt-BR"/>
        </w:rPr>
        <w:t>o emprego de verso livre.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CCBE89C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02F6D" w:rsidRPr="00502320">
        <w:rPr>
          <w:sz w:val="20"/>
          <w:szCs w:val="20"/>
          <w:lang w:eastAsia="pt-BR"/>
        </w:rPr>
        <w:t>o uso de vocabulário rebuscado.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5A76956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42FCE" w:rsidRPr="00502320">
        <w:rPr>
          <w:sz w:val="20"/>
          <w:szCs w:val="20"/>
          <w:lang w:eastAsia="pt-BR"/>
        </w:rPr>
        <w:t>a contenção lírica.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280D8B8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7406C177" w14:textId="77777777" w:rsidR="008A02B7" w:rsidRDefault="000D1869" w:rsidP="00EB2F4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B0193F">
        <w:rPr>
          <w:sz w:val="20"/>
          <w:szCs w:val="20"/>
          <w:lang w:eastAsia="zh-CN"/>
        </w:rPr>
        <w:t>19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EB2F40" w:rsidRPr="00EB2F40">
        <w:rPr>
          <w:sz w:val="20"/>
          <w:szCs w:val="20"/>
          <w:lang w:eastAsia="pt-BR"/>
        </w:rPr>
        <w:t xml:space="preserve">A atmosfera onírica do poema denuncia a influência, sobretudo, da seguinte vanguarda europeia: </w:t>
      </w:r>
    </w:p>
    <w:p w14:paraId="4238DC08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24C46" w:rsidRPr="00EB2F40">
        <w:rPr>
          <w:sz w:val="20"/>
          <w:szCs w:val="20"/>
          <w:lang w:eastAsia="pt-BR"/>
        </w:rPr>
        <w:t>Surrealismo.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A5DE4AB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F0200" w:rsidRPr="00EB2F40">
        <w:rPr>
          <w:sz w:val="20"/>
          <w:szCs w:val="20"/>
          <w:lang w:eastAsia="pt-BR"/>
        </w:rPr>
        <w:t>Cubismo.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F1A2BB8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767B1" w:rsidRPr="00EB2F40">
        <w:rPr>
          <w:sz w:val="20"/>
          <w:szCs w:val="20"/>
          <w:lang w:eastAsia="pt-BR"/>
        </w:rPr>
        <w:t>Expressionismo.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A0C0324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969B1" w:rsidRPr="00EB2F40">
        <w:rPr>
          <w:sz w:val="20"/>
          <w:szCs w:val="20"/>
          <w:lang w:eastAsia="pt-BR"/>
        </w:rPr>
        <w:t>Impressionismo.</w:t>
      </w:r>
      <w:r w:rsidR="006969B1" w:rsidRPr="006969B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9E158FD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41739" w:rsidRPr="00EB2F40">
        <w:rPr>
          <w:sz w:val="20"/>
          <w:szCs w:val="20"/>
          <w:lang w:eastAsia="pt-BR"/>
        </w:rPr>
        <w:t>Futurismo.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51FC4BD" w14:textId="77777777" w:rsidR="008A02B7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0ECB76E8" w14:textId="77777777" w:rsidR="008A02B7" w:rsidRDefault="00A0345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14:paraId="2E9D5981" w14:textId="77777777" w:rsidR="00145B08" w:rsidRPr="00145B08" w:rsidRDefault="00145B08" w:rsidP="00145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  <w:lang w:eastAsia="pt-BR"/>
        </w:rPr>
      </w:pPr>
      <w:r w:rsidRPr="00145B08">
        <w:rPr>
          <w:b/>
          <w:sz w:val="20"/>
          <w:szCs w:val="20"/>
          <w:lang w:eastAsia="pt-BR"/>
        </w:rPr>
        <w:t>Direito e avesso</w:t>
      </w:r>
    </w:p>
    <w:p w14:paraId="657F7EAE" w14:textId="77777777" w:rsidR="00145B08" w:rsidRPr="00857984" w:rsidRDefault="00857984" w:rsidP="00145B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i/>
          <w:sz w:val="20"/>
          <w:szCs w:val="20"/>
          <w:lang w:eastAsia="pt-BR"/>
        </w:rPr>
      </w:pPr>
      <w:r w:rsidRPr="00857984">
        <w:rPr>
          <w:i/>
          <w:sz w:val="20"/>
          <w:szCs w:val="20"/>
          <w:lang w:eastAsia="pt-BR"/>
        </w:rPr>
        <w:t>Rachel</w:t>
      </w:r>
      <w:r w:rsidR="00145B08" w:rsidRPr="00857984">
        <w:rPr>
          <w:i/>
          <w:sz w:val="20"/>
          <w:szCs w:val="20"/>
          <w:lang w:eastAsia="pt-BR"/>
        </w:rPr>
        <w:t xml:space="preserve"> de Queiroz</w:t>
      </w:r>
    </w:p>
    <w:p w14:paraId="672BCABA" w14:textId="77777777" w:rsidR="00145B08" w:rsidRPr="00145B08" w:rsidRDefault="00145B08" w:rsidP="00145B0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160D2288" w14:textId="77777777" w:rsidR="00145B08" w:rsidRPr="00145B08" w:rsidRDefault="00145B08" w:rsidP="00145B0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45B08">
        <w:rPr>
          <w:sz w:val="20"/>
          <w:szCs w:val="20"/>
          <w:lang w:eastAsia="pt-BR"/>
        </w:rPr>
        <w:tab/>
        <w:t>Conheci uma moça que escondia como um crime certa feia cicatriz de queimadura que tinha no corpo. De pequena a mãe lhe ensinara a ocultar aquela marca de fogo e nem sei que impulso de desabafo levou-a a me falar nela; e creio que logo se arrependeu, pois me obrigou a jurar que jamais repetiria a alguém o seu segredo. Se agora o conto é porque a moça é morta e a sua cicatriz já estará em nada, levada com o resto pelas águas de março, que levam tudo.</w:t>
      </w:r>
    </w:p>
    <w:p w14:paraId="10F27089" w14:textId="77777777" w:rsidR="00145B08" w:rsidRPr="00145B08" w:rsidRDefault="00145B08" w:rsidP="00145B0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45B08">
        <w:rPr>
          <w:sz w:val="20"/>
          <w:szCs w:val="20"/>
          <w:lang w:eastAsia="pt-BR"/>
        </w:rPr>
        <w:tab/>
        <w:t xml:space="preserve">Lembrou-me isso ao escutar outra moça, também vaidosa e bonita, que discorria perante </w:t>
      </w:r>
      <w:r w:rsidR="00932953">
        <w:rPr>
          <w:sz w:val="20"/>
          <w:szCs w:val="20"/>
          <w:lang w:eastAsia="pt-BR"/>
        </w:rPr>
        <w:t>várias pessoas a respeito de um</w:t>
      </w:r>
      <w:r w:rsidRPr="00145B08">
        <w:rPr>
          <w:sz w:val="20"/>
          <w:szCs w:val="20"/>
          <w:lang w:eastAsia="pt-BR"/>
        </w:rPr>
        <w:t>a deformação congênita que ela, moça, tem no coração. Falava daquilo com mal disfarçado orgulho, como se ter coração defeituoso fosse uma distinção aristocrática que se ganha de nascença e não está ao alcance de qualquer um.</w:t>
      </w:r>
    </w:p>
    <w:p w14:paraId="3FD3E2EE" w14:textId="77777777" w:rsidR="00145B08" w:rsidRPr="00145B08" w:rsidRDefault="00145B08" w:rsidP="00145B0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45B08">
        <w:rPr>
          <w:sz w:val="20"/>
          <w:szCs w:val="20"/>
          <w:lang w:eastAsia="pt-BR"/>
        </w:rPr>
        <w:tab/>
        <w:t>E aí saí pensando em como as pessoas são estranhas. Qualquer deformação, por mais mínima, sendo em parte visível do nosso corpo, a gente a combate, a disfarça, oculta co</w:t>
      </w:r>
      <w:r w:rsidR="00932953">
        <w:rPr>
          <w:sz w:val="20"/>
          <w:szCs w:val="20"/>
          <w:lang w:eastAsia="pt-BR"/>
        </w:rPr>
        <w:t>m</w:t>
      </w:r>
      <w:r w:rsidRPr="00145B08">
        <w:rPr>
          <w:sz w:val="20"/>
          <w:szCs w:val="20"/>
          <w:lang w:eastAsia="pt-BR"/>
        </w:rPr>
        <w:t>o um vício feio. Este senhor, por exemplo, que nos explica, abundantemente, ser vítima de divertículos (excrescências em forma de apêndice que apareceram no seu duodeno), teria o mesmo gosto em gabar-se da anomalia se em lugar dos divertículos tivesse lobinhos pendurados no nariz? Nunca vi ninguém expor com orgulho a sua mão de seis dedos, a sua orelha malformada; mas a má formação interna é marca de originalidade, que se descreve aos outros com evidente orgulho.</w:t>
      </w:r>
    </w:p>
    <w:p w14:paraId="3EB58FEA" w14:textId="77777777" w:rsidR="00145B08" w:rsidRPr="00145B08" w:rsidRDefault="00145B08" w:rsidP="00145B0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45B08">
        <w:rPr>
          <w:sz w:val="20"/>
          <w:szCs w:val="20"/>
          <w:lang w:eastAsia="pt-BR"/>
        </w:rPr>
        <w:tab/>
        <w:t>Doença interna só se esconde por medo da morte – isto é, por medo de que, a notícia se espalhando, chegue a morte mais depressa. Não sendo por isso, quem tem um sopro no coração se gaba dele como de falar japonês.</w:t>
      </w:r>
    </w:p>
    <w:p w14:paraId="565EDA79" w14:textId="77777777" w:rsidR="00145B08" w:rsidRPr="00145B08" w:rsidRDefault="00145B08" w:rsidP="00145B0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45B08">
        <w:rPr>
          <w:sz w:val="20"/>
          <w:szCs w:val="20"/>
          <w:lang w:eastAsia="pt-BR"/>
        </w:rPr>
        <w:tab/>
        <w:t xml:space="preserve">Parece que o principal impedimento é o estético. Pois se todos gostam de se distinguir da multidão, nem que seja por uma anomalia, fazem ao mesmo tempo questão de que essa anomalia não seja visivelmente deformante. Ter o coração do lado direito é uma glória, mas um braço menor que o outro é uma tragédia. Alguém com os dois olhos límpidos pode gostar de </w:t>
      </w:r>
      <w:r w:rsidRPr="00145B08">
        <w:rPr>
          <w:i/>
          <w:sz w:val="20"/>
          <w:szCs w:val="20"/>
          <w:lang w:eastAsia="pt-BR"/>
        </w:rPr>
        <w:t>épater</w:t>
      </w:r>
      <w:r w:rsidRPr="00145B08">
        <w:rPr>
          <w:sz w:val="20"/>
          <w:szCs w:val="20"/>
          <w:lang w:eastAsia="pt-BR"/>
        </w:rPr>
        <w:t xml:space="preserve"> uma roda de conversa, explicando que não enxerga coisíssima nenhuma por um daqueles límpidos olhos, e permitira mesmo que os circunstantes curiosos lhe examinem o olho cego e constatem de perto que realmente não se nota diferença nenhuma com o olho são. Mas tivesse aquela pessoa o olho que não enxerga coalhado pela gota-serena, jamais se </w:t>
      </w:r>
      <w:r w:rsidRPr="00145B08">
        <w:rPr>
          <w:sz w:val="20"/>
          <w:szCs w:val="20"/>
          <w:lang w:eastAsia="pt-BR"/>
        </w:rPr>
        <w:lastRenderedPageBreak/>
        <w:t>referiria ao defeito em público; e, caso o fizesse, por excentricidade de temperamento sarcástico ou masoquista, os circunstantes bem-educados se sentiriam na obrigação de desviar a vista e mudar de assunto.</w:t>
      </w:r>
    </w:p>
    <w:p w14:paraId="0FF04554" w14:textId="77777777" w:rsidR="00145B08" w:rsidRPr="00145B08" w:rsidRDefault="00145B08" w:rsidP="00145B0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45B08">
        <w:rPr>
          <w:sz w:val="20"/>
          <w:szCs w:val="20"/>
          <w:lang w:eastAsia="pt-BR"/>
        </w:rPr>
        <w:tab/>
        <w:t>Mulheres discutem com prazer seus casos ginecológicos; u</w:t>
      </w:r>
      <w:r w:rsidR="00932953">
        <w:rPr>
          <w:sz w:val="20"/>
          <w:szCs w:val="20"/>
          <w:lang w:eastAsia="pt-BR"/>
        </w:rPr>
        <w:t>m</w:t>
      </w:r>
      <w:r w:rsidRPr="00145B08">
        <w:rPr>
          <w:sz w:val="20"/>
          <w:szCs w:val="20"/>
          <w:lang w:eastAsia="pt-BR"/>
        </w:rPr>
        <w:t>a diz abertamente que já não tem um ovário, outra, que o médico lhe diagnosticou um útero infantil. Mas, se ela tivesse um pé infantil, ou seios senis. será que os declararia com a mesma complacência?</w:t>
      </w:r>
    </w:p>
    <w:p w14:paraId="0FA0542D" w14:textId="77777777" w:rsidR="00145B08" w:rsidRPr="00145B08" w:rsidRDefault="00145B08" w:rsidP="00145B0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45B08">
        <w:rPr>
          <w:sz w:val="20"/>
          <w:szCs w:val="20"/>
          <w:lang w:eastAsia="pt-BR"/>
        </w:rPr>
        <w:tab/>
        <w:t>Antigamente havia as doenças secretas, que só se nomeavam em segredo ou sob pseudônimo. De um tísico, por exemplo, se dizia que estava “fraco do peito”; e talvez tal reserva nascesse do medo do contágio, que todo mundo tinha. Mas dos malucos também se dizia que “estavam nervosos” e do câncer ainda hoje se faz mistério – e nem câncer e nem doidice pegam.</w:t>
      </w:r>
    </w:p>
    <w:p w14:paraId="14C9FFB8" w14:textId="77777777" w:rsidR="00145B08" w:rsidRPr="00145B08" w:rsidRDefault="00145B08" w:rsidP="00145B0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45B08">
        <w:rPr>
          <w:sz w:val="20"/>
          <w:szCs w:val="20"/>
          <w:lang w:eastAsia="pt-BR"/>
        </w:rPr>
        <w:tab/>
        <w:t>Não somos todos mesmo muito estranhos? Gostamos de ser diferentes – contanto que a diferença não se veja. O bastante para chamar atenção, mas não tanto que pareça feio.</w:t>
      </w:r>
    </w:p>
    <w:p w14:paraId="2463E041" w14:textId="77777777" w:rsidR="00145B08" w:rsidRPr="00145B08" w:rsidRDefault="00145B08" w:rsidP="00145B0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269EF01C" w14:textId="77777777" w:rsidR="00145B08" w:rsidRPr="00145B08" w:rsidRDefault="00145B08" w:rsidP="00145B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145B08">
        <w:rPr>
          <w:sz w:val="20"/>
          <w:szCs w:val="20"/>
          <w:lang w:eastAsia="pt-BR"/>
        </w:rPr>
        <w:t>Fonte: O melhor da crônica brasileira,1/ Ferreira Guillar... [et al.]. 5a ed. Rio de Janeiro: José Olympio, 2007.</w:t>
      </w:r>
    </w:p>
    <w:p w14:paraId="3A6E3B7D" w14:textId="77777777" w:rsidR="00145B08" w:rsidRPr="00145B08" w:rsidRDefault="00145B08" w:rsidP="00145B0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31ECF1AB" w14:textId="77777777" w:rsidR="00145B08" w:rsidRPr="00145B08" w:rsidRDefault="00145B08" w:rsidP="00145B0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45B08">
        <w:rPr>
          <w:sz w:val="20"/>
          <w:szCs w:val="20"/>
          <w:lang w:eastAsia="pt-BR"/>
        </w:rPr>
        <w:t>Vocabulário:</w:t>
      </w:r>
    </w:p>
    <w:p w14:paraId="69FFFCFE" w14:textId="77777777" w:rsidR="00145B08" w:rsidRPr="00145B08" w:rsidRDefault="00145B08" w:rsidP="00145B0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45B08">
        <w:rPr>
          <w:i/>
          <w:sz w:val="20"/>
          <w:szCs w:val="20"/>
          <w:lang w:eastAsia="pt-BR"/>
        </w:rPr>
        <w:t>épater</w:t>
      </w:r>
      <w:r w:rsidRPr="00145B08">
        <w:rPr>
          <w:sz w:val="20"/>
          <w:szCs w:val="20"/>
          <w:lang w:eastAsia="pt-BR"/>
        </w:rPr>
        <w:t>: impressionar</w:t>
      </w:r>
    </w:p>
    <w:p w14:paraId="1C998E3E" w14:textId="77777777" w:rsidR="00145B08" w:rsidRDefault="00145B08" w:rsidP="00145B0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49F29E90" w14:textId="77777777" w:rsidR="00145B08" w:rsidRPr="00145B08" w:rsidRDefault="00145B08" w:rsidP="00145B0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BB9E36F" w14:textId="77777777" w:rsidR="008A02B7" w:rsidRDefault="00145B08" w:rsidP="00145B0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145B08">
        <w:rPr>
          <w:sz w:val="20"/>
          <w:szCs w:val="20"/>
          <w:lang w:eastAsia="pt-BR"/>
        </w:rPr>
        <w:t>Com base no texto, responda.</w:t>
      </w:r>
      <w:r w:rsidR="00474B44" w:rsidRPr="00145B08">
        <w:rPr>
          <w:sz w:val="20"/>
          <w:szCs w:val="20"/>
          <w:lang w:eastAsia="pt-BR"/>
        </w:rPr>
        <w:t xml:space="preserve"> </w:t>
      </w:r>
    </w:p>
    <w:p w14:paraId="25571376" w14:textId="77777777" w:rsidR="008A02B7" w:rsidRDefault="008A02B7" w:rsidP="00145B0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14:paraId="18924C58" w14:textId="77777777" w:rsidR="00B75DAB" w:rsidRPr="008828F9" w:rsidRDefault="00B75DAB">
      <w:pPr>
        <w:spacing w:after="0" w:line="240" w:lineRule="auto"/>
        <w:rPr>
          <w:lang w:eastAsia="zh-CN"/>
        </w:rPr>
      </w:pPr>
    </w:p>
    <w:p w14:paraId="3F878178" w14:textId="77777777" w:rsidR="008A02B7" w:rsidRDefault="000D1869" w:rsidP="00B64F7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20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B64F70" w:rsidRPr="00B64F70">
        <w:rPr>
          <w:sz w:val="20"/>
          <w:szCs w:val="20"/>
          <w:lang w:eastAsia="pt-BR"/>
        </w:rPr>
        <w:t xml:space="preserve">No início do texto, a autora declara que a vida é efêmera. Essa efemeridade aparece em </w:t>
      </w:r>
    </w:p>
    <w:p w14:paraId="4C7EA698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06EF0" w:rsidRPr="00B64F70">
        <w:rPr>
          <w:i/>
          <w:sz w:val="20"/>
          <w:szCs w:val="20"/>
          <w:lang w:eastAsia="pt-BR"/>
        </w:rPr>
        <w:t xml:space="preserve">Conheci uma moça que escondia como um crime certa feia cicatriz de queimadura que tinha no corpo.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1C9F26E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03815" w:rsidRPr="00B64F70">
        <w:rPr>
          <w:i/>
          <w:sz w:val="20"/>
          <w:szCs w:val="20"/>
          <w:lang w:eastAsia="pt-BR"/>
        </w:rPr>
        <w:t xml:space="preserve">De pequena a mãe lhe ensinara a ocultar aquela marca de fogo e nem sei que impulso de desabafo levou-a me falar nela [...].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B663E4E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1548B" w:rsidRPr="00B64F70">
        <w:rPr>
          <w:i/>
          <w:sz w:val="20"/>
          <w:szCs w:val="20"/>
          <w:lang w:eastAsia="pt-BR"/>
        </w:rPr>
        <w:t xml:space="preserve">[...] e creio que logo se arrependeu, pois me obrigou a jurar que jamais repetiria a alguém o seu segredo.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C70EFBC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51838" w:rsidRPr="00B64F70">
        <w:rPr>
          <w:i/>
          <w:sz w:val="20"/>
          <w:szCs w:val="20"/>
          <w:lang w:eastAsia="pt-BR"/>
        </w:rPr>
        <w:t xml:space="preserve">Se agora o conto é porque a moça é morta e a sua cicatriz já estará em nada, levada com o resto pelas águas de março, que levam tudo.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3A9B804" w14:textId="77777777" w:rsidR="008A02B7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B165A" w:rsidRPr="00B64F70">
        <w:rPr>
          <w:i/>
          <w:sz w:val="20"/>
          <w:szCs w:val="20"/>
          <w:lang w:eastAsia="pt-BR"/>
        </w:rPr>
        <w:t xml:space="preserve">Qualquer deformação, por mais mínima, sendo em parte visível do nosso corpo, a gente a combate, a disfarça, oculta como um vício feio.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1055E8E" w14:textId="77777777" w:rsidR="00A545E0" w:rsidRDefault="00A50CB2">
      <w:pPr>
        <w:spacing w:after="0" w:line="240" w:lineRule="auto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A76AA9">
        <w:rPr>
          <w:rFonts w:cs="Times New Roman"/>
          <w:sz w:val="24"/>
          <w:szCs w:val="24"/>
          <w:lang w:val="en-US" w:eastAsia="zh-CN"/>
        </w:rPr>
        <w:br w:type="page"/>
      </w:r>
    </w:p>
    <w:p w14:paraId="46090CAE" w14:textId="77777777" w:rsidR="008A02B7" w:rsidRDefault="0088446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84460">
        <w:rPr>
          <w:b/>
          <w:lang w:eastAsia="zh-CN"/>
        </w:rPr>
        <w:lastRenderedPageBreak/>
        <w:t xml:space="preserve">Gabarito: </w:t>
      </w:r>
      <w:r w:rsidR="00A50CB2" w:rsidRPr="00884460">
        <w:rPr>
          <w:b/>
          <w:lang w:eastAsia="zh-CN"/>
        </w:rPr>
        <w:t xml:space="preserve"> </w:t>
      </w:r>
    </w:p>
    <w:p w14:paraId="643857A9" w14:textId="77777777" w:rsidR="008A02B7" w:rsidRDefault="008A02B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6087DBA3" w14:textId="77777777" w:rsidR="00474B44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C8456D">
        <w:rPr>
          <w:sz w:val="20"/>
          <w:szCs w:val="20"/>
          <w:lang w:eastAsia="pt-BR"/>
        </w:rPr>
        <w:t>[B]</w:t>
      </w:r>
    </w:p>
    <w:p w14:paraId="5701F5F9" w14:textId="77777777" w:rsidR="00384EF5" w:rsidRDefault="00384EF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014631AB" w14:textId="77777777" w:rsidR="00384EF5" w:rsidRPr="00384EF5" w:rsidRDefault="00384EF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  <w:r w:rsidRPr="00384EF5">
        <w:rPr>
          <w:b/>
          <w:bCs/>
          <w:sz w:val="20"/>
          <w:szCs w:val="20"/>
          <w:lang w:eastAsia="pt-BR"/>
        </w:rPr>
        <w:t>[Resposta do ponto de vista da disciplina de História]</w:t>
      </w:r>
    </w:p>
    <w:p w14:paraId="7CEC2949" w14:textId="77777777" w:rsidR="00384EF5" w:rsidRDefault="00384EF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O uso do verbo “tratar”, sempre na frase “e a mulher que trata de tudo”, evidencia o papel da mulher na sociedade patriarcal brasileira: ela é aquela a quem tudo cabe, aquela sobre a qual todas as responsabilidades incidem, aquela que cuida do lar, de tudo e de todos.</w:t>
      </w:r>
    </w:p>
    <w:p w14:paraId="0AF8D042" w14:textId="77777777" w:rsidR="00384EF5" w:rsidRDefault="00384EF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065A20DD" w14:textId="77777777" w:rsidR="00384EF5" w:rsidRDefault="00384EF5" w:rsidP="009270B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  <w:r w:rsidRPr="00384EF5">
        <w:rPr>
          <w:b/>
          <w:bCs/>
          <w:sz w:val="20"/>
          <w:szCs w:val="20"/>
          <w:lang w:eastAsia="pt-BR"/>
        </w:rPr>
        <w:t>[Resposta do ponto de vista da disciplina de Português]</w:t>
      </w:r>
    </w:p>
    <w:p w14:paraId="4AAB6A31" w14:textId="77777777" w:rsidR="009270B6" w:rsidRDefault="009270B6" w:rsidP="009270B6">
      <w:pPr>
        <w:spacing w:after="0" w:line="240" w:lineRule="auto"/>
        <w:rPr>
          <w:sz w:val="20"/>
          <w:szCs w:val="18"/>
          <w:lang w:eastAsia="pt-BR"/>
        </w:rPr>
      </w:pPr>
      <w:r>
        <w:rPr>
          <w:sz w:val="20"/>
          <w:szCs w:val="18"/>
          <w:lang w:eastAsia="pt-BR"/>
        </w:rPr>
        <w:t>As opções [A], [C], [D] e [E] são incorretas, pois</w:t>
      </w:r>
    </w:p>
    <w:p w14:paraId="2D15C493" w14:textId="77777777" w:rsidR="009270B6" w:rsidRDefault="009270B6" w:rsidP="009270B6">
      <w:pPr>
        <w:spacing w:after="0" w:line="240" w:lineRule="auto"/>
        <w:rPr>
          <w:sz w:val="20"/>
          <w:szCs w:val="18"/>
          <w:lang w:eastAsia="pt-BR"/>
        </w:rPr>
      </w:pPr>
    </w:p>
    <w:p w14:paraId="37230F06" w14:textId="77777777" w:rsidR="009270B6" w:rsidRDefault="009270B6" w:rsidP="009270B6">
      <w:pPr>
        <w:spacing w:after="0" w:line="240" w:lineRule="auto"/>
        <w:ind w:left="284" w:hanging="284"/>
        <w:rPr>
          <w:sz w:val="20"/>
          <w:szCs w:val="20"/>
          <w:lang w:eastAsia="pt-BR"/>
        </w:rPr>
      </w:pPr>
      <w:r>
        <w:rPr>
          <w:sz w:val="20"/>
          <w:szCs w:val="18"/>
          <w:lang w:eastAsia="pt-BR"/>
        </w:rPr>
        <w:t xml:space="preserve">[A] </w:t>
      </w:r>
      <w:r>
        <w:rPr>
          <w:sz w:val="20"/>
          <w:szCs w:val="20"/>
          <w:lang w:eastAsia="pt-BR"/>
        </w:rPr>
        <w:t xml:space="preserve">as figuras da “cozinheira preta” e da “copeira mulata” representam as trabalhadoras domésticas </w:t>
      </w:r>
      <w:r>
        <w:rPr>
          <w:sz w:val="20"/>
          <w:szCs w:val="18"/>
          <w:lang w:eastAsia="pt-BR"/>
        </w:rPr>
        <w:t>no início do século XX, período em que já não existia sociedade escravagista e “Alguma poesia” foi publicada.</w:t>
      </w:r>
    </w:p>
    <w:p w14:paraId="570427EE" w14:textId="77777777" w:rsidR="009270B6" w:rsidRDefault="009270B6" w:rsidP="009270B6">
      <w:pPr>
        <w:spacing w:after="0" w:line="240" w:lineRule="auto"/>
        <w:ind w:left="284" w:hanging="284"/>
        <w:rPr>
          <w:sz w:val="20"/>
          <w:szCs w:val="18"/>
          <w:lang w:eastAsia="pt-BR"/>
        </w:rPr>
      </w:pPr>
      <w:r>
        <w:rPr>
          <w:sz w:val="20"/>
          <w:szCs w:val="20"/>
          <w:lang w:eastAsia="pt-BR"/>
        </w:rPr>
        <w:t xml:space="preserve">[C] A família patriarcal é representada na figura da mulher que “trata” de tudo, em contraste com a figura masculina </w:t>
      </w:r>
      <w:r>
        <w:rPr>
          <w:sz w:val="20"/>
          <w:szCs w:val="18"/>
          <w:lang w:eastAsia="pt-BR"/>
        </w:rPr>
        <w:t xml:space="preserve">ausente nas tarefas domésticas e familiares. </w:t>
      </w:r>
    </w:p>
    <w:p w14:paraId="557CABA1" w14:textId="77777777" w:rsidR="009270B6" w:rsidRDefault="009270B6" w:rsidP="009270B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>
        <w:rPr>
          <w:sz w:val="20"/>
          <w:szCs w:val="18"/>
          <w:lang w:eastAsia="pt-BR"/>
        </w:rPr>
        <w:t>[D] A terceira estrofe destaca as obrigações financeiras com os gastos da família, “</w:t>
      </w:r>
      <w:r>
        <w:rPr>
          <w:sz w:val="20"/>
          <w:szCs w:val="20"/>
          <w:lang w:eastAsia="pt-BR"/>
        </w:rPr>
        <w:t xml:space="preserve">agiota, leiteiro, o turco, o médico uma vez por mês” e o bilhete de loteria nunca contemplado, símbolo da esperança de um futuro mais desafogado. </w:t>
      </w:r>
    </w:p>
    <w:p w14:paraId="2AD114FC" w14:textId="77777777" w:rsidR="009270B6" w:rsidRDefault="009270B6" w:rsidP="009270B6">
      <w:pPr>
        <w:spacing w:after="0" w:line="240" w:lineRule="auto"/>
        <w:ind w:left="284" w:hanging="284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[E] O poema revela um regime social que reduz a potencialidade da mulher, remetendo-a apenas à sua função doméstica. </w:t>
      </w:r>
    </w:p>
    <w:p w14:paraId="321EC4B1" w14:textId="77777777" w:rsidR="009270B6" w:rsidRDefault="009270B6" w:rsidP="009270B6">
      <w:pPr>
        <w:spacing w:after="0" w:line="240" w:lineRule="auto"/>
        <w:rPr>
          <w:sz w:val="20"/>
          <w:szCs w:val="20"/>
          <w:lang w:eastAsia="pt-BR"/>
        </w:rPr>
      </w:pPr>
    </w:p>
    <w:p w14:paraId="616C762B" w14:textId="77777777" w:rsidR="008A02B7" w:rsidRDefault="009270B6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20"/>
          <w:lang w:eastAsia="pt-BR"/>
        </w:rPr>
        <w:t>Assim, é correta apenas [B].</w:t>
      </w:r>
      <w:r w:rsidRPr="00384EF5">
        <w:rPr>
          <w:b/>
          <w:bCs/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18FE2E7C" w14:textId="77777777" w:rsidR="008A02B7" w:rsidRDefault="008A02B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6A49FCDF" w14:textId="77777777" w:rsidR="00474B44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5A3123">
        <w:rPr>
          <w:sz w:val="20"/>
          <w:szCs w:val="20"/>
          <w:lang w:eastAsia="pt-BR"/>
        </w:rPr>
        <w:t>[C]</w:t>
      </w:r>
    </w:p>
    <w:p w14:paraId="3376EF33" w14:textId="77777777" w:rsidR="00CD3862" w:rsidRDefault="00CD386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4C3387D" w14:textId="77777777" w:rsidR="008A02B7" w:rsidRDefault="00CD386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18"/>
          <w:lang w:eastAsia="pt-BR"/>
        </w:rPr>
        <w:t>Todas as alternativas estão corretas, fazendo correta análise do Modernismo.</w:t>
      </w:r>
      <w:r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005AFFC3" w14:textId="77777777" w:rsidR="008A02B7" w:rsidRDefault="008A02B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3E128221" w14:textId="77777777" w:rsidR="00474B44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CE57C3">
        <w:rPr>
          <w:sz w:val="20"/>
          <w:szCs w:val="20"/>
          <w:lang w:eastAsia="pt-BR"/>
        </w:rPr>
        <w:t>02 + 08 + 16 + 32 = 58.</w:t>
      </w:r>
    </w:p>
    <w:p w14:paraId="6716FEDC" w14:textId="77777777" w:rsidR="00D456D5" w:rsidRDefault="00D45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83C2219" w14:textId="77777777" w:rsidR="00D456D5" w:rsidRPr="00D456D5" w:rsidRDefault="00D456D5" w:rsidP="00D45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456D5">
        <w:rPr>
          <w:sz w:val="20"/>
          <w:szCs w:val="20"/>
          <w:lang w:eastAsia="pt-BR"/>
        </w:rPr>
        <w:t xml:space="preserve">Os itens </w:t>
      </w:r>
      <w:r>
        <w:rPr>
          <w:sz w:val="20"/>
          <w:szCs w:val="20"/>
          <w:lang w:eastAsia="pt-BR"/>
        </w:rPr>
        <w:t>[</w:t>
      </w:r>
      <w:r w:rsidRPr="00D456D5">
        <w:rPr>
          <w:sz w:val="20"/>
          <w:szCs w:val="20"/>
          <w:lang w:eastAsia="pt-BR"/>
        </w:rPr>
        <w:t>01</w:t>
      </w:r>
      <w:r>
        <w:rPr>
          <w:sz w:val="20"/>
          <w:szCs w:val="20"/>
          <w:lang w:eastAsia="pt-BR"/>
        </w:rPr>
        <w:t>]</w:t>
      </w:r>
      <w:r w:rsidRPr="00D456D5">
        <w:rPr>
          <w:sz w:val="20"/>
          <w:szCs w:val="20"/>
          <w:lang w:eastAsia="pt-BR"/>
        </w:rPr>
        <w:t xml:space="preserve"> e </w:t>
      </w:r>
      <w:r>
        <w:rPr>
          <w:sz w:val="20"/>
          <w:szCs w:val="20"/>
          <w:lang w:eastAsia="pt-BR"/>
        </w:rPr>
        <w:t>[</w:t>
      </w:r>
      <w:r w:rsidRPr="00D456D5">
        <w:rPr>
          <w:sz w:val="20"/>
          <w:szCs w:val="20"/>
          <w:lang w:eastAsia="pt-BR"/>
        </w:rPr>
        <w:t>04</w:t>
      </w:r>
      <w:r>
        <w:rPr>
          <w:sz w:val="20"/>
          <w:szCs w:val="20"/>
          <w:lang w:eastAsia="pt-BR"/>
        </w:rPr>
        <w:t>]</w:t>
      </w:r>
      <w:r w:rsidRPr="00D456D5">
        <w:rPr>
          <w:sz w:val="20"/>
          <w:szCs w:val="20"/>
          <w:lang w:eastAsia="pt-BR"/>
        </w:rPr>
        <w:t xml:space="preserve"> são incorretos, pois </w:t>
      </w:r>
    </w:p>
    <w:p w14:paraId="35F513AA" w14:textId="77777777" w:rsidR="00D456D5" w:rsidRPr="00D456D5" w:rsidRDefault="00D456D5" w:rsidP="00D45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160040E5" w14:textId="77777777" w:rsidR="00D456D5" w:rsidRPr="00D456D5" w:rsidRDefault="00D456D5" w:rsidP="00D456D5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[</w:t>
      </w:r>
      <w:r w:rsidRPr="00D456D5">
        <w:rPr>
          <w:sz w:val="20"/>
          <w:szCs w:val="20"/>
          <w:lang w:eastAsia="pt-BR"/>
        </w:rPr>
        <w:t>01</w:t>
      </w:r>
      <w:r>
        <w:rPr>
          <w:sz w:val="20"/>
          <w:szCs w:val="20"/>
          <w:lang w:eastAsia="pt-BR"/>
        </w:rPr>
        <w:t>]</w:t>
      </w:r>
      <w:r w:rsidRPr="00D456D5">
        <w:rPr>
          <w:sz w:val="20"/>
          <w:szCs w:val="20"/>
          <w:lang w:eastAsia="pt-BR"/>
        </w:rPr>
        <w:t xml:space="preserve"> </w:t>
      </w:r>
      <w:r>
        <w:rPr>
          <w:sz w:val="20"/>
          <w:szCs w:val="20"/>
          <w:lang w:eastAsia="pt-BR"/>
        </w:rPr>
        <w:t>A</w:t>
      </w:r>
      <w:r w:rsidRPr="00D456D5">
        <w:rPr>
          <w:sz w:val="20"/>
          <w:szCs w:val="20"/>
          <w:lang w:eastAsia="pt-BR"/>
        </w:rPr>
        <w:t xml:space="preserve"> questão central do texto é o sentimento comum a humanos e animais no sentido de necessidade de proteção, solidariedade e empatia entre eles. </w:t>
      </w:r>
    </w:p>
    <w:p w14:paraId="22C64665" w14:textId="77777777" w:rsidR="00D456D5" w:rsidRPr="00D456D5" w:rsidRDefault="00D456D5" w:rsidP="00D456D5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[</w:t>
      </w:r>
      <w:r w:rsidRPr="00D456D5">
        <w:rPr>
          <w:sz w:val="20"/>
          <w:szCs w:val="20"/>
          <w:lang w:eastAsia="pt-BR"/>
        </w:rPr>
        <w:t>04</w:t>
      </w:r>
      <w:r>
        <w:rPr>
          <w:sz w:val="20"/>
          <w:szCs w:val="20"/>
          <w:lang w:eastAsia="pt-BR"/>
        </w:rPr>
        <w:t>]</w:t>
      </w:r>
      <w:r w:rsidRPr="00D456D5">
        <w:rPr>
          <w:sz w:val="20"/>
          <w:szCs w:val="20"/>
          <w:lang w:eastAsia="pt-BR"/>
        </w:rPr>
        <w:t xml:space="preserve"> A referência ao tigre é apenas metafórica e não ao animal em si. </w:t>
      </w:r>
    </w:p>
    <w:p w14:paraId="2B8742D2" w14:textId="77777777" w:rsidR="00D456D5" w:rsidRPr="00D456D5" w:rsidRDefault="00D456D5" w:rsidP="00D45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F1B399E" w14:textId="77777777" w:rsidR="008A02B7" w:rsidRDefault="00D45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D456D5">
        <w:rPr>
          <w:sz w:val="20"/>
          <w:szCs w:val="20"/>
          <w:lang w:eastAsia="pt-BR"/>
        </w:rPr>
        <w:t xml:space="preserve">Como </w:t>
      </w:r>
      <w:r>
        <w:rPr>
          <w:sz w:val="20"/>
          <w:szCs w:val="20"/>
          <w:lang w:eastAsia="pt-BR"/>
        </w:rPr>
        <w:t>[</w:t>
      </w:r>
      <w:r w:rsidRPr="00D456D5">
        <w:rPr>
          <w:sz w:val="20"/>
          <w:szCs w:val="20"/>
          <w:lang w:eastAsia="pt-BR"/>
        </w:rPr>
        <w:t>02</w:t>
      </w:r>
      <w:r>
        <w:rPr>
          <w:sz w:val="20"/>
          <w:szCs w:val="20"/>
          <w:lang w:eastAsia="pt-BR"/>
        </w:rPr>
        <w:t>]</w:t>
      </w:r>
      <w:r w:rsidRPr="00D456D5">
        <w:rPr>
          <w:sz w:val="20"/>
          <w:szCs w:val="20"/>
          <w:lang w:eastAsia="pt-BR"/>
        </w:rPr>
        <w:t xml:space="preserve">, </w:t>
      </w:r>
      <w:r>
        <w:rPr>
          <w:sz w:val="20"/>
          <w:szCs w:val="20"/>
          <w:lang w:eastAsia="pt-BR"/>
        </w:rPr>
        <w:t>[</w:t>
      </w:r>
      <w:r w:rsidRPr="00D456D5">
        <w:rPr>
          <w:sz w:val="20"/>
          <w:szCs w:val="20"/>
          <w:lang w:eastAsia="pt-BR"/>
        </w:rPr>
        <w:t>08</w:t>
      </w:r>
      <w:r>
        <w:rPr>
          <w:sz w:val="20"/>
          <w:szCs w:val="20"/>
          <w:lang w:eastAsia="pt-BR"/>
        </w:rPr>
        <w:t>]</w:t>
      </w:r>
      <w:r w:rsidRPr="00D456D5">
        <w:rPr>
          <w:sz w:val="20"/>
          <w:szCs w:val="20"/>
          <w:lang w:eastAsia="pt-BR"/>
        </w:rPr>
        <w:t xml:space="preserve">, </w:t>
      </w:r>
      <w:r>
        <w:rPr>
          <w:sz w:val="20"/>
          <w:szCs w:val="20"/>
          <w:lang w:eastAsia="pt-BR"/>
        </w:rPr>
        <w:t>[</w:t>
      </w:r>
      <w:r w:rsidRPr="00D456D5">
        <w:rPr>
          <w:sz w:val="20"/>
          <w:szCs w:val="20"/>
          <w:lang w:eastAsia="pt-BR"/>
        </w:rPr>
        <w:t>16</w:t>
      </w:r>
      <w:r>
        <w:rPr>
          <w:sz w:val="20"/>
          <w:szCs w:val="20"/>
          <w:lang w:eastAsia="pt-BR"/>
        </w:rPr>
        <w:t>]</w:t>
      </w:r>
      <w:r w:rsidRPr="00D456D5">
        <w:rPr>
          <w:sz w:val="20"/>
          <w:szCs w:val="20"/>
          <w:lang w:eastAsia="pt-BR"/>
        </w:rPr>
        <w:t xml:space="preserve"> e </w:t>
      </w:r>
      <w:r>
        <w:rPr>
          <w:sz w:val="20"/>
          <w:szCs w:val="20"/>
          <w:lang w:eastAsia="pt-BR"/>
        </w:rPr>
        <w:t>[</w:t>
      </w:r>
      <w:r w:rsidRPr="00D456D5">
        <w:rPr>
          <w:sz w:val="20"/>
          <w:szCs w:val="20"/>
          <w:lang w:eastAsia="pt-BR"/>
        </w:rPr>
        <w:t>32</w:t>
      </w:r>
      <w:r>
        <w:rPr>
          <w:sz w:val="20"/>
          <w:szCs w:val="20"/>
          <w:lang w:eastAsia="pt-BR"/>
        </w:rPr>
        <w:t>]</w:t>
      </w:r>
      <w:r w:rsidRPr="00D456D5">
        <w:rPr>
          <w:sz w:val="20"/>
          <w:szCs w:val="20"/>
          <w:lang w:eastAsia="pt-BR"/>
        </w:rPr>
        <w:t xml:space="preserve"> são corretos, soma 58</w:t>
      </w:r>
      <w:r>
        <w:rPr>
          <w:sz w:val="20"/>
          <w:szCs w:val="20"/>
          <w:lang w:eastAsia="pt-BR"/>
        </w:rPr>
        <w:t xml:space="preserve">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527E5F9A" w14:textId="77777777" w:rsidR="008A02B7" w:rsidRDefault="008A02B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552684DD" w14:textId="77777777" w:rsidR="00474B44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186576" w:rsidRPr="00EE1D47">
        <w:rPr>
          <w:sz w:val="20"/>
          <w:szCs w:val="20"/>
          <w:lang w:eastAsia="pt-BR"/>
        </w:rPr>
        <w:t>01 + 02 + 04 = 07.</w:t>
      </w:r>
    </w:p>
    <w:p w14:paraId="41C3FE08" w14:textId="77777777" w:rsidR="00580571" w:rsidRDefault="0058057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16F55A64" w14:textId="77777777" w:rsidR="00580571" w:rsidRPr="00580571" w:rsidRDefault="00580571" w:rsidP="0058057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80571">
        <w:rPr>
          <w:sz w:val="20"/>
          <w:szCs w:val="20"/>
          <w:lang w:eastAsia="pt-BR"/>
        </w:rPr>
        <w:t xml:space="preserve">Os itens </w:t>
      </w:r>
      <w:r>
        <w:rPr>
          <w:sz w:val="20"/>
          <w:szCs w:val="20"/>
          <w:lang w:eastAsia="pt-BR"/>
        </w:rPr>
        <w:t>[</w:t>
      </w:r>
      <w:r w:rsidRPr="00580571">
        <w:rPr>
          <w:sz w:val="20"/>
          <w:szCs w:val="20"/>
          <w:lang w:eastAsia="pt-BR"/>
        </w:rPr>
        <w:t>08</w:t>
      </w:r>
      <w:r>
        <w:rPr>
          <w:sz w:val="20"/>
          <w:szCs w:val="20"/>
          <w:lang w:eastAsia="pt-BR"/>
        </w:rPr>
        <w:t>]</w:t>
      </w:r>
      <w:r w:rsidRPr="00580571">
        <w:rPr>
          <w:sz w:val="20"/>
          <w:szCs w:val="20"/>
          <w:lang w:eastAsia="pt-BR"/>
        </w:rPr>
        <w:t xml:space="preserve"> e </w:t>
      </w:r>
      <w:r>
        <w:rPr>
          <w:sz w:val="20"/>
          <w:szCs w:val="20"/>
          <w:lang w:eastAsia="pt-BR"/>
        </w:rPr>
        <w:t>[</w:t>
      </w:r>
      <w:r w:rsidRPr="00580571">
        <w:rPr>
          <w:sz w:val="20"/>
          <w:szCs w:val="20"/>
          <w:lang w:eastAsia="pt-BR"/>
        </w:rPr>
        <w:t>16</w:t>
      </w:r>
      <w:r>
        <w:rPr>
          <w:sz w:val="20"/>
          <w:szCs w:val="20"/>
          <w:lang w:eastAsia="pt-BR"/>
        </w:rPr>
        <w:t>]</w:t>
      </w:r>
      <w:r w:rsidRPr="00580571">
        <w:rPr>
          <w:sz w:val="20"/>
          <w:szCs w:val="20"/>
          <w:lang w:eastAsia="pt-BR"/>
        </w:rPr>
        <w:t xml:space="preserve"> são incorretos, pois </w:t>
      </w:r>
    </w:p>
    <w:p w14:paraId="5D996DDE" w14:textId="77777777" w:rsidR="00580571" w:rsidRPr="00580571" w:rsidRDefault="00580571" w:rsidP="0058057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6218B8AF" w14:textId="77777777" w:rsidR="00580571" w:rsidRPr="00580571" w:rsidRDefault="00580571" w:rsidP="00580571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[</w:t>
      </w:r>
      <w:r w:rsidRPr="00580571">
        <w:rPr>
          <w:sz w:val="20"/>
          <w:szCs w:val="20"/>
          <w:lang w:eastAsia="pt-BR"/>
        </w:rPr>
        <w:t>08</w:t>
      </w:r>
      <w:r>
        <w:rPr>
          <w:sz w:val="20"/>
          <w:szCs w:val="20"/>
          <w:lang w:eastAsia="pt-BR"/>
        </w:rPr>
        <w:t>]</w:t>
      </w:r>
      <w:r w:rsidRPr="00580571">
        <w:rPr>
          <w:sz w:val="20"/>
          <w:szCs w:val="20"/>
          <w:lang w:eastAsia="pt-BR"/>
        </w:rPr>
        <w:t xml:space="preserve"> A posição da mulher, que não se altera do primeiro para o segundo quadro, permite deduzir que não fica surpresa pelo pedido do homem, pois partilha com ele as mesmas inquietações sobre o futuro. </w:t>
      </w:r>
    </w:p>
    <w:p w14:paraId="69720603" w14:textId="77777777" w:rsidR="00580571" w:rsidRPr="00580571" w:rsidRDefault="00580571" w:rsidP="00580571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[</w:t>
      </w:r>
      <w:r w:rsidRPr="00580571">
        <w:rPr>
          <w:sz w:val="20"/>
          <w:szCs w:val="20"/>
          <w:lang w:eastAsia="pt-BR"/>
        </w:rPr>
        <w:t>16</w:t>
      </w:r>
      <w:r>
        <w:rPr>
          <w:sz w:val="20"/>
          <w:szCs w:val="20"/>
          <w:lang w:eastAsia="pt-BR"/>
        </w:rPr>
        <w:t>]</w:t>
      </w:r>
      <w:r w:rsidRPr="00580571">
        <w:rPr>
          <w:sz w:val="20"/>
          <w:szCs w:val="20"/>
          <w:lang w:eastAsia="pt-BR"/>
        </w:rPr>
        <w:t xml:space="preserve"> O pedido de socorro na charge é direcionado à estrela cadente que, na crença popular, é dotada de poder na realização de desejo de quem a vê passar. </w:t>
      </w:r>
    </w:p>
    <w:p w14:paraId="565D8545" w14:textId="77777777" w:rsidR="00580571" w:rsidRPr="00580571" w:rsidRDefault="00580571" w:rsidP="0058057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CCE7C49" w14:textId="77777777" w:rsidR="008A02B7" w:rsidRDefault="0058057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580571">
        <w:rPr>
          <w:sz w:val="20"/>
          <w:szCs w:val="20"/>
          <w:lang w:eastAsia="pt-BR"/>
        </w:rPr>
        <w:t xml:space="preserve">Como </w:t>
      </w:r>
      <w:r>
        <w:rPr>
          <w:sz w:val="20"/>
          <w:szCs w:val="20"/>
          <w:lang w:eastAsia="pt-BR"/>
        </w:rPr>
        <w:t>[</w:t>
      </w:r>
      <w:r w:rsidRPr="00580571">
        <w:rPr>
          <w:sz w:val="20"/>
          <w:szCs w:val="20"/>
          <w:lang w:eastAsia="pt-BR"/>
        </w:rPr>
        <w:t>01</w:t>
      </w:r>
      <w:r>
        <w:rPr>
          <w:sz w:val="20"/>
          <w:szCs w:val="20"/>
          <w:lang w:eastAsia="pt-BR"/>
        </w:rPr>
        <w:t>]</w:t>
      </w:r>
      <w:r w:rsidRPr="00580571">
        <w:rPr>
          <w:sz w:val="20"/>
          <w:szCs w:val="20"/>
          <w:lang w:eastAsia="pt-BR"/>
        </w:rPr>
        <w:t xml:space="preserve">, </w:t>
      </w:r>
      <w:r>
        <w:rPr>
          <w:sz w:val="20"/>
          <w:szCs w:val="20"/>
          <w:lang w:eastAsia="pt-BR"/>
        </w:rPr>
        <w:t>[</w:t>
      </w:r>
      <w:r w:rsidRPr="00580571">
        <w:rPr>
          <w:sz w:val="20"/>
          <w:szCs w:val="20"/>
          <w:lang w:eastAsia="pt-BR"/>
        </w:rPr>
        <w:t>02</w:t>
      </w:r>
      <w:r>
        <w:rPr>
          <w:sz w:val="20"/>
          <w:szCs w:val="20"/>
          <w:lang w:eastAsia="pt-BR"/>
        </w:rPr>
        <w:t>]</w:t>
      </w:r>
      <w:r w:rsidRPr="00580571">
        <w:rPr>
          <w:sz w:val="20"/>
          <w:szCs w:val="20"/>
          <w:lang w:eastAsia="pt-BR"/>
        </w:rPr>
        <w:t xml:space="preserve"> e </w:t>
      </w:r>
      <w:r>
        <w:rPr>
          <w:sz w:val="20"/>
          <w:szCs w:val="20"/>
          <w:lang w:eastAsia="pt-BR"/>
        </w:rPr>
        <w:t>[</w:t>
      </w:r>
      <w:r w:rsidRPr="00580571">
        <w:rPr>
          <w:sz w:val="20"/>
          <w:szCs w:val="20"/>
          <w:lang w:eastAsia="pt-BR"/>
        </w:rPr>
        <w:t>04</w:t>
      </w:r>
      <w:r>
        <w:rPr>
          <w:sz w:val="20"/>
          <w:szCs w:val="20"/>
          <w:lang w:eastAsia="pt-BR"/>
        </w:rPr>
        <w:t>]</w:t>
      </w:r>
      <w:r w:rsidRPr="00580571">
        <w:rPr>
          <w:sz w:val="20"/>
          <w:szCs w:val="20"/>
          <w:lang w:eastAsia="pt-BR"/>
        </w:rPr>
        <w:t xml:space="preserve"> são corretos, soma 07.</w:t>
      </w:r>
      <w:r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7882DCA6" w14:textId="77777777" w:rsidR="008A02B7" w:rsidRDefault="008A02B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4F57CE3B" w14:textId="77777777" w:rsidR="00474B44" w:rsidRDefault="002476D5" w:rsidP="00FB554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8274F1">
        <w:rPr>
          <w:sz w:val="20"/>
          <w:szCs w:val="20"/>
          <w:lang w:eastAsia="pt-BR"/>
        </w:rPr>
        <w:t>[B]</w:t>
      </w:r>
    </w:p>
    <w:p w14:paraId="768F8612" w14:textId="77777777" w:rsidR="00FB554A" w:rsidRDefault="00FB554A" w:rsidP="00FB554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B175C2B" w14:textId="77777777" w:rsidR="00FB554A" w:rsidRDefault="00FB554A" w:rsidP="00FB554A">
      <w:pPr>
        <w:spacing w:after="0" w:line="240" w:lineRule="auto"/>
        <w:rPr>
          <w:sz w:val="20"/>
          <w:szCs w:val="18"/>
          <w:lang w:eastAsia="pt-BR"/>
        </w:rPr>
      </w:pPr>
      <w:r>
        <w:rPr>
          <w:sz w:val="20"/>
          <w:szCs w:val="18"/>
          <w:lang w:eastAsia="pt-BR"/>
        </w:rPr>
        <w:lastRenderedPageBreak/>
        <w:t>Carlos Drummond de Andrade compôs uma poética modernista, valendo-se da liberdade formal e da não submissão às regras da norma culta. Assim, grafar um nome próprio, como “maria”, com letra minúscula relaciona-se a essa liberdade formal.</w:t>
      </w:r>
    </w:p>
    <w:p w14:paraId="4A37D2BC" w14:textId="77777777" w:rsidR="00FB554A" w:rsidRDefault="00FB554A" w:rsidP="00FB554A">
      <w:pPr>
        <w:spacing w:after="0" w:line="240" w:lineRule="auto"/>
        <w:rPr>
          <w:sz w:val="20"/>
          <w:szCs w:val="18"/>
          <w:lang w:eastAsia="pt-BR"/>
        </w:rPr>
      </w:pPr>
      <w:r>
        <w:rPr>
          <w:sz w:val="20"/>
          <w:szCs w:val="18"/>
          <w:lang w:eastAsia="pt-BR"/>
        </w:rPr>
        <w:t>As outras alternativas não são válidas:</w:t>
      </w:r>
    </w:p>
    <w:p w14:paraId="5A9C4C8A" w14:textId="77777777" w:rsidR="00FB554A" w:rsidRDefault="00FB554A" w:rsidP="00FB554A">
      <w:pPr>
        <w:spacing w:after="0" w:line="240" w:lineRule="auto"/>
        <w:rPr>
          <w:sz w:val="20"/>
          <w:szCs w:val="18"/>
          <w:lang w:eastAsia="pt-BR"/>
        </w:rPr>
      </w:pPr>
    </w:p>
    <w:p w14:paraId="39312698" w14:textId="77777777" w:rsidR="00FB554A" w:rsidRDefault="00FB554A" w:rsidP="00FB554A">
      <w:pPr>
        <w:spacing w:after="0" w:line="240" w:lineRule="auto"/>
        <w:ind w:left="284" w:hanging="284"/>
        <w:rPr>
          <w:sz w:val="20"/>
          <w:szCs w:val="18"/>
          <w:lang w:eastAsia="pt-BR"/>
        </w:rPr>
      </w:pPr>
      <w:r>
        <w:rPr>
          <w:sz w:val="20"/>
          <w:szCs w:val="18"/>
          <w:lang w:eastAsia="pt-BR"/>
        </w:rPr>
        <w:t>[A] Incorreta: O poema trata apenas da personagem maria, nome genérico, e não estabelece comparações.</w:t>
      </w:r>
    </w:p>
    <w:p w14:paraId="2DA2749B" w14:textId="77777777" w:rsidR="00FB554A" w:rsidRDefault="00FB554A" w:rsidP="00FB554A">
      <w:pPr>
        <w:spacing w:after="0" w:line="240" w:lineRule="auto"/>
        <w:ind w:left="284" w:hanging="284"/>
        <w:rPr>
          <w:sz w:val="20"/>
          <w:szCs w:val="18"/>
          <w:lang w:eastAsia="pt-BR"/>
        </w:rPr>
      </w:pPr>
      <w:r>
        <w:rPr>
          <w:sz w:val="20"/>
          <w:szCs w:val="18"/>
          <w:lang w:eastAsia="pt-BR"/>
        </w:rPr>
        <w:t>[C] Incorreta: Drummond faz parte do Modernismo e a liberdade formal com a qual constrói seus poemas associa-se à estética modernista.</w:t>
      </w:r>
    </w:p>
    <w:p w14:paraId="4C601A8D" w14:textId="77777777" w:rsidR="008A02B7" w:rsidRDefault="00FB554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18"/>
          <w:lang w:eastAsia="pt-BR"/>
        </w:rPr>
        <w:t>[D] Incorreta: apesar de apresentar uma personagem feminina, não se pode afirmar que o eu lírico, a voz do poema, é também feminino.</w:t>
      </w:r>
      <w:r w:rsidRPr="00FB554A">
        <w:rPr>
          <w:sz w:val="20"/>
          <w:szCs w:val="18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1DE76E90" w14:textId="77777777" w:rsidR="008A02B7" w:rsidRDefault="008A02B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52894DE6" w14:textId="77777777" w:rsidR="00625265" w:rsidRDefault="002476D5" w:rsidP="0062526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732DA1">
        <w:rPr>
          <w:sz w:val="20"/>
          <w:szCs w:val="20"/>
          <w:lang w:eastAsia="pt-BR"/>
        </w:rPr>
        <w:t>[A]</w:t>
      </w:r>
    </w:p>
    <w:p w14:paraId="787E443F" w14:textId="77777777" w:rsidR="00625265" w:rsidRDefault="00625265" w:rsidP="0062526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1F0D20F8" w14:textId="77777777" w:rsidR="00625265" w:rsidRDefault="00625265" w:rsidP="0062526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18"/>
          <w:lang w:eastAsia="pt-BR"/>
        </w:rPr>
        <w:t xml:space="preserve">As opções [B], [C], [D] e [E] são incorretas, pois </w:t>
      </w:r>
    </w:p>
    <w:p w14:paraId="55B69C24" w14:textId="77777777" w:rsidR="00625265" w:rsidRDefault="00625265" w:rsidP="0062526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990E6F2" w14:textId="77777777" w:rsidR="00625265" w:rsidRDefault="00625265" w:rsidP="0062526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>
        <w:rPr>
          <w:sz w:val="20"/>
          <w:szCs w:val="18"/>
          <w:lang w:eastAsia="pt-BR"/>
        </w:rPr>
        <w:t xml:space="preserve">[B] e [E] Madalena, com uma formação ideológica que divergia da de Paulo Honório, era uma pessoa íntegra e lúcida, incapaz, portanto, de cometer ações oportunistas, ambiciosas ou criminosas contra seu marido. </w:t>
      </w:r>
    </w:p>
    <w:p w14:paraId="26F8B1E6" w14:textId="77777777" w:rsidR="00625265" w:rsidRDefault="00625265" w:rsidP="0062526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>
        <w:rPr>
          <w:sz w:val="20"/>
          <w:szCs w:val="18"/>
          <w:lang w:eastAsia="pt-BR"/>
        </w:rPr>
        <w:t xml:space="preserve">[C] Madalena comete suicídio. </w:t>
      </w:r>
    </w:p>
    <w:p w14:paraId="2DCD922F" w14:textId="77777777" w:rsidR="00625265" w:rsidRDefault="00625265" w:rsidP="0062526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>
        <w:rPr>
          <w:sz w:val="20"/>
          <w:szCs w:val="18"/>
          <w:lang w:eastAsia="pt-BR"/>
        </w:rPr>
        <w:t xml:space="preserve">[D] Padilha, herdeiro de São Bernardo e que vende a fazenda para Paulo Honório, nunca fora amante de Madalena, que se suicida por não suportar o clima de ciúmes doentios do seu marido. </w:t>
      </w:r>
    </w:p>
    <w:p w14:paraId="426DCF72" w14:textId="77777777" w:rsidR="00625265" w:rsidRDefault="00625265" w:rsidP="0062526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09BC0F00" w14:textId="77777777" w:rsidR="008A02B7" w:rsidRDefault="0062526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18"/>
          <w:lang w:eastAsia="pt-BR"/>
        </w:rPr>
        <w:t>Assim, é correta apenas [A].</w:t>
      </w:r>
      <w:r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0E982A86" w14:textId="77777777" w:rsidR="008A02B7" w:rsidRDefault="008A02B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7EA42101" w14:textId="77777777" w:rsidR="0040031D" w:rsidRDefault="002476D5" w:rsidP="0040031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7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A950C2" w:rsidRPr="0058570B">
        <w:rPr>
          <w:sz w:val="20"/>
          <w:szCs w:val="20"/>
          <w:lang w:eastAsia="pt-BR"/>
        </w:rPr>
        <w:t>01 + 04 + 16 = 21.</w:t>
      </w:r>
    </w:p>
    <w:p w14:paraId="79932AC1" w14:textId="77777777" w:rsidR="0040031D" w:rsidRDefault="0040031D" w:rsidP="0040031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1DDC3702" w14:textId="77777777" w:rsidR="0040031D" w:rsidRDefault="0040031D" w:rsidP="0040031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>
        <w:rPr>
          <w:sz w:val="20"/>
          <w:szCs w:val="18"/>
          <w:lang w:eastAsia="pt-BR"/>
        </w:rPr>
        <w:t>As afirmações em [02] e [08] são incorretas, pois</w:t>
      </w:r>
    </w:p>
    <w:p w14:paraId="24371C2C" w14:textId="77777777" w:rsidR="0040031D" w:rsidRDefault="0040031D" w:rsidP="0040031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14:paraId="714092A8" w14:textId="77777777" w:rsidR="0040031D" w:rsidRDefault="0040031D" w:rsidP="0040031D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sz w:val="20"/>
          <w:szCs w:val="20"/>
          <w:lang w:eastAsia="pt-BR"/>
        </w:rPr>
      </w:pPr>
      <w:r>
        <w:rPr>
          <w:sz w:val="20"/>
          <w:szCs w:val="18"/>
          <w:lang w:eastAsia="pt-BR"/>
        </w:rPr>
        <w:t xml:space="preserve">[02] </w:t>
      </w:r>
      <w:r>
        <w:rPr>
          <w:sz w:val="20"/>
          <w:szCs w:val="20"/>
          <w:lang w:eastAsia="pt-BR"/>
        </w:rPr>
        <w:t xml:space="preserve">O verso “trocamos nossos sinônimos” expressa o reconhecimento de características idênticas dos envolvidos nessa interação, estabelecendo uma oposição ao dito popular </w:t>
      </w:r>
      <w:r>
        <w:rPr>
          <w:i/>
          <w:iCs/>
          <w:sz w:val="20"/>
          <w:szCs w:val="20"/>
          <w:lang w:eastAsia="pt-BR"/>
        </w:rPr>
        <w:t>os opostos se atraem</w:t>
      </w:r>
      <w:r>
        <w:rPr>
          <w:sz w:val="20"/>
          <w:szCs w:val="20"/>
          <w:lang w:eastAsia="pt-BR"/>
        </w:rPr>
        <w:t xml:space="preserve">, sugerindo uma aproximação afetiva que culminará em uma relação amorosa, como atesta o último verso.  </w:t>
      </w:r>
    </w:p>
    <w:p w14:paraId="55472C98" w14:textId="77777777" w:rsidR="008A02B7" w:rsidRDefault="0040031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20"/>
          <w:lang w:eastAsia="pt-BR"/>
        </w:rPr>
        <w:t xml:space="preserve">[08] O poema é constituído por um quarteto e dois tercetos com rimas apenas no segundo e terceiro versos na primeira estrofe, diferente do soneto que apresenta estrutura de dois quartetos e dois tercetos e com esquema rimático bastante rígido.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26869CE9" w14:textId="77777777" w:rsidR="008A02B7" w:rsidRDefault="008A02B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153E5A62" w14:textId="77777777" w:rsidR="00474B44" w:rsidRDefault="002476D5" w:rsidP="00FB519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8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0F77ED">
        <w:rPr>
          <w:sz w:val="20"/>
          <w:szCs w:val="20"/>
          <w:lang w:eastAsia="pt-BR"/>
        </w:rPr>
        <w:t>[A]</w:t>
      </w:r>
    </w:p>
    <w:p w14:paraId="141E1CDF" w14:textId="77777777" w:rsidR="00FB5199" w:rsidRDefault="00FB5199" w:rsidP="00FB519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6246647C" w14:textId="77777777" w:rsidR="00FB5199" w:rsidRDefault="00FB5199" w:rsidP="00FB5199">
      <w:pPr>
        <w:spacing w:after="0" w:line="240" w:lineRule="auto"/>
        <w:rPr>
          <w:sz w:val="20"/>
          <w:szCs w:val="18"/>
          <w:lang w:eastAsia="pt-BR"/>
        </w:rPr>
      </w:pPr>
      <w:r>
        <w:rPr>
          <w:sz w:val="20"/>
          <w:szCs w:val="18"/>
          <w:lang w:eastAsia="pt-BR"/>
        </w:rPr>
        <w:t xml:space="preserve">As opções [B], [C], [D] e [E] são incorretas, pois </w:t>
      </w:r>
    </w:p>
    <w:p w14:paraId="4189E235" w14:textId="77777777" w:rsidR="00FB5199" w:rsidRDefault="00FB5199" w:rsidP="00FB5199">
      <w:pPr>
        <w:spacing w:after="0" w:line="240" w:lineRule="auto"/>
        <w:rPr>
          <w:sz w:val="20"/>
          <w:szCs w:val="18"/>
          <w:lang w:eastAsia="pt-BR"/>
        </w:rPr>
      </w:pPr>
    </w:p>
    <w:p w14:paraId="61B7DA14" w14:textId="77777777" w:rsidR="00FB5199" w:rsidRDefault="00FB5199" w:rsidP="00FB5199">
      <w:pPr>
        <w:spacing w:after="0" w:line="240" w:lineRule="auto"/>
        <w:ind w:left="284" w:hanging="284"/>
        <w:rPr>
          <w:bCs/>
          <w:sz w:val="20"/>
          <w:szCs w:val="20"/>
          <w:lang w:eastAsia="pt-BR"/>
        </w:rPr>
      </w:pPr>
      <w:r>
        <w:rPr>
          <w:sz w:val="20"/>
          <w:szCs w:val="18"/>
          <w:lang w:eastAsia="pt-BR"/>
        </w:rPr>
        <w:t>[B] o autor de “</w:t>
      </w:r>
      <w:r>
        <w:rPr>
          <w:b/>
          <w:bCs/>
          <w:sz w:val="20"/>
          <w:szCs w:val="20"/>
          <w:lang w:eastAsia="pt-BR"/>
        </w:rPr>
        <w:t xml:space="preserve">Gabriela, cravo e canela” </w:t>
      </w:r>
      <w:r>
        <w:rPr>
          <w:bCs/>
          <w:sz w:val="20"/>
          <w:szCs w:val="20"/>
          <w:lang w:eastAsia="pt-BR"/>
        </w:rPr>
        <w:t>é Jorge Amado.</w:t>
      </w:r>
    </w:p>
    <w:p w14:paraId="65360E66" w14:textId="77777777" w:rsidR="00FB5199" w:rsidRDefault="00FB5199" w:rsidP="00FB5199">
      <w:pPr>
        <w:spacing w:after="0" w:line="240" w:lineRule="auto"/>
        <w:ind w:left="284" w:hanging="284"/>
        <w:rPr>
          <w:bCs/>
          <w:sz w:val="20"/>
          <w:szCs w:val="20"/>
          <w:lang w:eastAsia="pt-BR"/>
        </w:rPr>
      </w:pPr>
      <w:r>
        <w:rPr>
          <w:bCs/>
          <w:sz w:val="20"/>
          <w:szCs w:val="20"/>
          <w:lang w:eastAsia="pt-BR"/>
        </w:rPr>
        <w:t>[C] “Memórias do cárcere”, de Graciliano Ramos, testemunha as humilhações e violências sofridas pelo autor quando preso durante o período ditatorial do Estado Novo.</w:t>
      </w:r>
    </w:p>
    <w:p w14:paraId="65D356CA" w14:textId="77777777" w:rsidR="00FB5199" w:rsidRDefault="00FB5199" w:rsidP="00FB5199">
      <w:pPr>
        <w:spacing w:after="0" w:line="240" w:lineRule="auto"/>
        <w:ind w:left="284" w:hanging="284"/>
        <w:rPr>
          <w:bCs/>
          <w:sz w:val="20"/>
          <w:szCs w:val="20"/>
          <w:lang w:eastAsia="pt-BR"/>
        </w:rPr>
      </w:pPr>
      <w:r>
        <w:rPr>
          <w:bCs/>
          <w:sz w:val="20"/>
          <w:szCs w:val="20"/>
          <w:lang w:eastAsia="pt-BR"/>
        </w:rPr>
        <w:t xml:space="preserve">[D] O autor de “Menino de engenho’ é José Américo de Almeida. </w:t>
      </w:r>
    </w:p>
    <w:p w14:paraId="77B56742" w14:textId="77777777" w:rsidR="00FB5199" w:rsidRDefault="00FB5199" w:rsidP="00FB5199">
      <w:pPr>
        <w:spacing w:after="0" w:line="240" w:lineRule="auto"/>
        <w:ind w:left="284" w:hanging="284"/>
        <w:rPr>
          <w:sz w:val="20"/>
          <w:szCs w:val="20"/>
          <w:lang w:eastAsia="pt-BR"/>
        </w:rPr>
      </w:pPr>
      <w:r>
        <w:rPr>
          <w:bCs/>
          <w:sz w:val="20"/>
          <w:szCs w:val="20"/>
          <w:lang w:eastAsia="pt-BR"/>
        </w:rPr>
        <w:t xml:space="preserve">[E] Graciliano Ramos, em “Caetés”, </w:t>
      </w:r>
      <w:r>
        <w:rPr>
          <w:sz w:val="20"/>
          <w:szCs w:val="20"/>
          <w:lang w:eastAsia="pt-BR"/>
        </w:rPr>
        <w:t xml:space="preserve">estabelece uma analogia do nativo caeté que devorou o Bispo </w:t>
      </w:r>
    </w:p>
    <w:p w14:paraId="0547540E" w14:textId="77777777" w:rsidR="00FB5199" w:rsidRDefault="00FB5199" w:rsidP="00FB5199">
      <w:pPr>
        <w:spacing w:after="0" w:line="240" w:lineRule="auto"/>
        <w:ind w:left="284" w:hanging="284"/>
        <w:rPr>
          <w:sz w:val="20"/>
          <w:szCs w:val="20"/>
          <w:lang w:eastAsia="pt-BR"/>
        </w:rPr>
      </w:pPr>
    </w:p>
    <w:p w14:paraId="1C7040FB" w14:textId="77777777" w:rsidR="008A02B7" w:rsidRDefault="00FB519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20"/>
          <w:lang w:eastAsia="pt-BR"/>
        </w:rPr>
        <w:t xml:space="preserve">Sardinha, no século XVII, e o lado selvagem de João Valério que, como um canibal, “devora” o seu amigo Adrião para conseguir riqueza.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197990E3" w14:textId="77777777" w:rsidR="008A02B7" w:rsidRDefault="008A02B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67B814AD" w14:textId="77777777" w:rsidR="00D70D00" w:rsidRDefault="002476D5" w:rsidP="00D70D0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9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3B3E89" w:rsidRPr="000D1905">
        <w:rPr>
          <w:sz w:val="20"/>
          <w:szCs w:val="20"/>
          <w:lang w:eastAsia="pt-BR"/>
        </w:rPr>
        <w:t>[C]</w:t>
      </w:r>
    </w:p>
    <w:p w14:paraId="1BFE243D" w14:textId="77777777" w:rsidR="00D70D00" w:rsidRDefault="00D70D00" w:rsidP="00D70D0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FC10781" w14:textId="77777777" w:rsidR="00D70D00" w:rsidRDefault="00D70D00" w:rsidP="00D70D0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>
        <w:rPr>
          <w:sz w:val="20"/>
          <w:szCs w:val="18"/>
          <w:lang w:eastAsia="pt-BR"/>
        </w:rPr>
        <w:t xml:space="preserve">As opções [A], [B] e [D] são incorretas, pois </w:t>
      </w:r>
    </w:p>
    <w:p w14:paraId="2B49EDC7" w14:textId="77777777" w:rsidR="00D70D00" w:rsidRDefault="00D70D00" w:rsidP="00D70D0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14:paraId="4E33C655" w14:textId="77777777" w:rsidR="00D70D00" w:rsidRDefault="00D70D00" w:rsidP="00D70D0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18"/>
          <w:lang w:eastAsia="pt-BR"/>
        </w:rPr>
      </w:pPr>
      <w:r>
        <w:rPr>
          <w:sz w:val="20"/>
          <w:szCs w:val="18"/>
          <w:lang w:eastAsia="pt-BR"/>
        </w:rPr>
        <w:lastRenderedPageBreak/>
        <w:t>[A] o eu lírico apresenta um estado físico e psicológico afetados pela passagem do tempo.</w:t>
      </w:r>
    </w:p>
    <w:p w14:paraId="334C78F5" w14:textId="77777777" w:rsidR="00D70D00" w:rsidRDefault="00D70D00" w:rsidP="00D70D0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18"/>
          <w:lang w:eastAsia="pt-BR"/>
        </w:rPr>
      </w:pPr>
      <w:r>
        <w:rPr>
          <w:sz w:val="20"/>
          <w:szCs w:val="18"/>
          <w:lang w:eastAsia="pt-BR"/>
        </w:rPr>
        <w:t xml:space="preserve">[B] O eu lírico demonstra melancolia pelas mudanças ocorridas ao longo do tempo. </w:t>
      </w:r>
    </w:p>
    <w:p w14:paraId="17C90CD3" w14:textId="77777777" w:rsidR="00D70D00" w:rsidRDefault="00D70D00" w:rsidP="00D70D0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>
        <w:rPr>
          <w:sz w:val="20"/>
          <w:szCs w:val="18"/>
          <w:lang w:eastAsia="pt-BR"/>
        </w:rPr>
        <w:t xml:space="preserve">[D] </w:t>
      </w:r>
      <w:r>
        <w:rPr>
          <w:sz w:val="20"/>
          <w:szCs w:val="20"/>
          <w:lang w:eastAsia="pt-BR"/>
        </w:rPr>
        <w:t xml:space="preserve">O poema revela uma reflexão do eu lírico sobre a tomada de consciência </w:t>
      </w:r>
      <w:r w:rsidR="005B0A49">
        <w:rPr>
          <w:sz w:val="20"/>
          <w:szCs w:val="20"/>
          <w:lang w:eastAsia="pt-BR"/>
        </w:rPr>
        <w:t>dos efeitos negativos</w:t>
      </w:r>
      <w:r>
        <w:rPr>
          <w:sz w:val="20"/>
          <w:szCs w:val="20"/>
          <w:lang w:eastAsia="pt-BR"/>
        </w:rPr>
        <w:t xml:space="preserve"> da velhice, como é evidente no segundo quarteto.</w:t>
      </w:r>
    </w:p>
    <w:p w14:paraId="16FDA883" w14:textId="77777777" w:rsidR="00D70D00" w:rsidRDefault="00D70D00" w:rsidP="00D70D0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1C36635D" w14:textId="77777777" w:rsidR="008A02B7" w:rsidRDefault="00D70D0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20"/>
          <w:lang w:eastAsia="pt-BR"/>
        </w:rPr>
        <w:t xml:space="preserve">Assim, é correta a opção [C].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6D8E9BFB" w14:textId="77777777" w:rsidR="008A02B7" w:rsidRDefault="008A02B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1302EB0A" w14:textId="77777777" w:rsidR="00474B44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10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5F13B2" w:rsidRPr="004875F0">
        <w:rPr>
          <w:sz w:val="20"/>
          <w:szCs w:val="20"/>
          <w:lang w:eastAsia="pt-BR"/>
        </w:rPr>
        <w:t>[D]</w:t>
      </w:r>
    </w:p>
    <w:p w14:paraId="71FFA609" w14:textId="77777777" w:rsidR="000F39AC" w:rsidRDefault="000F39A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791AB71" w14:textId="77777777" w:rsidR="008A02B7" w:rsidRDefault="000F39AC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20"/>
          <w:lang w:eastAsia="pt-BR"/>
        </w:rPr>
        <w:t xml:space="preserve">É correta a opção [D], pois, ao longo do poema, o eu-lírico toma consciência sobre o envelhecimento, não conseguindo entender, apesar de previsível, o momento em que tudo mudou, nem a razão para que tal acontecesse: “Eu não dei por esta mudança, /Tão simples, tão certa, tão fácil: /– Em que espelho ficou retida /a minha face?”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2A6AF7C7" w14:textId="77777777" w:rsidR="008A02B7" w:rsidRDefault="008A02B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64B04C28" w14:textId="77777777" w:rsidR="00474B44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4A317F">
        <w:rPr>
          <w:sz w:val="20"/>
          <w:szCs w:val="20"/>
          <w:lang w:eastAsia="pt-BR"/>
        </w:rPr>
        <w:t>[C]</w:t>
      </w:r>
    </w:p>
    <w:p w14:paraId="5A668394" w14:textId="77777777" w:rsidR="00367B84" w:rsidRDefault="00367B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29D2B7EF" w14:textId="77777777" w:rsidR="008A02B7" w:rsidRDefault="00367B8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18"/>
          <w:lang w:eastAsia="pt-BR"/>
        </w:rPr>
        <w:t>Enquanto termos como “vívido”, “feliz” e “exultante” expressam alegria por vivências intensas que geram momentos de grande felicidade, o termo “angustiado” reflete o estado de espírito do eu lírico, agoniado pela tomada de consciência dos efeitos negativos ocasionados pelo envelhecimento. Assim, é correta a opção [C].</w:t>
      </w:r>
      <w:r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13E70645" w14:textId="77777777" w:rsidR="008A02B7" w:rsidRDefault="008A02B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20E8529F" w14:textId="77777777" w:rsidR="00474B44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0F4A96">
        <w:rPr>
          <w:sz w:val="20"/>
          <w:szCs w:val="20"/>
          <w:lang w:eastAsia="pt-BR"/>
        </w:rPr>
        <w:t>[A]</w:t>
      </w:r>
    </w:p>
    <w:p w14:paraId="0BB6512B" w14:textId="77777777" w:rsidR="00392234" w:rsidRDefault="0039223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6C5482F5" w14:textId="77777777" w:rsidR="008A02B7" w:rsidRDefault="0039223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20"/>
          <w:lang w:eastAsia="pt-BR"/>
        </w:rPr>
        <w:t xml:space="preserve">A parataxe, sucessão de frases curtas e simples sem conjunções coordenativas ou subordinativas, constituída por sintagmas compostos pelo advérbio “assim” e adjetivo, expressa o modo como as mudanças aconteceram ao longo do tempo. Assim, é correta a opção [A].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0130F4E2" w14:textId="77777777" w:rsidR="008A02B7" w:rsidRDefault="008A02B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4E2F2997" w14:textId="77777777" w:rsidR="004E315D" w:rsidRDefault="002476D5" w:rsidP="004E315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966A12">
        <w:rPr>
          <w:sz w:val="20"/>
          <w:szCs w:val="20"/>
          <w:lang w:eastAsia="pt-BR"/>
        </w:rPr>
        <w:t>[C]</w:t>
      </w:r>
    </w:p>
    <w:p w14:paraId="025B5523" w14:textId="77777777" w:rsidR="004E315D" w:rsidRDefault="004E315D" w:rsidP="004E315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04DDBF0A" w14:textId="77777777" w:rsidR="004E315D" w:rsidRDefault="004E315D" w:rsidP="004E315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As opções [A], [B] e [D] são incorretas, pois a adjetivação significa</w:t>
      </w:r>
    </w:p>
    <w:p w14:paraId="49F69343" w14:textId="77777777" w:rsidR="004E315D" w:rsidRDefault="004E315D" w:rsidP="004E315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137C5DC1" w14:textId="77777777" w:rsidR="004E315D" w:rsidRDefault="004E315D" w:rsidP="004E315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[A] verificação dos efeitos negativos provocados pelo envelhecimento;  </w:t>
      </w:r>
    </w:p>
    <w:p w14:paraId="2525794D" w14:textId="77777777" w:rsidR="004E315D" w:rsidRDefault="004E315D" w:rsidP="004E315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[B] melancolia perante a deterioração do corpo;</w:t>
      </w:r>
    </w:p>
    <w:p w14:paraId="29AB3DB0" w14:textId="77777777" w:rsidR="004E315D" w:rsidRDefault="004E315D" w:rsidP="004E315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[D] sentimento de tristeza do eu-lírico perante o contraste do corpo juvenil do passado com o declínio físico da velhice e a antevisão da morte próxima. </w:t>
      </w:r>
    </w:p>
    <w:p w14:paraId="296A640D" w14:textId="77777777" w:rsidR="004E315D" w:rsidRDefault="004E315D" w:rsidP="004E315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18D1BC3" w14:textId="77777777" w:rsidR="008A02B7" w:rsidRDefault="004E315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20"/>
          <w:lang w:eastAsia="pt-BR"/>
        </w:rPr>
        <w:t xml:space="preserve">Assim, é correta a opção [C]. 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4D6F0E43" w14:textId="77777777" w:rsidR="008A02B7" w:rsidRDefault="008A02B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3882F516" w14:textId="77777777" w:rsidR="00474B44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B670A1">
        <w:rPr>
          <w:sz w:val="20"/>
          <w:szCs w:val="20"/>
          <w:lang w:eastAsia="pt-BR"/>
        </w:rPr>
        <w:t>[B]</w:t>
      </w:r>
    </w:p>
    <w:p w14:paraId="1301112E" w14:textId="77777777" w:rsidR="000246FB" w:rsidRDefault="000246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2AFCD06D" w14:textId="77777777" w:rsidR="000246FB" w:rsidRPr="000246FB" w:rsidRDefault="000246FB" w:rsidP="000246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246FB">
        <w:rPr>
          <w:sz w:val="20"/>
          <w:szCs w:val="20"/>
          <w:lang w:eastAsia="pt-BR"/>
        </w:rPr>
        <w:t xml:space="preserve">As opções [A], [C] e [D] são incorretas, pois </w:t>
      </w:r>
    </w:p>
    <w:p w14:paraId="3FD4C0B6" w14:textId="77777777" w:rsidR="000246FB" w:rsidRPr="000246FB" w:rsidRDefault="000246FB" w:rsidP="000246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FF1DB29" w14:textId="77777777" w:rsidR="000246FB" w:rsidRPr="000246FB" w:rsidRDefault="000246FB" w:rsidP="000246F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0246FB">
        <w:rPr>
          <w:sz w:val="20"/>
          <w:szCs w:val="20"/>
          <w:lang w:eastAsia="pt-BR"/>
        </w:rPr>
        <w:t xml:space="preserve">[A] e [D] o termo “coração” não é usado como sinônimo de órgão vital, mas sim como metáfora de afetos e sentimentos. </w:t>
      </w:r>
    </w:p>
    <w:p w14:paraId="5C7193F4" w14:textId="77777777" w:rsidR="000246FB" w:rsidRPr="000246FB" w:rsidRDefault="000246FB" w:rsidP="000246F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0246FB">
        <w:rPr>
          <w:sz w:val="20"/>
          <w:szCs w:val="20"/>
          <w:lang w:eastAsia="pt-BR"/>
        </w:rPr>
        <w:t xml:space="preserve">[C] O eu lírico não pretende debater suposto vínculo de sentimentos e afetos com o envelhecimento do rosto. </w:t>
      </w:r>
    </w:p>
    <w:p w14:paraId="0C45CC3D" w14:textId="77777777" w:rsidR="000246FB" w:rsidRPr="000246FB" w:rsidRDefault="000246FB" w:rsidP="000246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6CB8F668" w14:textId="77777777" w:rsidR="008A02B7" w:rsidRDefault="000246F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0246FB">
        <w:rPr>
          <w:sz w:val="20"/>
          <w:szCs w:val="20"/>
          <w:lang w:eastAsia="pt-BR"/>
        </w:rPr>
        <w:t>Assim, é correta a opção [B].</w:t>
      </w:r>
      <w:r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0ED1E11B" w14:textId="77777777" w:rsidR="008A02B7" w:rsidRDefault="008A02B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24B57CE3" w14:textId="77777777" w:rsidR="00474B44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E85D60">
        <w:rPr>
          <w:sz w:val="20"/>
          <w:szCs w:val="20"/>
          <w:lang w:eastAsia="pt-BR"/>
        </w:rPr>
        <w:t>[B]</w:t>
      </w:r>
    </w:p>
    <w:p w14:paraId="6184CD28" w14:textId="77777777" w:rsidR="00227D18" w:rsidRDefault="00227D1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3EBF5651" w14:textId="77777777" w:rsidR="00227D18" w:rsidRPr="00227D18" w:rsidRDefault="00227D18" w:rsidP="00227D1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27D18">
        <w:rPr>
          <w:sz w:val="20"/>
          <w:szCs w:val="20"/>
          <w:lang w:eastAsia="pt-BR"/>
        </w:rPr>
        <w:t xml:space="preserve">As opções [A], [C] e [D] são incorretas, pois o eu lírico </w:t>
      </w:r>
    </w:p>
    <w:p w14:paraId="4D5F32A6" w14:textId="77777777" w:rsidR="00227D18" w:rsidRPr="00227D18" w:rsidRDefault="00227D18" w:rsidP="00227D1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826E03F" w14:textId="77777777" w:rsidR="00227D18" w:rsidRPr="00227D18" w:rsidRDefault="00227D18" w:rsidP="00227D1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227D18">
        <w:rPr>
          <w:sz w:val="20"/>
          <w:szCs w:val="20"/>
          <w:lang w:eastAsia="pt-BR"/>
        </w:rPr>
        <w:t xml:space="preserve">[A] expressa a sua tristeza com a realidade mostrada pelo espelho; </w:t>
      </w:r>
    </w:p>
    <w:p w14:paraId="6675B7D6" w14:textId="77777777" w:rsidR="00227D18" w:rsidRPr="00227D18" w:rsidRDefault="00227D18" w:rsidP="00227D1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227D18">
        <w:rPr>
          <w:sz w:val="20"/>
          <w:szCs w:val="20"/>
          <w:lang w:eastAsia="pt-BR"/>
        </w:rPr>
        <w:t>[C] busca saber em que momento perdeu sua vitalidade;</w:t>
      </w:r>
    </w:p>
    <w:p w14:paraId="4D1A7C9C" w14:textId="77777777" w:rsidR="00227D18" w:rsidRPr="00227D18" w:rsidRDefault="00227D18" w:rsidP="00227D1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227D18">
        <w:rPr>
          <w:sz w:val="20"/>
          <w:szCs w:val="20"/>
          <w:lang w:eastAsia="pt-BR"/>
        </w:rPr>
        <w:t xml:space="preserve">[D] reage negativamente ao envelhecimento e questiona a razão de não ter tido consciência da mudança. </w:t>
      </w:r>
    </w:p>
    <w:p w14:paraId="0C2B4DC8" w14:textId="77777777" w:rsidR="00227D18" w:rsidRPr="00227D18" w:rsidRDefault="00227D18" w:rsidP="00227D1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453B4B7" w14:textId="77777777" w:rsidR="008A02B7" w:rsidRDefault="00227D18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27D18">
        <w:rPr>
          <w:sz w:val="20"/>
          <w:szCs w:val="20"/>
          <w:lang w:eastAsia="pt-BR"/>
        </w:rPr>
        <w:t>Assim, é correta a opção [B].</w:t>
      </w:r>
      <w:r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4A48C020" w14:textId="77777777" w:rsidR="008A02B7" w:rsidRDefault="008A02B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63FF57FA" w14:textId="77777777" w:rsidR="00474B44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C52CC8">
        <w:rPr>
          <w:sz w:val="20"/>
          <w:szCs w:val="20"/>
          <w:lang w:eastAsia="pt-BR"/>
        </w:rPr>
        <w:t>[A]</w:t>
      </w:r>
    </w:p>
    <w:p w14:paraId="55DEEF2E" w14:textId="77777777" w:rsidR="00F30350" w:rsidRDefault="00F3035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648A9DFC" w14:textId="77777777" w:rsidR="00F30350" w:rsidRPr="00F30350" w:rsidRDefault="00F30350" w:rsidP="00F3035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30350">
        <w:rPr>
          <w:sz w:val="20"/>
          <w:szCs w:val="20"/>
          <w:lang w:eastAsia="pt-BR"/>
        </w:rPr>
        <w:t xml:space="preserve">As opções [B], [C] e [D] são incorretas, pois </w:t>
      </w:r>
    </w:p>
    <w:p w14:paraId="34DBCA6D" w14:textId="77777777" w:rsidR="00F30350" w:rsidRPr="00F30350" w:rsidRDefault="00F30350" w:rsidP="00F3035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6EF1976E" w14:textId="77777777" w:rsidR="00F30350" w:rsidRPr="00F30350" w:rsidRDefault="00F30350" w:rsidP="00F3035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F30350">
        <w:rPr>
          <w:sz w:val="20"/>
          <w:szCs w:val="20"/>
          <w:lang w:eastAsia="pt-BR"/>
        </w:rPr>
        <w:t>[B] catacrese acontece no uso de metáfora já incorporada à língua para suprir a falta de um termo específico.</w:t>
      </w:r>
    </w:p>
    <w:p w14:paraId="454B3D03" w14:textId="77777777" w:rsidR="00F30350" w:rsidRPr="00F30350" w:rsidRDefault="00F30350" w:rsidP="00F3035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F30350">
        <w:rPr>
          <w:sz w:val="20"/>
          <w:szCs w:val="20"/>
          <w:lang w:eastAsia="pt-BR"/>
        </w:rPr>
        <w:t>[C] A antítese é uma figura de linguagem que consiste em usar de modo simétrico palavras ou pensamentos de sentido oposto.</w:t>
      </w:r>
    </w:p>
    <w:p w14:paraId="72708536" w14:textId="77777777" w:rsidR="00F30350" w:rsidRPr="00F30350" w:rsidRDefault="00F30350" w:rsidP="00F3035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F30350">
        <w:rPr>
          <w:sz w:val="20"/>
          <w:szCs w:val="20"/>
          <w:lang w:eastAsia="pt-BR"/>
        </w:rPr>
        <w:t>[D] A elipse consiste na omissão, em uma frase, de uma palavra que se subentende.</w:t>
      </w:r>
    </w:p>
    <w:p w14:paraId="61B362C0" w14:textId="77777777" w:rsidR="00F30350" w:rsidRPr="00F30350" w:rsidRDefault="00F30350" w:rsidP="00F3035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39E03C96" w14:textId="77777777" w:rsidR="008A02B7" w:rsidRDefault="00F3035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F30350">
        <w:rPr>
          <w:sz w:val="20"/>
          <w:szCs w:val="20"/>
          <w:lang w:eastAsia="pt-BR"/>
        </w:rPr>
        <w:t>Assim, é correta apenas [A], já que a hipérbole é usada para enfatizar uma ideia por meio de expressões exageradas de forma intencional.</w:t>
      </w:r>
      <w:r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6A81225A" w14:textId="77777777" w:rsidR="008A02B7" w:rsidRDefault="008A02B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770FCB0E" w14:textId="77777777" w:rsidR="00474B44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17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A55F50">
        <w:rPr>
          <w:sz w:val="20"/>
          <w:szCs w:val="20"/>
          <w:lang w:eastAsia="pt-BR"/>
        </w:rPr>
        <w:t>[D]</w:t>
      </w:r>
    </w:p>
    <w:p w14:paraId="33EDDBA9" w14:textId="77777777" w:rsidR="0042686B" w:rsidRDefault="0042686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4710BABC" w14:textId="77777777" w:rsidR="008A02B7" w:rsidRDefault="0042686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20"/>
          <w:lang w:eastAsia="pt-BR"/>
        </w:rPr>
        <w:t xml:space="preserve">O poema “O poeta”, de João Cabral de Melo Neto, não expressa valorização da própria nação, ou faz referência a patologias, questões sociais ou estados de melancolia, o que exclui as opções [A], [B], [C] e [E]. Uma das características da obra de João Cabral, presente no poema do enunciado, é a metalinguagem, função por meio da qual o eu lírico investiga a própria estrutura da linguagem. Assim, é correta a opção [D].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67D89E0E" w14:textId="77777777" w:rsidR="008A02B7" w:rsidRDefault="008A02B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7C345E2B" w14:textId="77777777" w:rsidR="00474B44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18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BF4851">
        <w:rPr>
          <w:sz w:val="20"/>
          <w:szCs w:val="20"/>
          <w:lang w:eastAsia="pt-BR"/>
        </w:rPr>
        <w:t>[C]</w:t>
      </w:r>
    </w:p>
    <w:p w14:paraId="000D84B9" w14:textId="77777777" w:rsidR="00E66EDB" w:rsidRDefault="00E66ED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21A94C4E" w14:textId="77777777" w:rsidR="008A02B7" w:rsidRDefault="00E66ED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20"/>
          <w:lang w:eastAsia="pt-BR"/>
        </w:rPr>
        <w:t xml:space="preserve">As características transcritas nas opções [A], [B], [D] e [E] são recorrentes na estética parnasiana, enquanto que o emprego do verso livre, visto como um recurso com grande potencial renovador na poesia, tornou-se constitutivo daquilo que costuma chamar-se de poesia moderna. Assim, é correta a opção [C].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76E10E6C" w14:textId="77777777" w:rsidR="008A02B7" w:rsidRDefault="008A02B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32F334A7" w14:textId="77777777" w:rsidR="00474B44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19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A203DC">
        <w:rPr>
          <w:sz w:val="20"/>
          <w:szCs w:val="20"/>
          <w:lang w:eastAsia="pt-BR"/>
        </w:rPr>
        <w:t>[A]</w:t>
      </w:r>
    </w:p>
    <w:p w14:paraId="3737C867" w14:textId="77777777" w:rsidR="0016054F" w:rsidRDefault="0016054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20FFA2C" w14:textId="77777777" w:rsidR="0016054F" w:rsidRPr="0016054F" w:rsidRDefault="0016054F" w:rsidP="0016054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6054F">
        <w:rPr>
          <w:sz w:val="20"/>
          <w:szCs w:val="20"/>
          <w:lang w:eastAsia="pt-BR"/>
        </w:rPr>
        <w:t>As opções [B], [C], [D] e [E] são incorretas, pois</w:t>
      </w:r>
    </w:p>
    <w:p w14:paraId="69FD5342" w14:textId="77777777" w:rsidR="0016054F" w:rsidRPr="0016054F" w:rsidRDefault="0016054F" w:rsidP="0016054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366FECC2" w14:textId="77777777" w:rsidR="0016054F" w:rsidRPr="0016054F" w:rsidRDefault="0016054F" w:rsidP="0016054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16054F">
        <w:rPr>
          <w:sz w:val="20"/>
          <w:szCs w:val="20"/>
          <w:lang w:eastAsia="pt-BR"/>
        </w:rPr>
        <w:t>[B] o cubismo foi uma vanguarda artística europeia marcada pelo</w:t>
      </w:r>
      <w:r>
        <w:rPr>
          <w:sz w:val="20"/>
          <w:szCs w:val="20"/>
          <w:lang w:eastAsia="pt-BR"/>
        </w:rPr>
        <w:t xml:space="preserve"> </w:t>
      </w:r>
      <w:r w:rsidRPr="0016054F">
        <w:rPr>
          <w:sz w:val="20"/>
          <w:szCs w:val="20"/>
          <w:lang w:eastAsia="pt-BR"/>
        </w:rPr>
        <w:t xml:space="preserve">uso de formas geométricas. </w:t>
      </w:r>
    </w:p>
    <w:p w14:paraId="7EDAA9E3" w14:textId="77777777" w:rsidR="0016054F" w:rsidRPr="0016054F" w:rsidRDefault="0016054F" w:rsidP="0016054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16054F">
        <w:rPr>
          <w:sz w:val="20"/>
          <w:szCs w:val="20"/>
          <w:lang w:eastAsia="pt-BR"/>
        </w:rPr>
        <w:t xml:space="preserve">[C] O expressionismo apresenta distorção da realidade, pessimismo e crítica sociopolítica. </w:t>
      </w:r>
    </w:p>
    <w:p w14:paraId="25B45A62" w14:textId="77777777" w:rsidR="0016054F" w:rsidRPr="0016054F" w:rsidRDefault="0016054F" w:rsidP="0016054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16054F">
        <w:rPr>
          <w:sz w:val="20"/>
          <w:szCs w:val="20"/>
          <w:lang w:eastAsia="pt-BR"/>
        </w:rPr>
        <w:t>[D] O impressionismo incentivava os artistas a retratarem nas obras a sua visão pessoal, dando mais liberdade para a criação.</w:t>
      </w:r>
    </w:p>
    <w:p w14:paraId="12FC3141" w14:textId="77777777" w:rsidR="0016054F" w:rsidRPr="0016054F" w:rsidRDefault="0016054F" w:rsidP="0016054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16054F">
        <w:rPr>
          <w:sz w:val="20"/>
          <w:szCs w:val="20"/>
          <w:lang w:eastAsia="pt-BR"/>
        </w:rPr>
        <w:t xml:space="preserve">[E] O Futurismo enfatizava a velocidade, exaltava a tecnologia, a cidade, as máquinas e as invenções da Segunda Revolução Industrial. </w:t>
      </w:r>
    </w:p>
    <w:p w14:paraId="6FFA414F" w14:textId="77777777" w:rsidR="0016054F" w:rsidRPr="0016054F" w:rsidRDefault="0016054F" w:rsidP="0016054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6EA86477" w14:textId="77777777" w:rsidR="008A02B7" w:rsidRDefault="0016054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16054F">
        <w:rPr>
          <w:sz w:val="20"/>
          <w:szCs w:val="20"/>
          <w:lang w:eastAsia="pt-BR"/>
        </w:rPr>
        <w:t>Assim, é correta a opção [A], pois a atmosfera onírica do poema denuncia a influência do Surrealismo, que propunha representar não a realidade, mas o sonho</w:t>
      </w:r>
      <w:r>
        <w:rPr>
          <w:sz w:val="20"/>
          <w:szCs w:val="20"/>
          <w:lang w:eastAsia="pt-BR"/>
        </w:rPr>
        <w:t xml:space="preserve">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4D23114E" w14:textId="77777777" w:rsidR="008A02B7" w:rsidRDefault="008A02B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555BC2B7" w14:textId="77777777" w:rsidR="00504877" w:rsidRPr="00B64F70" w:rsidRDefault="002476D5" w:rsidP="0050487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20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504877" w:rsidRPr="00B64F70">
        <w:rPr>
          <w:sz w:val="20"/>
          <w:szCs w:val="20"/>
          <w:lang w:eastAsia="pt-BR"/>
        </w:rPr>
        <w:t>[D]</w:t>
      </w:r>
    </w:p>
    <w:p w14:paraId="3C49B71B" w14:textId="77777777" w:rsidR="00592A7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3024B5D" w14:textId="77777777" w:rsidR="008A02B7" w:rsidRDefault="0060717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18"/>
          <w:lang w:eastAsia="pt-BR"/>
        </w:rPr>
        <w:t xml:space="preserve">A efemeridade da vida está presente na frase da opção [D], através da associação da morte da moça com a cicatriz que desaparece com ela: </w:t>
      </w:r>
      <w:r>
        <w:rPr>
          <w:i/>
          <w:sz w:val="20"/>
          <w:szCs w:val="18"/>
          <w:lang w:eastAsia="pt-BR"/>
        </w:rPr>
        <w:t>“</w:t>
      </w:r>
      <w:r>
        <w:rPr>
          <w:i/>
          <w:sz w:val="20"/>
          <w:szCs w:val="20"/>
          <w:lang w:eastAsia="pt-BR"/>
        </w:rPr>
        <w:t xml:space="preserve">levada com o resto pelas águas de março, que </w:t>
      </w:r>
      <w:r>
        <w:rPr>
          <w:i/>
          <w:sz w:val="20"/>
          <w:szCs w:val="20"/>
          <w:lang w:eastAsia="pt-BR"/>
        </w:rPr>
        <w:lastRenderedPageBreak/>
        <w:t xml:space="preserve">levam tudo”, </w:t>
      </w:r>
      <w:r>
        <w:rPr>
          <w:sz w:val="20"/>
          <w:szCs w:val="20"/>
          <w:lang w:eastAsia="pt-BR"/>
        </w:rPr>
        <w:t>expressão metafórica que</w:t>
      </w:r>
      <w:r>
        <w:rPr>
          <w:i/>
          <w:sz w:val="20"/>
          <w:szCs w:val="20"/>
          <w:lang w:eastAsia="pt-BR"/>
        </w:rPr>
        <w:t xml:space="preserve"> </w:t>
      </w:r>
      <w:r>
        <w:rPr>
          <w:sz w:val="20"/>
          <w:szCs w:val="20"/>
          <w:lang w:eastAsia="pt-BR"/>
        </w:rPr>
        <w:t xml:space="preserve">alude </w:t>
      </w:r>
      <w:r>
        <w:rPr>
          <w:sz w:val="20"/>
          <w:szCs w:val="18"/>
          <w:lang w:eastAsia="pt-BR"/>
        </w:rPr>
        <w:t>ao conceito de que as coisas são transitórias, existindo apenas brevemente.</w:t>
      </w:r>
      <w:r w:rsidR="00474B44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3A1236B5" w14:textId="77777777" w:rsidR="008A02B7" w:rsidRDefault="008A02B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67C98469" w14:textId="77777777" w:rsidR="000E7E93" w:rsidRDefault="00A76AA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rFonts w:cs="Times New Roman"/>
          <w:sz w:val="24"/>
          <w:szCs w:val="24"/>
          <w:lang w:val="en-US" w:eastAsia="zh-CN"/>
        </w:rPr>
        <w:br w:type="page"/>
      </w:r>
    </w:p>
    <w:p w14:paraId="38E99500" w14:textId="77777777" w:rsidR="000E7E93" w:rsidRDefault="000E7E9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14:paraId="7405E734" w14:textId="77777777"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eastAsia="zh-CN"/>
        </w:rPr>
      </w:pPr>
      <w:r w:rsidRPr="000E7E93">
        <w:rPr>
          <w:b/>
          <w:sz w:val="24"/>
          <w:szCs w:val="24"/>
          <w:lang w:eastAsia="zh-CN"/>
        </w:rPr>
        <w:t>Resumo das questões selecionadas nesta atividade</w:t>
      </w:r>
    </w:p>
    <w:p w14:paraId="2183BDAA" w14:textId="77777777"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14:paraId="560FDB54" w14:textId="77777777" w:rsidR="000E7E93" w:rsidRPr="000E7E93" w:rsidRDefault="000E7E93">
      <w:pPr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Data de elaboração: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24/09/2023 às 14:28</w:t>
      </w:r>
    </w:p>
    <w:p w14:paraId="395E04AD" w14:textId="77777777" w:rsidR="000E7E93" w:rsidRPr="000E7E93" w:rsidRDefault="000E7E93">
      <w:pPr>
        <w:spacing w:after="0" w:line="240" w:lineRule="auto"/>
        <w:rPr>
          <w:b/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Nome do arquivo: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hamiliada 3 ano - 2023</w:t>
      </w:r>
    </w:p>
    <w:p w14:paraId="66E62E8C" w14:textId="77777777"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14:paraId="27949890" w14:textId="77777777" w:rsidR="000E7E93" w:rsidRDefault="000E7E93" w:rsidP="000E7E93">
      <w:pPr>
        <w:pBdr>
          <w:top w:val="single" w:sz="4" w:space="1" w:color="auto"/>
        </w:pBdr>
        <w:spacing w:after="0" w:line="240" w:lineRule="auto"/>
        <w:rPr>
          <w:b/>
          <w:sz w:val="20"/>
          <w:szCs w:val="20"/>
          <w:lang w:eastAsia="zh-CN"/>
        </w:rPr>
      </w:pPr>
    </w:p>
    <w:p w14:paraId="0AAD8EC7" w14:textId="77777777"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  <w:r w:rsidRPr="002D03F5">
        <w:rPr>
          <w:b/>
          <w:sz w:val="20"/>
          <w:szCs w:val="20"/>
          <w:lang w:eastAsia="zh-CN"/>
        </w:rPr>
        <w:t>Legenda:</w:t>
      </w:r>
    </w:p>
    <w:p w14:paraId="3F4B2031" w14:textId="77777777"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Q/Prova = número da questão na prova</w:t>
      </w:r>
    </w:p>
    <w:p w14:paraId="401EBE9C" w14:textId="77777777"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Q/DB = número da questão no banco de dados do SuperPro®</w:t>
      </w:r>
    </w:p>
    <w:p w14:paraId="76833319" w14:textId="77777777"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14:paraId="224C2A6A" w14:textId="77777777" w:rsidR="000E7E93" w:rsidRP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14:paraId="5F03E060" w14:textId="77777777"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</w:t>
      </w:r>
      <w:r w:rsidR="00F86423">
        <w:rPr>
          <w:b/>
          <w:sz w:val="20"/>
          <w:szCs w:val="20"/>
          <w:lang w:eastAsia="zh-CN"/>
        </w:rPr>
        <w:t>prova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/DB</w:t>
      </w:r>
      <w:r w:rsidR="00F86423">
        <w:rPr>
          <w:b/>
          <w:sz w:val="20"/>
          <w:szCs w:val="20"/>
          <w:lang w:eastAsia="zh-CN"/>
        </w:rPr>
        <w:tab/>
        <w:t>Grau/Dif.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Matéria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Fonte</w:t>
      </w:r>
      <w:r w:rsidR="00F86423"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>Tipo</w:t>
      </w:r>
    </w:p>
    <w:p w14:paraId="32C3A1BC" w14:textId="77777777"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</w:p>
    <w:p w14:paraId="1620817E" w14:textId="77777777"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5A613C">
        <w:rPr>
          <w:b/>
          <w:sz w:val="20"/>
          <w:szCs w:val="20"/>
          <w:u w:val="single"/>
          <w:lang w:eastAsia="zh-CN"/>
        </w:rPr>
        <w:t xml:space="preserve"> </w:t>
      </w:r>
    </w:p>
    <w:p w14:paraId="78146A3B" w14:textId="77777777"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219309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História</w:t>
      </w:r>
      <w:r w:rsidR="009B26AA">
        <w:rPr>
          <w:color w:val="0000FF"/>
          <w:sz w:val="20"/>
          <w:szCs w:val="20"/>
          <w:lang w:eastAsia="zh-CN"/>
        </w:rPr>
        <w:tab/>
        <w:t>Fuvest/2023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14:paraId="423C40C3" w14:textId="77777777"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14:paraId="1C8D3EE6" w14:textId="77777777"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219579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Upf/2023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14:paraId="71B2D106" w14:textId="77777777"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14:paraId="7409BA5A" w14:textId="77777777"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221845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Ufsc/2023</w:t>
      </w:r>
      <w:r w:rsidR="009B26AA">
        <w:rPr>
          <w:color w:val="0000FF"/>
          <w:sz w:val="20"/>
          <w:szCs w:val="20"/>
          <w:lang w:eastAsia="zh-CN"/>
        </w:rPr>
        <w:tab/>
        <w:t>Somatória</w:t>
      </w:r>
    </w:p>
    <w:p w14:paraId="343F138B" w14:textId="77777777"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14:paraId="72DD9748" w14:textId="77777777"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221846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Ufsc/2023</w:t>
      </w:r>
      <w:r w:rsidR="009B26AA">
        <w:rPr>
          <w:color w:val="0000FF"/>
          <w:sz w:val="20"/>
          <w:szCs w:val="20"/>
          <w:lang w:eastAsia="zh-CN"/>
        </w:rPr>
        <w:tab/>
        <w:t>Somatória</w:t>
      </w:r>
    </w:p>
    <w:p w14:paraId="3A01928D" w14:textId="77777777"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14:paraId="69600C8D" w14:textId="77777777"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222061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Uece/2023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14:paraId="24CE7B8E" w14:textId="77777777"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14:paraId="2066B381" w14:textId="77777777"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224415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Ufrgs/2023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14:paraId="1F012931" w14:textId="77777777"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14:paraId="0A9601AA" w14:textId="77777777"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7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225276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Uem-pas/2023</w:t>
      </w:r>
      <w:r w:rsidR="009B26AA">
        <w:rPr>
          <w:color w:val="0000FF"/>
          <w:sz w:val="20"/>
          <w:szCs w:val="20"/>
          <w:lang w:eastAsia="zh-CN"/>
        </w:rPr>
        <w:tab/>
        <w:t>Somatória</w:t>
      </w:r>
    </w:p>
    <w:p w14:paraId="37CA8776" w14:textId="77777777"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14:paraId="6FBB9640" w14:textId="77777777"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8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229648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Puccamp Direito/2023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14:paraId="0A801408" w14:textId="77777777"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14:paraId="6E8D3744" w14:textId="77777777"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9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232105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Uece/2023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14:paraId="3A8E2D08" w14:textId="77777777"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14:paraId="7B625329" w14:textId="77777777"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10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232106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Uece/2023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14:paraId="061D4223" w14:textId="77777777"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14:paraId="2B7EDE1B" w14:textId="77777777"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232107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Uece/2023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14:paraId="3D1B7DC9" w14:textId="77777777"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14:paraId="62B568E6" w14:textId="77777777"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232108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Uece/2023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14:paraId="64863A6F" w14:textId="77777777"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14:paraId="0C7CB056" w14:textId="77777777"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232109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Uece/2023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14:paraId="268577F5" w14:textId="77777777"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14:paraId="6957CBFE" w14:textId="77777777"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232110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Uece/2023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14:paraId="6839AEE1" w14:textId="77777777"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14:paraId="07F6E541" w14:textId="77777777"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232111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Uece/2023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14:paraId="25C5973A" w14:textId="77777777"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14:paraId="284750C8" w14:textId="77777777"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232112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Uece/2023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14:paraId="52F2D1C9" w14:textId="77777777"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14:paraId="4866F0A6" w14:textId="77777777"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17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235674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Uea-sis 3/2023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14:paraId="302AE7F9" w14:textId="77777777"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14:paraId="791202DC" w14:textId="77777777"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18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235676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Uea-sis 3/2023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14:paraId="4304B618" w14:textId="77777777"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14:paraId="26CAA072" w14:textId="77777777"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19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235675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Uea-sis 3/2023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14:paraId="4679F434" w14:textId="77777777"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14:paraId="4F9A50F9" w14:textId="77777777"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20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202285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Efomm/2022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14:paraId="6E213161" w14:textId="77777777" w:rsidR="00A50CB2" w:rsidRPr="0033074F" w:rsidRDefault="001829F3">
      <w:pPr>
        <w:rPr>
          <w:sz w:val="21"/>
          <w:szCs w:val="21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/>
        </w:rPr>
        <w:t xml:space="preserve"> </w:t>
      </w:r>
    </w:p>
    <w:sectPr w:rsidR="00A50CB2" w:rsidRPr="0033074F" w:rsidSect="00AE66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38B9" w14:textId="77777777" w:rsidR="0012031C" w:rsidRDefault="0012031C" w:rsidP="00EA0FD1">
      <w:pPr>
        <w:spacing w:after="0" w:line="240" w:lineRule="auto"/>
      </w:pPr>
      <w:r>
        <w:separator/>
      </w:r>
    </w:p>
  </w:endnote>
  <w:endnote w:type="continuationSeparator" w:id="0">
    <w:p w14:paraId="69BCED91" w14:textId="77777777" w:rsidR="0012031C" w:rsidRDefault="0012031C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53AF" w14:textId="77777777" w:rsidR="00151520" w:rsidRDefault="001515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9E29" w14:textId="77777777"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A76AA9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A76AA9">
      <w:rPr>
        <w:rStyle w:val="Nmerodepgina"/>
        <w:noProof/>
        <w:color w:val="808080"/>
        <w:sz w:val="20"/>
        <w:szCs w:val="20"/>
      </w:rPr>
      <w:t>4</w:t>
    </w:r>
    <w:r w:rsidRPr="00A020AC">
      <w:rPr>
        <w:rStyle w:val="Nmerodepgina"/>
        <w:color w:val="808080"/>
        <w:sz w:val="20"/>
        <w:szCs w:val="20"/>
      </w:rPr>
      <w:fldChar w:fldCharType="end"/>
    </w:r>
  </w:p>
  <w:p w14:paraId="766B82C7" w14:textId="77777777" w:rsidR="00EA0FD1" w:rsidRDefault="00EA0FD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68DB" w14:textId="77777777" w:rsidR="00151520" w:rsidRDefault="001515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635D" w14:textId="77777777" w:rsidR="0012031C" w:rsidRDefault="0012031C" w:rsidP="00EA0FD1">
      <w:pPr>
        <w:spacing w:after="0" w:line="240" w:lineRule="auto"/>
      </w:pPr>
      <w:r>
        <w:separator/>
      </w:r>
    </w:p>
  </w:footnote>
  <w:footnote w:type="continuationSeparator" w:id="0">
    <w:p w14:paraId="14067F64" w14:textId="77777777" w:rsidR="0012031C" w:rsidRDefault="0012031C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73E9" w14:textId="77777777" w:rsidR="00151520" w:rsidRDefault="001515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B44D" w14:textId="77777777" w:rsidR="00EA0FD1" w:rsidRDefault="00EA0FD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1B74" w14:textId="77777777" w:rsidR="00151520" w:rsidRDefault="001515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FD1"/>
    <w:rsid w:val="00010554"/>
    <w:rsid w:val="00010D62"/>
    <w:rsid w:val="00011EFA"/>
    <w:rsid w:val="00013978"/>
    <w:rsid w:val="0001548B"/>
    <w:rsid w:val="00015905"/>
    <w:rsid w:val="00023C15"/>
    <w:rsid w:val="000246FB"/>
    <w:rsid w:val="00043134"/>
    <w:rsid w:val="00060CB2"/>
    <w:rsid w:val="0006235F"/>
    <w:rsid w:val="00071D64"/>
    <w:rsid w:val="00072DD5"/>
    <w:rsid w:val="0007453E"/>
    <w:rsid w:val="000802F5"/>
    <w:rsid w:val="00081546"/>
    <w:rsid w:val="00081FDD"/>
    <w:rsid w:val="0008350C"/>
    <w:rsid w:val="00085036"/>
    <w:rsid w:val="00086B06"/>
    <w:rsid w:val="000968AC"/>
    <w:rsid w:val="000A27E6"/>
    <w:rsid w:val="000A6129"/>
    <w:rsid w:val="000B1821"/>
    <w:rsid w:val="000B3B42"/>
    <w:rsid w:val="000C2F60"/>
    <w:rsid w:val="000C7F32"/>
    <w:rsid w:val="000D0C65"/>
    <w:rsid w:val="000D1869"/>
    <w:rsid w:val="000D1905"/>
    <w:rsid w:val="000D7ACC"/>
    <w:rsid w:val="000E7E93"/>
    <w:rsid w:val="000F0458"/>
    <w:rsid w:val="000F096A"/>
    <w:rsid w:val="000F2B67"/>
    <w:rsid w:val="000F39AC"/>
    <w:rsid w:val="000F4A96"/>
    <w:rsid w:val="000F5317"/>
    <w:rsid w:val="000F77ED"/>
    <w:rsid w:val="001003D0"/>
    <w:rsid w:val="0010137B"/>
    <w:rsid w:val="0010207E"/>
    <w:rsid w:val="00103867"/>
    <w:rsid w:val="00104A9A"/>
    <w:rsid w:val="00106EF0"/>
    <w:rsid w:val="001115BB"/>
    <w:rsid w:val="00112F1F"/>
    <w:rsid w:val="0011430C"/>
    <w:rsid w:val="00116FC0"/>
    <w:rsid w:val="0012031C"/>
    <w:rsid w:val="00124161"/>
    <w:rsid w:val="00126071"/>
    <w:rsid w:val="00126437"/>
    <w:rsid w:val="00127B5F"/>
    <w:rsid w:val="00133D2F"/>
    <w:rsid w:val="00142C74"/>
    <w:rsid w:val="00145B08"/>
    <w:rsid w:val="00151520"/>
    <w:rsid w:val="00151838"/>
    <w:rsid w:val="0016054F"/>
    <w:rsid w:val="00161C8C"/>
    <w:rsid w:val="00171E64"/>
    <w:rsid w:val="001726EC"/>
    <w:rsid w:val="00180874"/>
    <w:rsid w:val="001829F3"/>
    <w:rsid w:val="00186576"/>
    <w:rsid w:val="001868FC"/>
    <w:rsid w:val="00187ED7"/>
    <w:rsid w:val="00196FD8"/>
    <w:rsid w:val="001A27B6"/>
    <w:rsid w:val="001A7AD1"/>
    <w:rsid w:val="001B417F"/>
    <w:rsid w:val="001B4626"/>
    <w:rsid w:val="001C0119"/>
    <w:rsid w:val="001C27B1"/>
    <w:rsid w:val="001C3819"/>
    <w:rsid w:val="001C499D"/>
    <w:rsid w:val="001C6D9C"/>
    <w:rsid w:val="001D0DC2"/>
    <w:rsid w:val="001E49D3"/>
    <w:rsid w:val="001F23F6"/>
    <w:rsid w:val="00200389"/>
    <w:rsid w:val="00201A03"/>
    <w:rsid w:val="00203815"/>
    <w:rsid w:val="00203F67"/>
    <w:rsid w:val="002124D3"/>
    <w:rsid w:val="00216B0F"/>
    <w:rsid w:val="0022660B"/>
    <w:rsid w:val="00227D18"/>
    <w:rsid w:val="0023470E"/>
    <w:rsid w:val="00241739"/>
    <w:rsid w:val="00241D74"/>
    <w:rsid w:val="00242FCE"/>
    <w:rsid w:val="002458C6"/>
    <w:rsid w:val="002476D5"/>
    <w:rsid w:val="002510F8"/>
    <w:rsid w:val="002529EA"/>
    <w:rsid w:val="002547FB"/>
    <w:rsid w:val="0025482E"/>
    <w:rsid w:val="002709BF"/>
    <w:rsid w:val="002831C3"/>
    <w:rsid w:val="00284D07"/>
    <w:rsid w:val="002917C3"/>
    <w:rsid w:val="00293C22"/>
    <w:rsid w:val="0029596E"/>
    <w:rsid w:val="002A76EF"/>
    <w:rsid w:val="002B0880"/>
    <w:rsid w:val="002B2747"/>
    <w:rsid w:val="002B2FCF"/>
    <w:rsid w:val="002B5122"/>
    <w:rsid w:val="002C2A2E"/>
    <w:rsid w:val="002C6D90"/>
    <w:rsid w:val="002D03F5"/>
    <w:rsid w:val="002D3297"/>
    <w:rsid w:val="002D54CA"/>
    <w:rsid w:val="002E336B"/>
    <w:rsid w:val="002F0200"/>
    <w:rsid w:val="002F06B1"/>
    <w:rsid w:val="002F0AFD"/>
    <w:rsid w:val="002F15B4"/>
    <w:rsid w:val="0030236D"/>
    <w:rsid w:val="00302D0A"/>
    <w:rsid w:val="00312AB5"/>
    <w:rsid w:val="0031569E"/>
    <w:rsid w:val="00315B25"/>
    <w:rsid w:val="00316DDF"/>
    <w:rsid w:val="0031752D"/>
    <w:rsid w:val="0032233C"/>
    <w:rsid w:val="00323EEA"/>
    <w:rsid w:val="0033074F"/>
    <w:rsid w:val="00335AEC"/>
    <w:rsid w:val="003406E3"/>
    <w:rsid w:val="00342890"/>
    <w:rsid w:val="00344575"/>
    <w:rsid w:val="003519DF"/>
    <w:rsid w:val="0035300B"/>
    <w:rsid w:val="003617B2"/>
    <w:rsid w:val="00362687"/>
    <w:rsid w:val="00363430"/>
    <w:rsid w:val="00367B84"/>
    <w:rsid w:val="003734FE"/>
    <w:rsid w:val="00381C74"/>
    <w:rsid w:val="003845F3"/>
    <w:rsid w:val="00384EF5"/>
    <w:rsid w:val="003871BD"/>
    <w:rsid w:val="00387B80"/>
    <w:rsid w:val="0039003C"/>
    <w:rsid w:val="0039044E"/>
    <w:rsid w:val="00390918"/>
    <w:rsid w:val="00391AB3"/>
    <w:rsid w:val="00392234"/>
    <w:rsid w:val="003A073B"/>
    <w:rsid w:val="003A7237"/>
    <w:rsid w:val="003B165A"/>
    <w:rsid w:val="003B340B"/>
    <w:rsid w:val="003B3E89"/>
    <w:rsid w:val="003B5035"/>
    <w:rsid w:val="003B56BA"/>
    <w:rsid w:val="003B6C6A"/>
    <w:rsid w:val="003C0634"/>
    <w:rsid w:val="003C0CD2"/>
    <w:rsid w:val="003C41F7"/>
    <w:rsid w:val="003C75E6"/>
    <w:rsid w:val="003C7811"/>
    <w:rsid w:val="003D4494"/>
    <w:rsid w:val="003D6A6D"/>
    <w:rsid w:val="003E393B"/>
    <w:rsid w:val="003E6423"/>
    <w:rsid w:val="003E79F2"/>
    <w:rsid w:val="003F089D"/>
    <w:rsid w:val="003F11FF"/>
    <w:rsid w:val="003F201E"/>
    <w:rsid w:val="003F5C07"/>
    <w:rsid w:val="003F6CC1"/>
    <w:rsid w:val="0040031D"/>
    <w:rsid w:val="004136F5"/>
    <w:rsid w:val="00414047"/>
    <w:rsid w:val="004222F6"/>
    <w:rsid w:val="00422512"/>
    <w:rsid w:val="00422E13"/>
    <w:rsid w:val="0042686B"/>
    <w:rsid w:val="00427519"/>
    <w:rsid w:val="00432C0D"/>
    <w:rsid w:val="004416D6"/>
    <w:rsid w:val="00450477"/>
    <w:rsid w:val="00463C39"/>
    <w:rsid w:val="0047190C"/>
    <w:rsid w:val="004722EA"/>
    <w:rsid w:val="00474B44"/>
    <w:rsid w:val="004767B1"/>
    <w:rsid w:val="00476B5F"/>
    <w:rsid w:val="00483B63"/>
    <w:rsid w:val="004875F0"/>
    <w:rsid w:val="0049062B"/>
    <w:rsid w:val="00497E60"/>
    <w:rsid w:val="004A0A24"/>
    <w:rsid w:val="004A1AB0"/>
    <w:rsid w:val="004A317F"/>
    <w:rsid w:val="004B22A0"/>
    <w:rsid w:val="004D00D4"/>
    <w:rsid w:val="004D0D2A"/>
    <w:rsid w:val="004D20CF"/>
    <w:rsid w:val="004D5100"/>
    <w:rsid w:val="004E315D"/>
    <w:rsid w:val="004E4024"/>
    <w:rsid w:val="004E75C6"/>
    <w:rsid w:val="004F01D4"/>
    <w:rsid w:val="004F5B34"/>
    <w:rsid w:val="004F73F2"/>
    <w:rsid w:val="005002AD"/>
    <w:rsid w:val="00502320"/>
    <w:rsid w:val="00504877"/>
    <w:rsid w:val="00505C74"/>
    <w:rsid w:val="005073C6"/>
    <w:rsid w:val="005076DE"/>
    <w:rsid w:val="00514DB7"/>
    <w:rsid w:val="00517ECA"/>
    <w:rsid w:val="00520A59"/>
    <w:rsid w:val="005215D4"/>
    <w:rsid w:val="005278CF"/>
    <w:rsid w:val="0053000B"/>
    <w:rsid w:val="005304C6"/>
    <w:rsid w:val="005444B5"/>
    <w:rsid w:val="0055166A"/>
    <w:rsid w:val="0056513D"/>
    <w:rsid w:val="00565757"/>
    <w:rsid w:val="00570325"/>
    <w:rsid w:val="005722BA"/>
    <w:rsid w:val="00572EDF"/>
    <w:rsid w:val="00573B61"/>
    <w:rsid w:val="005756C0"/>
    <w:rsid w:val="00580571"/>
    <w:rsid w:val="0058468E"/>
    <w:rsid w:val="0058570B"/>
    <w:rsid w:val="00592A75"/>
    <w:rsid w:val="00593A30"/>
    <w:rsid w:val="005959DB"/>
    <w:rsid w:val="005A3123"/>
    <w:rsid w:val="005A613C"/>
    <w:rsid w:val="005B0A49"/>
    <w:rsid w:val="005B1988"/>
    <w:rsid w:val="005B2600"/>
    <w:rsid w:val="005C55DF"/>
    <w:rsid w:val="005D12E3"/>
    <w:rsid w:val="005E21DD"/>
    <w:rsid w:val="005F134F"/>
    <w:rsid w:val="005F13B2"/>
    <w:rsid w:val="005F33F4"/>
    <w:rsid w:val="005F4309"/>
    <w:rsid w:val="005F56B0"/>
    <w:rsid w:val="00607179"/>
    <w:rsid w:val="00620322"/>
    <w:rsid w:val="00620792"/>
    <w:rsid w:val="00620C08"/>
    <w:rsid w:val="006235CE"/>
    <w:rsid w:val="0062389A"/>
    <w:rsid w:val="00625265"/>
    <w:rsid w:val="00626454"/>
    <w:rsid w:val="006306BE"/>
    <w:rsid w:val="006343FA"/>
    <w:rsid w:val="00646C8F"/>
    <w:rsid w:val="00647DFC"/>
    <w:rsid w:val="00651A3E"/>
    <w:rsid w:val="00655B2D"/>
    <w:rsid w:val="00660511"/>
    <w:rsid w:val="006761D5"/>
    <w:rsid w:val="00676E08"/>
    <w:rsid w:val="00677031"/>
    <w:rsid w:val="00685C85"/>
    <w:rsid w:val="00693478"/>
    <w:rsid w:val="006937F2"/>
    <w:rsid w:val="00695E69"/>
    <w:rsid w:val="006960FB"/>
    <w:rsid w:val="006969B1"/>
    <w:rsid w:val="00696A6F"/>
    <w:rsid w:val="0069745B"/>
    <w:rsid w:val="006A615B"/>
    <w:rsid w:val="006B4776"/>
    <w:rsid w:val="006B6453"/>
    <w:rsid w:val="006C1587"/>
    <w:rsid w:val="006C1755"/>
    <w:rsid w:val="006C5B77"/>
    <w:rsid w:val="006D6C0E"/>
    <w:rsid w:val="006D782C"/>
    <w:rsid w:val="006D7FA7"/>
    <w:rsid w:val="006E4AAA"/>
    <w:rsid w:val="006E577D"/>
    <w:rsid w:val="006F0A83"/>
    <w:rsid w:val="006F1737"/>
    <w:rsid w:val="006F56F8"/>
    <w:rsid w:val="0070111B"/>
    <w:rsid w:val="007023B9"/>
    <w:rsid w:val="00702CCC"/>
    <w:rsid w:val="00720640"/>
    <w:rsid w:val="0072129D"/>
    <w:rsid w:val="007212FA"/>
    <w:rsid w:val="007219F3"/>
    <w:rsid w:val="007247E5"/>
    <w:rsid w:val="00724943"/>
    <w:rsid w:val="00725128"/>
    <w:rsid w:val="00732DA1"/>
    <w:rsid w:val="00735DCC"/>
    <w:rsid w:val="00736A01"/>
    <w:rsid w:val="0075078F"/>
    <w:rsid w:val="00754AFD"/>
    <w:rsid w:val="00756A48"/>
    <w:rsid w:val="0076075E"/>
    <w:rsid w:val="007618EE"/>
    <w:rsid w:val="00761C67"/>
    <w:rsid w:val="00771CEF"/>
    <w:rsid w:val="00780253"/>
    <w:rsid w:val="00787BB6"/>
    <w:rsid w:val="00787D49"/>
    <w:rsid w:val="007902F8"/>
    <w:rsid w:val="00795EB5"/>
    <w:rsid w:val="00796C84"/>
    <w:rsid w:val="007A1595"/>
    <w:rsid w:val="007A4E08"/>
    <w:rsid w:val="007B0139"/>
    <w:rsid w:val="007B128A"/>
    <w:rsid w:val="007B1BCC"/>
    <w:rsid w:val="007B214D"/>
    <w:rsid w:val="007B4D02"/>
    <w:rsid w:val="007C145B"/>
    <w:rsid w:val="007C1484"/>
    <w:rsid w:val="007C23F2"/>
    <w:rsid w:val="007D01F8"/>
    <w:rsid w:val="007D1ACC"/>
    <w:rsid w:val="007D1FDE"/>
    <w:rsid w:val="007D2125"/>
    <w:rsid w:val="007D25D9"/>
    <w:rsid w:val="007D53D3"/>
    <w:rsid w:val="007D7013"/>
    <w:rsid w:val="007E6F4E"/>
    <w:rsid w:val="007F2400"/>
    <w:rsid w:val="007F2938"/>
    <w:rsid w:val="007F472C"/>
    <w:rsid w:val="007F7B2C"/>
    <w:rsid w:val="00802644"/>
    <w:rsid w:val="00805AF8"/>
    <w:rsid w:val="00811F23"/>
    <w:rsid w:val="00814C6C"/>
    <w:rsid w:val="00816311"/>
    <w:rsid w:val="008168D9"/>
    <w:rsid w:val="00820106"/>
    <w:rsid w:val="00821076"/>
    <w:rsid w:val="008274F1"/>
    <w:rsid w:val="00832114"/>
    <w:rsid w:val="008354EC"/>
    <w:rsid w:val="00837356"/>
    <w:rsid w:val="00837C66"/>
    <w:rsid w:val="008404E9"/>
    <w:rsid w:val="00842ED1"/>
    <w:rsid w:val="008471CE"/>
    <w:rsid w:val="00855CB8"/>
    <w:rsid w:val="00857984"/>
    <w:rsid w:val="00861871"/>
    <w:rsid w:val="00862A5D"/>
    <w:rsid w:val="008707E1"/>
    <w:rsid w:val="008729A6"/>
    <w:rsid w:val="00875CAA"/>
    <w:rsid w:val="00876BB5"/>
    <w:rsid w:val="0088045F"/>
    <w:rsid w:val="008828F9"/>
    <w:rsid w:val="00882BC3"/>
    <w:rsid w:val="00884460"/>
    <w:rsid w:val="00890A86"/>
    <w:rsid w:val="008A02B7"/>
    <w:rsid w:val="008A7409"/>
    <w:rsid w:val="008B5D8A"/>
    <w:rsid w:val="008C050D"/>
    <w:rsid w:val="008C3E47"/>
    <w:rsid w:val="008C60BF"/>
    <w:rsid w:val="008D5966"/>
    <w:rsid w:val="008D722B"/>
    <w:rsid w:val="008D7399"/>
    <w:rsid w:val="008D7DC3"/>
    <w:rsid w:val="00900261"/>
    <w:rsid w:val="00904128"/>
    <w:rsid w:val="009110D9"/>
    <w:rsid w:val="00915667"/>
    <w:rsid w:val="00916BF4"/>
    <w:rsid w:val="009270B6"/>
    <w:rsid w:val="00932953"/>
    <w:rsid w:val="00932BBC"/>
    <w:rsid w:val="00932C66"/>
    <w:rsid w:val="0094547B"/>
    <w:rsid w:val="009467C7"/>
    <w:rsid w:val="00947952"/>
    <w:rsid w:val="00951CD6"/>
    <w:rsid w:val="0096352C"/>
    <w:rsid w:val="00964EC1"/>
    <w:rsid w:val="00965263"/>
    <w:rsid w:val="009658DE"/>
    <w:rsid w:val="00966A12"/>
    <w:rsid w:val="009703A4"/>
    <w:rsid w:val="009709D9"/>
    <w:rsid w:val="009756E3"/>
    <w:rsid w:val="00986838"/>
    <w:rsid w:val="00996B08"/>
    <w:rsid w:val="009A00F4"/>
    <w:rsid w:val="009A3E42"/>
    <w:rsid w:val="009A79E5"/>
    <w:rsid w:val="009A7F89"/>
    <w:rsid w:val="009B26AA"/>
    <w:rsid w:val="009C0347"/>
    <w:rsid w:val="009C48AD"/>
    <w:rsid w:val="009D12BC"/>
    <w:rsid w:val="009D1D42"/>
    <w:rsid w:val="009D444B"/>
    <w:rsid w:val="009D641B"/>
    <w:rsid w:val="009E112F"/>
    <w:rsid w:val="009E3EED"/>
    <w:rsid w:val="009E4B94"/>
    <w:rsid w:val="009E79E6"/>
    <w:rsid w:val="009F03A1"/>
    <w:rsid w:val="00A00912"/>
    <w:rsid w:val="00A020AC"/>
    <w:rsid w:val="00A03453"/>
    <w:rsid w:val="00A04143"/>
    <w:rsid w:val="00A06675"/>
    <w:rsid w:val="00A07A00"/>
    <w:rsid w:val="00A12882"/>
    <w:rsid w:val="00A14CCC"/>
    <w:rsid w:val="00A203DC"/>
    <w:rsid w:val="00A2723A"/>
    <w:rsid w:val="00A31D50"/>
    <w:rsid w:val="00A3475F"/>
    <w:rsid w:val="00A36B78"/>
    <w:rsid w:val="00A4646C"/>
    <w:rsid w:val="00A50CB2"/>
    <w:rsid w:val="00A5105D"/>
    <w:rsid w:val="00A513B6"/>
    <w:rsid w:val="00A545E0"/>
    <w:rsid w:val="00A55F50"/>
    <w:rsid w:val="00A64BE6"/>
    <w:rsid w:val="00A67309"/>
    <w:rsid w:val="00A71313"/>
    <w:rsid w:val="00A719FE"/>
    <w:rsid w:val="00A728E1"/>
    <w:rsid w:val="00A72C5C"/>
    <w:rsid w:val="00A76AA9"/>
    <w:rsid w:val="00A86D58"/>
    <w:rsid w:val="00A915EF"/>
    <w:rsid w:val="00A91B7D"/>
    <w:rsid w:val="00A92CD8"/>
    <w:rsid w:val="00A950C2"/>
    <w:rsid w:val="00AA383D"/>
    <w:rsid w:val="00AB1695"/>
    <w:rsid w:val="00AB22E0"/>
    <w:rsid w:val="00AB54BC"/>
    <w:rsid w:val="00AB5A6B"/>
    <w:rsid w:val="00AD0BD1"/>
    <w:rsid w:val="00AD3B50"/>
    <w:rsid w:val="00AE2CE8"/>
    <w:rsid w:val="00AE6661"/>
    <w:rsid w:val="00AF14DD"/>
    <w:rsid w:val="00AF2168"/>
    <w:rsid w:val="00AF44F7"/>
    <w:rsid w:val="00AF6E05"/>
    <w:rsid w:val="00AF71A9"/>
    <w:rsid w:val="00B0193F"/>
    <w:rsid w:val="00B020A2"/>
    <w:rsid w:val="00B03897"/>
    <w:rsid w:val="00B05AEB"/>
    <w:rsid w:val="00B36681"/>
    <w:rsid w:val="00B44620"/>
    <w:rsid w:val="00B51346"/>
    <w:rsid w:val="00B56EDF"/>
    <w:rsid w:val="00B570A0"/>
    <w:rsid w:val="00B6419B"/>
    <w:rsid w:val="00B64F70"/>
    <w:rsid w:val="00B65C95"/>
    <w:rsid w:val="00B670A1"/>
    <w:rsid w:val="00B751D9"/>
    <w:rsid w:val="00B75DAB"/>
    <w:rsid w:val="00B7741C"/>
    <w:rsid w:val="00B8372A"/>
    <w:rsid w:val="00B84D9E"/>
    <w:rsid w:val="00B900F8"/>
    <w:rsid w:val="00BA26C6"/>
    <w:rsid w:val="00BA5E00"/>
    <w:rsid w:val="00BA777A"/>
    <w:rsid w:val="00BB10C9"/>
    <w:rsid w:val="00BC0FB7"/>
    <w:rsid w:val="00BC4BAB"/>
    <w:rsid w:val="00BC5830"/>
    <w:rsid w:val="00BC5CFC"/>
    <w:rsid w:val="00BC7085"/>
    <w:rsid w:val="00BD3E25"/>
    <w:rsid w:val="00BE0520"/>
    <w:rsid w:val="00BE245E"/>
    <w:rsid w:val="00BE352B"/>
    <w:rsid w:val="00BE36DB"/>
    <w:rsid w:val="00BF040B"/>
    <w:rsid w:val="00BF0B0C"/>
    <w:rsid w:val="00BF2168"/>
    <w:rsid w:val="00BF4851"/>
    <w:rsid w:val="00C0063C"/>
    <w:rsid w:val="00C024CD"/>
    <w:rsid w:val="00C02CA9"/>
    <w:rsid w:val="00C0571C"/>
    <w:rsid w:val="00C101C0"/>
    <w:rsid w:val="00C175C9"/>
    <w:rsid w:val="00C20A43"/>
    <w:rsid w:val="00C2332C"/>
    <w:rsid w:val="00C312FC"/>
    <w:rsid w:val="00C348BE"/>
    <w:rsid w:val="00C3492B"/>
    <w:rsid w:val="00C440D3"/>
    <w:rsid w:val="00C525C9"/>
    <w:rsid w:val="00C52CC8"/>
    <w:rsid w:val="00C53092"/>
    <w:rsid w:val="00C5349C"/>
    <w:rsid w:val="00C571AC"/>
    <w:rsid w:val="00C6614D"/>
    <w:rsid w:val="00C729E8"/>
    <w:rsid w:val="00C82FF8"/>
    <w:rsid w:val="00C84060"/>
    <w:rsid w:val="00C8456D"/>
    <w:rsid w:val="00C86E38"/>
    <w:rsid w:val="00C97A42"/>
    <w:rsid w:val="00CA0C82"/>
    <w:rsid w:val="00CB2A2B"/>
    <w:rsid w:val="00CB3C39"/>
    <w:rsid w:val="00CC0400"/>
    <w:rsid w:val="00CC460D"/>
    <w:rsid w:val="00CC52F6"/>
    <w:rsid w:val="00CD3862"/>
    <w:rsid w:val="00CD46BD"/>
    <w:rsid w:val="00CE121D"/>
    <w:rsid w:val="00CE2C9A"/>
    <w:rsid w:val="00CE4F1E"/>
    <w:rsid w:val="00CE57C3"/>
    <w:rsid w:val="00CE603A"/>
    <w:rsid w:val="00CF1124"/>
    <w:rsid w:val="00D108E5"/>
    <w:rsid w:val="00D1214B"/>
    <w:rsid w:val="00D12688"/>
    <w:rsid w:val="00D24C46"/>
    <w:rsid w:val="00D26690"/>
    <w:rsid w:val="00D31954"/>
    <w:rsid w:val="00D4508D"/>
    <w:rsid w:val="00D456D5"/>
    <w:rsid w:val="00D46A58"/>
    <w:rsid w:val="00D472F0"/>
    <w:rsid w:val="00D5352A"/>
    <w:rsid w:val="00D5760A"/>
    <w:rsid w:val="00D656C1"/>
    <w:rsid w:val="00D67EF7"/>
    <w:rsid w:val="00D70D00"/>
    <w:rsid w:val="00D71472"/>
    <w:rsid w:val="00D71B6B"/>
    <w:rsid w:val="00D72140"/>
    <w:rsid w:val="00D7267A"/>
    <w:rsid w:val="00D754F4"/>
    <w:rsid w:val="00D903C8"/>
    <w:rsid w:val="00D92385"/>
    <w:rsid w:val="00D92EF8"/>
    <w:rsid w:val="00D95642"/>
    <w:rsid w:val="00D969BD"/>
    <w:rsid w:val="00DA12E5"/>
    <w:rsid w:val="00DB1BE1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D44D2"/>
    <w:rsid w:val="00DD7F72"/>
    <w:rsid w:val="00DE7FC5"/>
    <w:rsid w:val="00DF07C1"/>
    <w:rsid w:val="00DF4148"/>
    <w:rsid w:val="00DF7140"/>
    <w:rsid w:val="00E01636"/>
    <w:rsid w:val="00E0252E"/>
    <w:rsid w:val="00E02F6D"/>
    <w:rsid w:val="00E145FD"/>
    <w:rsid w:val="00E2738C"/>
    <w:rsid w:val="00E31FDA"/>
    <w:rsid w:val="00E413C7"/>
    <w:rsid w:val="00E47DE8"/>
    <w:rsid w:val="00E5611A"/>
    <w:rsid w:val="00E61404"/>
    <w:rsid w:val="00E62908"/>
    <w:rsid w:val="00E63654"/>
    <w:rsid w:val="00E640F5"/>
    <w:rsid w:val="00E66EDB"/>
    <w:rsid w:val="00E7001F"/>
    <w:rsid w:val="00E748A6"/>
    <w:rsid w:val="00E75F6D"/>
    <w:rsid w:val="00E822C2"/>
    <w:rsid w:val="00E83646"/>
    <w:rsid w:val="00E85D60"/>
    <w:rsid w:val="00E879B9"/>
    <w:rsid w:val="00E92273"/>
    <w:rsid w:val="00E95BF7"/>
    <w:rsid w:val="00E96D6E"/>
    <w:rsid w:val="00EA0FD1"/>
    <w:rsid w:val="00EB2F40"/>
    <w:rsid w:val="00EB42B2"/>
    <w:rsid w:val="00EC0102"/>
    <w:rsid w:val="00EC0D29"/>
    <w:rsid w:val="00EC5CC0"/>
    <w:rsid w:val="00EC6671"/>
    <w:rsid w:val="00EE1D47"/>
    <w:rsid w:val="00EE21A2"/>
    <w:rsid w:val="00EE6558"/>
    <w:rsid w:val="00EF495F"/>
    <w:rsid w:val="00F02411"/>
    <w:rsid w:val="00F031A0"/>
    <w:rsid w:val="00F05798"/>
    <w:rsid w:val="00F075C2"/>
    <w:rsid w:val="00F116E2"/>
    <w:rsid w:val="00F12A7F"/>
    <w:rsid w:val="00F155B4"/>
    <w:rsid w:val="00F2532B"/>
    <w:rsid w:val="00F26A6F"/>
    <w:rsid w:val="00F30350"/>
    <w:rsid w:val="00F34A73"/>
    <w:rsid w:val="00F37426"/>
    <w:rsid w:val="00F4503D"/>
    <w:rsid w:val="00F46CC2"/>
    <w:rsid w:val="00F473AD"/>
    <w:rsid w:val="00F50300"/>
    <w:rsid w:val="00F5308D"/>
    <w:rsid w:val="00F60F56"/>
    <w:rsid w:val="00F65A77"/>
    <w:rsid w:val="00F65BEB"/>
    <w:rsid w:val="00F66EBD"/>
    <w:rsid w:val="00F805C0"/>
    <w:rsid w:val="00F85A2E"/>
    <w:rsid w:val="00F86423"/>
    <w:rsid w:val="00F935C8"/>
    <w:rsid w:val="00F93F3D"/>
    <w:rsid w:val="00F948A1"/>
    <w:rsid w:val="00F97B70"/>
    <w:rsid w:val="00FA0D6A"/>
    <w:rsid w:val="00FA3790"/>
    <w:rsid w:val="00FA41E7"/>
    <w:rsid w:val="00FA5C86"/>
    <w:rsid w:val="00FB171C"/>
    <w:rsid w:val="00FB5199"/>
    <w:rsid w:val="00FB554A"/>
    <w:rsid w:val="00FB6A28"/>
    <w:rsid w:val="00FB77DC"/>
    <w:rsid w:val="00FC046A"/>
    <w:rsid w:val="00FC34A2"/>
    <w:rsid w:val="00FC3B47"/>
    <w:rsid w:val="00FC3C8B"/>
    <w:rsid w:val="00FD67F9"/>
    <w:rsid w:val="00FD6ED9"/>
    <w:rsid w:val="00FE1D61"/>
    <w:rsid w:val="00FE1E53"/>
    <w:rsid w:val="00FE28E5"/>
    <w:rsid w:val="00FE4C40"/>
    <w:rsid w:val="00FF0E1B"/>
    <w:rsid w:val="00FF5C38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0F50A"/>
  <w14:defaultImageDpi w14:val="0"/>
  <w15:docId w15:val="{EF050717-09B6-4752-9254-A24358DB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5056</Words>
  <Characters>27308</Characters>
  <Application>Microsoft Office Word</Application>
  <DocSecurity>0</DocSecurity>
  <Lines>227</Lines>
  <Paragraphs>64</Paragraphs>
  <ScaleCrop>false</ScaleCrop>
  <Company>Hewlett-Packard Company</Company>
  <LinksUpToDate>false</LinksUpToDate>
  <CharactersWithSpaces>32300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Beatriz Barbosa</cp:lastModifiedBy>
  <cp:revision>3</cp:revision>
  <dcterms:created xsi:type="dcterms:W3CDTF">2023-09-24T17:27:00Z</dcterms:created>
  <dcterms:modified xsi:type="dcterms:W3CDTF">2023-10-15T14:04:00Z</dcterms:modified>
</cp:coreProperties>
</file>