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3B" w:rsidRDefault="00330F3B" w:rsidP="00330F3B">
      <w:pPr>
        <w:pStyle w:val="Default"/>
        <w:rPr>
          <w:rFonts w:ascii="Arial" w:hAnsi="Arial" w:cs="Arial"/>
          <w:sz w:val="22"/>
          <w:szCs w:val="22"/>
        </w:rPr>
      </w:pPr>
    </w:p>
    <w:p w:rsidR="00330F3B" w:rsidRPr="00330F3B" w:rsidRDefault="00330F3B" w:rsidP="00330F3B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330F3B">
        <w:rPr>
          <w:rFonts w:ascii="Arial" w:hAnsi="Arial" w:cs="Arial"/>
          <w:b/>
          <w:sz w:val="28"/>
          <w:szCs w:val="28"/>
        </w:rPr>
        <w:t>Recuperação Paralela para 9 ° ano</w:t>
      </w:r>
    </w:p>
    <w:p w:rsidR="00330F3B" w:rsidRDefault="00330F3B" w:rsidP="00330F3B">
      <w:pPr>
        <w:pStyle w:val="Default"/>
        <w:rPr>
          <w:rFonts w:ascii="Arial" w:hAnsi="Arial" w:cs="Arial"/>
          <w:sz w:val="22"/>
          <w:szCs w:val="22"/>
        </w:rPr>
      </w:pPr>
    </w:p>
    <w:p w:rsidR="00330F3B" w:rsidRDefault="00330F3B" w:rsidP="00330F3B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30F3B" w:rsidRPr="007A5116" w:rsidRDefault="00330F3B" w:rsidP="00330F3B">
      <w:pPr>
        <w:pStyle w:val="Default"/>
        <w:rPr>
          <w:rFonts w:ascii="Arial" w:hAnsi="Arial" w:cs="Arial"/>
          <w:sz w:val="22"/>
          <w:szCs w:val="22"/>
        </w:rPr>
      </w:pPr>
      <w:r w:rsidRPr="007A5116">
        <w:rPr>
          <w:rFonts w:ascii="Arial" w:hAnsi="Arial" w:cs="Arial"/>
          <w:sz w:val="22"/>
          <w:szCs w:val="22"/>
        </w:rPr>
        <w:t>1. Dentre os diversos elementos da Tabela Periódica, existem aqueles que possuem átomos radioativos (</w:t>
      </w:r>
      <w:r w:rsidRPr="007A5116">
        <w:rPr>
          <w:rFonts w:ascii="Arial" w:hAnsi="Arial" w:cs="Arial"/>
          <w:sz w:val="22"/>
          <w:szCs w:val="22"/>
          <w:vertAlign w:val="subscript"/>
        </w:rPr>
        <w:t>53</w:t>
      </w:r>
      <w:r w:rsidRPr="007A5116">
        <w:rPr>
          <w:rFonts w:ascii="Arial" w:hAnsi="Arial" w:cs="Arial"/>
          <w:sz w:val="22"/>
          <w:szCs w:val="22"/>
        </w:rPr>
        <w:t>I</w:t>
      </w:r>
      <w:r w:rsidRPr="007A5116">
        <w:rPr>
          <w:rFonts w:ascii="Arial" w:hAnsi="Arial" w:cs="Arial"/>
          <w:sz w:val="22"/>
          <w:szCs w:val="22"/>
          <w:vertAlign w:val="superscript"/>
        </w:rPr>
        <w:t>131</w:t>
      </w:r>
      <w:r w:rsidRPr="007A5116">
        <w:rPr>
          <w:rFonts w:ascii="Arial" w:hAnsi="Arial" w:cs="Arial"/>
          <w:sz w:val="22"/>
          <w:szCs w:val="22"/>
        </w:rPr>
        <w:t xml:space="preserve">, </w:t>
      </w:r>
      <w:r w:rsidRPr="007A5116">
        <w:rPr>
          <w:rFonts w:ascii="Arial" w:hAnsi="Arial" w:cs="Arial"/>
          <w:sz w:val="22"/>
          <w:szCs w:val="22"/>
          <w:vertAlign w:val="subscript"/>
        </w:rPr>
        <w:t>26</w:t>
      </w:r>
      <w:r w:rsidRPr="007A5116">
        <w:rPr>
          <w:rFonts w:ascii="Arial" w:hAnsi="Arial" w:cs="Arial"/>
          <w:sz w:val="22"/>
          <w:szCs w:val="22"/>
        </w:rPr>
        <w:t>Fe</w:t>
      </w:r>
      <w:r w:rsidRPr="007A5116">
        <w:rPr>
          <w:rFonts w:ascii="Arial" w:hAnsi="Arial" w:cs="Arial"/>
          <w:sz w:val="22"/>
          <w:szCs w:val="22"/>
          <w:vertAlign w:val="superscript"/>
        </w:rPr>
        <w:t>59</w:t>
      </w:r>
      <w:r w:rsidRPr="007A5116">
        <w:rPr>
          <w:rFonts w:ascii="Arial" w:hAnsi="Arial" w:cs="Arial"/>
          <w:sz w:val="22"/>
          <w:szCs w:val="22"/>
        </w:rPr>
        <w:t xml:space="preserve">, </w:t>
      </w:r>
      <w:r w:rsidRPr="007A5116">
        <w:rPr>
          <w:rFonts w:ascii="Arial" w:hAnsi="Arial" w:cs="Arial"/>
          <w:sz w:val="22"/>
          <w:szCs w:val="22"/>
          <w:vertAlign w:val="subscript"/>
        </w:rPr>
        <w:t>15</w:t>
      </w:r>
      <w:r w:rsidRPr="007A5116">
        <w:rPr>
          <w:rFonts w:ascii="Arial" w:hAnsi="Arial" w:cs="Arial"/>
          <w:sz w:val="22"/>
          <w:szCs w:val="22"/>
        </w:rPr>
        <w:t>P</w:t>
      </w:r>
      <w:r w:rsidRPr="007A5116">
        <w:rPr>
          <w:rFonts w:ascii="Arial" w:hAnsi="Arial" w:cs="Arial"/>
          <w:sz w:val="22"/>
          <w:szCs w:val="22"/>
          <w:vertAlign w:val="superscript"/>
        </w:rPr>
        <w:t>32</w:t>
      </w:r>
      <w:r w:rsidRPr="007A5116">
        <w:rPr>
          <w:rFonts w:ascii="Arial" w:hAnsi="Arial" w:cs="Arial"/>
          <w:sz w:val="22"/>
          <w:szCs w:val="22"/>
        </w:rPr>
        <w:t xml:space="preserve">, </w:t>
      </w:r>
      <w:r w:rsidRPr="007A5116">
        <w:rPr>
          <w:rFonts w:ascii="Arial" w:hAnsi="Arial" w:cs="Arial"/>
          <w:sz w:val="22"/>
          <w:szCs w:val="22"/>
          <w:vertAlign w:val="subscript"/>
        </w:rPr>
        <w:t>43</w:t>
      </w:r>
      <w:r w:rsidRPr="007A5116">
        <w:rPr>
          <w:rFonts w:ascii="Arial" w:hAnsi="Arial" w:cs="Arial"/>
          <w:sz w:val="22"/>
          <w:szCs w:val="22"/>
        </w:rPr>
        <w:t>Tc</w:t>
      </w:r>
      <w:r w:rsidRPr="007A5116">
        <w:rPr>
          <w:rFonts w:ascii="Arial" w:hAnsi="Arial" w:cs="Arial"/>
          <w:sz w:val="22"/>
          <w:szCs w:val="22"/>
          <w:vertAlign w:val="superscript"/>
        </w:rPr>
        <w:t>99</w:t>
      </w:r>
      <w:r w:rsidRPr="007A5116">
        <w:rPr>
          <w:rFonts w:ascii="Arial" w:hAnsi="Arial" w:cs="Arial"/>
          <w:sz w:val="22"/>
          <w:szCs w:val="22"/>
        </w:rPr>
        <w:t xml:space="preserve"> e </w:t>
      </w:r>
      <w:r w:rsidRPr="007A5116">
        <w:rPr>
          <w:rFonts w:ascii="Arial" w:hAnsi="Arial" w:cs="Arial"/>
          <w:sz w:val="22"/>
          <w:szCs w:val="22"/>
          <w:vertAlign w:val="subscript"/>
        </w:rPr>
        <w:t>11</w:t>
      </w:r>
      <w:r w:rsidRPr="007A5116">
        <w:rPr>
          <w:rFonts w:ascii="Arial" w:hAnsi="Arial" w:cs="Arial"/>
          <w:sz w:val="22"/>
          <w:szCs w:val="22"/>
        </w:rPr>
        <w:t>Na</w:t>
      </w:r>
      <w:r w:rsidRPr="007A5116">
        <w:rPr>
          <w:rFonts w:ascii="Arial" w:hAnsi="Arial" w:cs="Arial"/>
          <w:sz w:val="22"/>
          <w:szCs w:val="22"/>
          <w:vertAlign w:val="superscript"/>
        </w:rPr>
        <w:t>24</w:t>
      </w:r>
      <w:r w:rsidRPr="007A5116">
        <w:rPr>
          <w:rFonts w:ascii="Arial" w:hAnsi="Arial" w:cs="Arial"/>
          <w:sz w:val="22"/>
          <w:szCs w:val="22"/>
        </w:rPr>
        <w:t xml:space="preserve">) muito utilizados na medicina, tanto para o diagnóstico quanto para o tratamento de doenças como o câncer. </w:t>
      </w:r>
    </w:p>
    <w:p w:rsidR="00330F3B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 xml:space="preserve">Em relação a esses átomos, é </w:t>
      </w:r>
      <w:r w:rsidRPr="007A5116">
        <w:rPr>
          <w:rFonts w:ascii="Arial" w:hAnsi="Arial" w:cs="Arial"/>
          <w:b/>
          <w:bCs/>
          <w:color w:val="000000"/>
          <w:sz w:val="22"/>
          <w:szCs w:val="22"/>
        </w:rPr>
        <w:t xml:space="preserve">INCORRETO </w:t>
      </w:r>
      <w:r w:rsidRPr="007A5116">
        <w:rPr>
          <w:rFonts w:ascii="Arial" w:hAnsi="Arial" w:cs="Arial"/>
          <w:color w:val="000000"/>
          <w:sz w:val="22"/>
          <w:szCs w:val="22"/>
        </w:rPr>
        <w:t xml:space="preserve">afirmar: </w:t>
      </w:r>
    </w:p>
    <w:p w:rsidR="00330F3B" w:rsidRPr="007A5116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30F3B" w:rsidRPr="007A5116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 xml:space="preserve">a) O número de massa do </w:t>
      </w:r>
      <w:r w:rsidRPr="007A5116">
        <w:rPr>
          <w:rFonts w:ascii="Arial" w:hAnsi="Arial" w:cs="Arial"/>
          <w:color w:val="000000"/>
          <w:sz w:val="22"/>
          <w:szCs w:val="22"/>
          <w:vertAlign w:val="subscript"/>
        </w:rPr>
        <w:t>43</w:t>
      </w:r>
      <w:r w:rsidRPr="007A5116">
        <w:rPr>
          <w:rFonts w:ascii="Arial" w:hAnsi="Arial" w:cs="Arial"/>
          <w:color w:val="000000"/>
          <w:sz w:val="22"/>
          <w:szCs w:val="22"/>
        </w:rPr>
        <w:t>Tc</w:t>
      </w:r>
      <w:r w:rsidRPr="007A5116">
        <w:rPr>
          <w:rFonts w:ascii="Arial" w:hAnsi="Arial" w:cs="Arial"/>
          <w:color w:val="000000"/>
          <w:sz w:val="22"/>
          <w:szCs w:val="22"/>
          <w:vertAlign w:val="superscript"/>
        </w:rPr>
        <w:t>99</w:t>
      </w:r>
      <w:r w:rsidRPr="007A5116">
        <w:rPr>
          <w:rFonts w:ascii="Arial" w:hAnsi="Arial" w:cs="Arial"/>
          <w:color w:val="000000"/>
          <w:sz w:val="22"/>
          <w:szCs w:val="22"/>
        </w:rPr>
        <w:t xml:space="preserve"> é 99. </w:t>
      </w:r>
    </w:p>
    <w:p w:rsidR="00330F3B" w:rsidRPr="007A5116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 xml:space="preserve">b) O número atômico do </w:t>
      </w:r>
      <w:r w:rsidRPr="007A5116">
        <w:rPr>
          <w:rFonts w:ascii="Arial" w:hAnsi="Arial" w:cs="Arial"/>
          <w:color w:val="000000"/>
          <w:sz w:val="22"/>
          <w:szCs w:val="22"/>
          <w:vertAlign w:val="subscript"/>
        </w:rPr>
        <w:t>26</w:t>
      </w:r>
      <w:r w:rsidRPr="007A5116">
        <w:rPr>
          <w:rFonts w:ascii="Arial" w:hAnsi="Arial" w:cs="Arial"/>
          <w:color w:val="000000"/>
          <w:sz w:val="22"/>
          <w:szCs w:val="22"/>
        </w:rPr>
        <w:t>Fe</w:t>
      </w:r>
      <w:r w:rsidRPr="007A5116">
        <w:rPr>
          <w:rFonts w:ascii="Arial" w:hAnsi="Arial" w:cs="Arial"/>
          <w:color w:val="000000"/>
          <w:sz w:val="22"/>
          <w:szCs w:val="22"/>
          <w:vertAlign w:val="superscript"/>
        </w:rPr>
        <w:t>59</w:t>
      </w:r>
      <w:r w:rsidRPr="007A5116">
        <w:rPr>
          <w:rFonts w:ascii="Arial" w:hAnsi="Arial" w:cs="Arial"/>
          <w:color w:val="000000"/>
          <w:sz w:val="22"/>
          <w:szCs w:val="22"/>
        </w:rPr>
        <w:t xml:space="preserve"> é 26. </w:t>
      </w:r>
    </w:p>
    <w:p w:rsidR="00330F3B" w:rsidRPr="007A5116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 xml:space="preserve">c) O número de prótons do </w:t>
      </w:r>
      <w:r w:rsidRPr="007A5116">
        <w:rPr>
          <w:rFonts w:ascii="Arial" w:hAnsi="Arial" w:cs="Arial"/>
          <w:color w:val="000000"/>
          <w:sz w:val="22"/>
          <w:szCs w:val="22"/>
          <w:vertAlign w:val="subscript"/>
        </w:rPr>
        <w:t>53</w:t>
      </w:r>
      <w:r w:rsidRPr="007A5116">
        <w:rPr>
          <w:rFonts w:ascii="Arial" w:hAnsi="Arial" w:cs="Arial"/>
          <w:color w:val="000000"/>
          <w:sz w:val="22"/>
          <w:szCs w:val="22"/>
        </w:rPr>
        <w:t>I</w:t>
      </w:r>
      <w:r w:rsidRPr="007A5116">
        <w:rPr>
          <w:rFonts w:ascii="Arial" w:hAnsi="Arial" w:cs="Arial"/>
          <w:color w:val="000000"/>
          <w:sz w:val="22"/>
          <w:szCs w:val="22"/>
          <w:vertAlign w:val="superscript"/>
        </w:rPr>
        <w:t>131</w:t>
      </w:r>
      <w:r w:rsidRPr="007A5116">
        <w:rPr>
          <w:rFonts w:ascii="Arial" w:hAnsi="Arial" w:cs="Arial"/>
          <w:color w:val="000000"/>
          <w:sz w:val="22"/>
          <w:szCs w:val="22"/>
        </w:rPr>
        <w:t xml:space="preserve"> é 53. </w:t>
      </w:r>
    </w:p>
    <w:p w:rsidR="00330F3B" w:rsidRPr="007A5116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 xml:space="preserve">d) O número de elétrons do </w:t>
      </w:r>
      <w:r w:rsidRPr="007A5116">
        <w:rPr>
          <w:rFonts w:ascii="Arial" w:hAnsi="Arial" w:cs="Arial"/>
          <w:color w:val="000000"/>
          <w:sz w:val="22"/>
          <w:szCs w:val="22"/>
          <w:vertAlign w:val="subscript"/>
        </w:rPr>
        <w:t>11</w:t>
      </w:r>
      <w:r w:rsidRPr="007A5116">
        <w:rPr>
          <w:rFonts w:ascii="Arial" w:hAnsi="Arial" w:cs="Arial"/>
          <w:color w:val="000000"/>
          <w:sz w:val="22"/>
          <w:szCs w:val="22"/>
        </w:rPr>
        <w:t>Na</w:t>
      </w:r>
      <w:r w:rsidRPr="007A5116">
        <w:rPr>
          <w:rFonts w:ascii="Arial" w:hAnsi="Arial" w:cs="Arial"/>
          <w:color w:val="000000"/>
          <w:sz w:val="22"/>
          <w:szCs w:val="22"/>
          <w:vertAlign w:val="superscript"/>
        </w:rPr>
        <w:t>24</w:t>
      </w:r>
      <w:r w:rsidRPr="007A5116">
        <w:rPr>
          <w:rFonts w:ascii="Arial" w:hAnsi="Arial" w:cs="Arial"/>
          <w:color w:val="000000"/>
          <w:sz w:val="22"/>
          <w:szCs w:val="22"/>
        </w:rPr>
        <w:t xml:space="preserve"> é 11. </w:t>
      </w:r>
    </w:p>
    <w:p w:rsidR="00330F3B" w:rsidRPr="007A5116" w:rsidRDefault="00330F3B" w:rsidP="00330F3B">
      <w:pPr>
        <w:pStyle w:val="Default"/>
        <w:rPr>
          <w:rFonts w:ascii="Arial" w:hAnsi="Arial" w:cs="Arial"/>
          <w:sz w:val="22"/>
          <w:szCs w:val="22"/>
        </w:rPr>
      </w:pPr>
      <w:r w:rsidRPr="007A5116">
        <w:rPr>
          <w:rFonts w:ascii="Arial" w:hAnsi="Arial" w:cs="Arial"/>
          <w:sz w:val="22"/>
          <w:szCs w:val="22"/>
        </w:rPr>
        <w:t xml:space="preserve">e) O número de nêutrons do </w:t>
      </w:r>
      <w:r w:rsidRPr="007A5116">
        <w:rPr>
          <w:rFonts w:ascii="Arial" w:hAnsi="Arial" w:cs="Arial"/>
          <w:sz w:val="22"/>
          <w:szCs w:val="22"/>
          <w:vertAlign w:val="subscript"/>
        </w:rPr>
        <w:t>15</w:t>
      </w:r>
      <w:r w:rsidRPr="007A5116">
        <w:rPr>
          <w:rFonts w:ascii="Arial" w:hAnsi="Arial" w:cs="Arial"/>
          <w:sz w:val="22"/>
          <w:szCs w:val="22"/>
        </w:rPr>
        <w:t>P</w:t>
      </w:r>
      <w:r w:rsidRPr="007A5116">
        <w:rPr>
          <w:rFonts w:ascii="Arial" w:hAnsi="Arial" w:cs="Arial"/>
          <w:sz w:val="22"/>
          <w:szCs w:val="22"/>
          <w:vertAlign w:val="superscript"/>
        </w:rPr>
        <w:t>32</w:t>
      </w:r>
      <w:r w:rsidRPr="007A5116">
        <w:rPr>
          <w:rFonts w:ascii="Arial" w:hAnsi="Arial" w:cs="Arial"/>
          <w:sz w:val="22"/>
          <w:szCs w:val="22"/>
        </w:rPr>
        <w:t xml:space="preserve"> é 15.</w:t>
      </w:r>
    </w:p>
    <w:p w:rsidR="00330F3B" w:rsidRDefault="00330F3B" w:rsidP="00330F3B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color w:val="000000"/>
          <w:sz w:val="22"/>
          <w:szCs w:val="22"/>
          <w:lang w:val="pt-BR"/>
        </w:rPr>
      </w:pPr>
    </w:p>
    <w:p w:rsidR="00330F3B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>2. Qual é a principal propriedade que caracteriza um elemento químico?</w:t>
      </w:r>
    </w:p>
    <w:p w:rsidR="00330F3B" w:rsidRPr="007A5116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30F3B" w:rsidRPr="007A5116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 xml:space="preserve">a) Número de massa </w:t>
      </w:r>
    </w:p>
    <w:p w:rsidR="00330F3B" w:rsidRPr="007A5116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 xml:space="preserve">b) Número de prótons </w:t>
      </w:r>
    </w:p>
    <w:p w:rsidR="00330F3B" w:rsidRPr="007A5116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 xml:space="preserve">c) Número de nêutrons </w:t>
      </w:r>
    </w:p>
    <w:p w:rsidR="00330F3B" w:rsidRPr="007A5116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 xml:space="preserve">d) Energia de ionização </w:t>
      </w:r>
    </w:p>
    <w:p w:rsidR="00330F3B" w:rsidRDefault="00330F3B" w:rsidP="00330F3B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color w:val="000000"/>
          <w:sz w:val="22"/>
          <w:szCs w:val="22"/>
          <w:lang w:val="pt-BR"/>
        </w:rPr>
      </w:pPr>
      <w:r w:rsidRPr="007A5116">
        <w:rPr>
          <w:rFonts w:ascii="Arial" w:hAnsi="Arial" w:cs="Arial"/>
          <w:b w:val="0"/>
          <w:color w:val="000000"/>
          <w:sz w:val="22"/>
          <w:szCs w:val="22"/>
        </w:rPr>
        <w:t xml:space="preserve">  e) Diferença entre o número de prótons e de nêutrons</w:t>
      </w:r>
    </w:p>
    <w:p w:rsidR="00330F3B" w:rsidRDefault="00330F3B" w:rsidP="00330F3B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color w:val="000000"/>
          <w:sz w:val="22"/>
          <w:szCs w:val="22"/>
          <w:lang w:val="pt-BR"/>
        </w:rPr>
      </w:pPr>
    </w:p>
    <w:p w:rsidR="00330F3B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</w:t>
      </w:r>
      <w:r w:rsidRPr="007A5116">
        <w:rPr>
          <w:rFonts w:ascii="Arial" w:hAnsi="Arial" w:cs="Arial"/>
          <w:color w:val="000000"/>
          <w:sz w:val="22"/>
          <w:szCs w:val="22"/>
        </w:rPr>
        <w:t xml:space="preserve">Evaporação, calefação e ebulição são exemplos de: </w:t>
      </w:r>
    </w:p>
    <w:p w:rsidR="00330F3B" w:rsidRPr="007A5116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30F3B" w:rsidRPr="007A5116" w:rsidRDefault="00330F3B" w:rsidP="00330F3B">
      <w:pPr>
        <w:autoSpaceDE w:val="0"/>
        <w:autoSpaceDN w:val="0"/>
        <w:adjustRightInd w:val="0"/>
        <w:spacing w:after="13"/>
        <w:rPr>
          <w:rFonts w:ascii="Arial" w:hAnsi="Arial" w:cs="Arial"/>
          <w:color w:val="000000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 xml:space="preserve">a) passagem do estado líquido para o de vapor </w:t>
      </w:r>
    </w:p>
    <w:p w:rsidR="00330F3B" w:rsidRPr="007A5116" w:rsidRDefault="00330F3B" w:rsidP="00330F3B">
      <w:pPr>
        <w:autoSpaceDE w:val="0"/>
        <w:autoSpaceDN w:val="0"/>
        <w:adjustRightInd w:val="0"/>
        <w:spacing w:after="13"/>
        <w:rPr>
          <w:rFonts w:ascii="Arial" w:hAnsi="Arial" w:cs="Arial"/>
          <w:color w:val="000000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 xml:space="preserve">b) passagem do estado sólido para o de vapor </w:t>
      </w:r>
    </w:p>
    <w:p w:rsidR="00330F3B" w:rsidRPr="007A5116" w:rsidRDefault="00330F3B" w:rsidP="00330F3B">
      <w:pPr>
        <w:autoSpaceDE w:val="0"/>
        <w:autoSpaceDN w:val="0"/>
        <w:adjustRightInd w:val="0"/>
        <w:spacing w:after="13"/>
        <w:rPr>
          <w:rFonts w:ascii="Arial" w:hAnsi="Arial" w:cs="Arial"/>
          <w:color w:val="000000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 xml:space="preserve">c) transformações que não dependem da substância e da temperatura do sistema </w:t>
      </w:r>
    </w:p>
    <w:p w:rsidR="00330F3B" w:rsidRPr="007A5116" w:rsidRDefault="00330F3B" w:rsidP="00330F3B">
      <w:pPr>
        <w:autoSpaceDE w:val="0"/>
        <w:autoSpaceDN w:val="0"/>
        <w:adjustRightInd w:val="0"/>
        <w:spacing w:after="13"/>
        <w:rPr>
          <w:rFonts w:ascii="Arial" w:hAnsi="Arial" w:cs="Arial"/>
          <w:color w:val="000000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 xml:space="preserve">d) obtenção de substâncias puras </w:t>
      </w:r>
    </w:p>
    <w:p w:rsidR="00330F3B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 xml:space="preserve">e) passagem do estado sólido para o vapor, diretamente, sem passar pelo estado líquido. </w:t>
      </w:r>
    </w:p>
    <w:p w:rsidR="00330F3B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30F3B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30F3B" w:rsidRPr="007A5116" w:rsidRDefault="00330F3B" w:rsidP="00330F3B">
      <w:pPr>
        <w:rPr>
          <w:rFonts w:ascii="Arial" w:hAnsi="Arial" w:cs="Arial"/>
          <w:bCs/>
          <w:sz w:val="22"/>
          <w:szCs w:val="22"/>
        </w:rPr>
      </w:pPr>
      <w:r w:rsidRPr="007A5116">
        <w:rPr>
          <w:rFonts w:ascii="Arial" w:hAnsi="Arial" w:cs="Arial"/>
          <w:bCs/>
          <w:sz w:val="22"/>
          <w:szCs w:val="22"/>
        </w:rPr>
        <w:t>4. Complete a tabela abaixo, indicando o estado físico das substâncias à temperatura ambiente de 25ºC e pressão atmosférica ao nível do mar (1 atm).</w:t>
      </w:r>
    </w:p>
    <w:p w:rsidR="00330F3B" w:rsidRPr="007A5116" w:rsidRDefault="00330F3B" w:rsidP="00330F3B">
      <w:pPr>
        <w:ind w:left="36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2589"/>
        <w:gridCol w:w="2589"/>
        <w:gridCol w:w="2607"/>
      </w:tblGrid>
      <w:tr w:rsidR="00330F3B" w:rsidRPr="007A5116" w:rsidTr="00A31903">
        <w:trPr>
          <w:trHeight w:val="34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/>
                <w:bCs/>
                <w:sz w:val="22"/>
                <w:szCs w:val="22"/>
              </w:rPr>
              <w:t>Substância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/>
                <w:bCs/>
                <w:sz w:val="22"/>
                <w:szCs w:val="22"/>
              </w:rPr>
              <w:t>PF (ºC, a 1 atm)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/>
                <w:bCs/>
                <w:sz w:val="22"/>
                <w:szCs w:val="22"/>
              </w:rPr>
              <w:t>PE (ºC, a 1 atm)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/>
                <w:bCs/>
                <w:sz w:val="22"/>
                <w:szCs w:val="22"/>
              </w:rPr>
              <w:t>Estado físico</w:t>
            </w:r>
          </w:p>
        </w:tc>
      </w:tr>
      <w:tr w:rsidR="00330F3B" w:rsidRPr="007A5116" w:rsidTr="00A31903">
        <w:trPr>
          <w:trHeight w:val="34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Iodeto de potássio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681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1330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30F3B" w:rsidRPr="007A5116" w:rsidTr="00A31903">
        <w:trPr>
          <w:trHeight w:val="34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Naftaleno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80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218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30F3B" w:rsidRPr="007A5116" w:rsidTr="00A31903">
        <w:trPr>
          <w:trHeight w:val="34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Ferro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1535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2885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30F3B" w:rsidRPr="007A5116" w:rsidTr="00A31903">
        <w:trPr>
          <w:trHeight w:val="34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Gás hidrogênio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-259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-253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30F3B" w:rsidRPr="007A5116" w:rsidTr="00A31903">
        <w:trPr>
          <w:trHeight w:val="34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Gás oxigênio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-218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-183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30F3B" w:rsidRPr="007A5116" w:rsidTr="00A31903">
        <w:trPr>
          <w:trHeight w:val="34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Acetona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-95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56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30F3B" w:rsidRPr="007A5116" w:rsidTr="00A31903">
        <w:trPr>
          <w:trHeight w:val="34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Benzeno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5,5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5116">
              <w:rPr>
                <w:rFonts w:ascii="Arial" w:hAnsi="Arial" w:cs="Arial"/>
                <w:bCs/>
                <w:sz w:val="22"/>
                <w:szCs w:val="22"/>
              </w:rPr>
              <w:t>80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3B" w:rsidRPr="007A5116" w:rsidRDefault="00330F3B" w:rsidP="00A319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30F3B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30F3B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30F3B" w:rsidRPr="007A5116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  <w:r w:rsidRPr="007A5116">
        <w:rPr>
          <w:rFonts w:ascii="Arial" w:eastAsia="Arial" w:hAnsi="Arial" w:cs="Arial"/>
          <w:color w:val="000000" w:themeColor="text1"/>
          <w:sz w:val="22"/>
          <w:szCs w:val="22"/>
        </w:rPr>
        <w:t>Historicamente, a teoria atômica recebeu várias contribuições de cientistas.</w:t>
      </w:r>
    </w:p>
    <w:p w:rsidR="00330F3B" w:rsidRPr="007A5116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7A5116">
        <w:rPr>
          <w:rFonts w:ascii="Arial" w:eastAsia="Arial" w:hAnsi="Arial" w:cs="Arial"/>
          <w:color w:val="000000" w:themeColor="text1"/>
          <w:sz w:val="22"/>
          <w:szCs w:val="22"/>
        </w:rPr>
        <w:br/>
        <w:t>Assinale a opção que apresenta, na ordem cronológica CORRETA, os nomes de cientistas que são apontados como autores de modelos atômicos.</w:t>
      </w:r>
    </w:p>
    <w:p w:rsidR="00330F3B" w:rsidRPr="00A00821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330F3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br/>
      </w:r>
      <w:proofErr w:type="gramStart"/>
      <w:r w:rsidRPr="007A5116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a</w:t>
      </w:r>
      <w:proofErr w:type="gramEnd"/>
      <w:r w:rsidRPr="00A00821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( ) Dalton, Thomson, Rutherford e Bohr.</w:t>
      </w:r>
    </w:p>
    <w:p w:rsidR="00330F3B" w:rsidRPr="00A00821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proofErr w:type="gramStart"/>
      <w:r w:rsidRPr="007A5116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b</w:t>
      </w:r>
      <w:proofErr w:type="gramEnd"/>
      <w:r w:rsidRPr="00A00821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( ) Thomson, Millikan, Dalton e Rutherford.</w:t>
      </w:r>
    </w:p>
    <w:p w:rsidR="00330F3B" w:rsidRPr="00A00821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proofErr w:type="gramStart"/>
      <w:r w:rsidRPr="007A5116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c</w:t>
      </w:r>
      <w:proofErr w:type="gramEnd"/>
      <w:r w:rsidRPr="00A00821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( ) Avogadro, Thomson, Bohr e Rutherford.</w:t>
      </w:r>
    </w:p>
    <w:p w:rsidR="00330F3B" w:rsidRPr="00A00821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proofErr w:type="gramStart"/>
      <w:r w:rsidRPr="007A5116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d</w:t>
      </w:r>
      <w:proofErr w:type="gramEnd"/>
      <w:r w:rsidRPr="00A00821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( ) Lavoisier, Proust, Gay-Lussac e Thomson.</w:t>
      </w:r>
    </w:p>
    <w:p w:rsidR="00330F3B" w:rsidRPr="007A5116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7A5116">
        <w:rPr>
          <w:rFonts w:ascii="Arial" w:eastAsia="Arial" w:hAnsi="Arial" w:cs="Arial"/>
          <w:color w:val="000000" w:themeColor="text1"/>
          <w:sz w:val="22"/>
          <w:szCs w:val="22"/>
        </w:rPr>
        <w:t>e ( ) Rutherford, Dalton, Bohr e Avogadro.</w:t>
      </w:r>
    </w:p>
    <w:p w:rsidR="00330F3B" w:rsidRPr="00330F3B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330F3B" w:rsidRPr="00330F3B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30F3B" w:rsidRPr="007A5116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7A5116">
        <w:rPr>
          <w:rFonts w:ascii="Arial" w:hAnsi="Arial" w:cs="Arial"/>
          <w:color w:val="000000"/>
          <w:sz w:val="22"/>
          <w:szCs w:val="22"/>
        </w:rPr>
        <w:t xml:space="preserve">6. </w:t>
      </w:r>
      <w:r w:rsidRPr="007A5116">
        <w:rPr>
          <w:rFonts w:ascii="Arial" w:eastAsia="Arial" w:hAnsi="Arial" w:cs="Arial"/>
          <w:color w:val="000000" w:themeColor="text1"/>
          <w:sz w:val="22"/>
          <w:szCs w:val="22"/>
        </w:rPr>
        <w:t>Considere as seguintes afirmativas sobre o modelo atômico de Rutherford:</w:t>
      </w:r>
    </w:p>
    <w:p w:rsidR="00330F3B" w:rsidRPr="007A5116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7A5116">
        <w:rPr>
          <w:rFonts w:ascii="Arial" w:eastAsia="Arial" w:hAnsi="Arial" w:cs="Arial"/>
          <w:color w:val="000000" w:themeColor="text1"/>
          <w:sz w:val="22"/>
          <w:szCs w:val="22"/>
        </w:rPr>
        <w:br/>
        <w:t>1. O modelo atômico de Rutherford é também conhecido como modelo planetário do átomo.</w:t>
      </w:r>
    </w:p>
    <w:p w:rsidR="00330F3B" w:rsidRPr="007A5116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7A5116">
        <w:rPr>
          <w:rFonts w:ascii="Arial" w:eastAsia="Arial" w:hAnsi="Arial" w:cs="Arial"/>
          <w:color w:val="000000" w:themeColor="text1"/>
          <w:sz w:val="22"/>
          <w:szCs w:val="22"/>
        </w:rPr>
        <w:br/>
        <w:t>2. No modelo atômico, considera-se que elétrons de cargas negativas circundam em órbitas ao redor de um núcleo de carga positiva.</w:t>
      </w:r>
    </w:p>
    <w:p w:rsidR="00330F3B" w:rsidRPr="007A5116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7A5116">
        <w:rPr>
          <w:rFonts w:ascii="Arial" w:eastAsia="Arial" w:hAnsi="Arial" w:cs="Arial"/>
          <w:color w:val="000000" w:themeColor="text1"/>
          <w:sz w:val="22"/>
          <w:szCs w:val="22"/>
        </w:rPr>
        <w:br/>
        <w:t>3. Segundo Rutherford, a eletrosfera, local onde se encontram os elétrons, possui um diâmetro menor que o núcleo atômico.</w:t>
      </w:r>
    </w:p>
    <w:p w:rsidR="00330F3B" w:rsidRPr="007A5116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7A5116">
        <w:rPr>
          <w:rFonts w:ascii="Arial" w:eastAsia="Arial" w:hAnsi="Arial" w:cs="Arial"/>
          <w:color w:val="000000" w:themeColor="text1"/>
          <w:sz w:val="22"/>
          <w:szCs w:val="22"/>
        </w:rPr>
        <w:br/>
        <w:t>4. Na proposição do seu modelo atômico, Rutherford se baseou num experimento em que uma lamínula de ouro foi bombardeada por partículas alfa.</w:t>
      </w:r>
    </w:p>
    <w:p w:rsidR="00330F3B" w:rsidRPr="007A5116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7A5116">
        <w:rPr>
          <w:rFonts w:ascii="Arial" w:eastAsia="Arial" w:hAnsi="Arial" w:cs="Arial"/>
          <w:color w:val="000000" w:themeColor="text1"/>
          <w:sz w:val="22"/>
          <w:szCs w:val="22"/>
        </w:rPr>
        <w:br/>
        <w:t>Assinale a alternativa correta.</w:t>
      </w:r>
    </w:p>
    <w:p w:rsidR="00330F3B" w:rsidRPr="007A5116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7A5116">
        <w:rPr>
          <w:rFonts w:ascii="Arial" w:eastAsia="Arial" w:hAnsi="Arial" w:cs="Arial"/>
          <w:color w:val="000000" w:themeColor="text1"/>
          <w:sz w:val="22"/>
          <w:szCs w:val="22"/>
        </w:rPr>
        <w:br/>
        <w:t>a) Somente a afirmativa 1 é verdadeira.</w:t>
      </w:r>
    </w:p>
    <w:p w:rsidR="00330F3B" w:rsidRPr="007A5116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7A5116">
        <w:rPr>
          <w:rFonts w:ascii="Arial" w:eastAsia="Arial" w:hAnsi="Arial" w:cs="Arial"/>
          <w:color w:val="000000" w:themeColor="text1"/>
          <w:sz w:val="22"/>
          <w:szCs w:val="22"/>
        </w:rPr>
        <w:t>b) Somente as afirmativas 3 e 4 são verdadeiras.</w:t>
      </w:r>
    </w:p>
    <w:p w:rsidR="00330F3B" w:rsidRPr="007A5116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7A5116">
        <w:rPr>
          <w:rFonts w:ascii="Arial" w:eastAsia="Arial" w:hAnsi="Arial" w:cs="Arial"/>
          <w:color w:val="000000" w:themeColor="text1"/>
          <w:sz w:val="22"/>
          <w:szCs w:val="22"/>
        </w:rPr>
        <w:t>c) Somente as afirmativas 1, 2 e 3 são verdadeiras.</w:t>
      </w:r>
    </w:p>
    <w:p w:rsidR="00330F3B" w:rsidRPr="007A5116" w:rsidRDefault="00330F3B" w:rsidP="00330F3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7A5116">
        <w:rPr>
          <w:rFonts w:ascii="Arial" w:eastAsia="Arial" w:hAnsi="Arial" w:cs="Arial"/>
          <w:color w:val="000000" w:themeColor="text1"/>
          <w:sz w:val="22"/>
          <w:szCs w:val="22"/>
        </w:rPr>
        <w:t>d) Somente as afirmativas 1, 2 e 4 são verdadeiras.</w:t>
      </w:r>
    </w:p>
    <w:p w:rsidR="00330F3B" w:rsidRDefault="00330F3B" w:rsidP="00330F3B">
      <w:pPr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A5116">
        <w:rPr>
          <w:rFonts w:ascii="Arial" w:eastAsia="Arial" w:hAnsi="Arial" w:cs="Arial"/>
          <w:color w:val="000000" w:themeColor="text1"/>
          <w:sz w:val="22"/>
          <w:szCs w:val="22"/>
        </w:rPr>
        <w:t>e) As afirmativas 1, 2, 3 e 4 são verdadeiras.</w:t>
      </w:r>
    </w:p>
    <w:p w:rsidR="00330F3B" w:rsidRDefault="00330F3B" w:rsidP="00330F3B">
      <w:pPr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330F3B" w:rsidRDefault="00330F3B" w:rsidP="00330F3B">
      <w:pPr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330F3B" w:rsidRPr="008951F1" w:rsidRDefault="00330F3B" w:rsidP="00330F3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7.</w:t>
      </w:r>
      <w:r w:rsidRPr="008951F1">
        <w:rPr>
          <w:rFonts w:ascii="Raleway" w:hAnsi="Raleway"/>
          <w:color w:val="000000"/>
        </w:rPr>
        <w:t xml:space="preserve"> </w:t>
      </w:r>
      <w:r w:rsidRPr="008951F1">
        <w:rPr>
          <w:rFonts w:ascii="Arial" w:hAnsi="Arial" w:cs="Arial"/>
          <w:color w:val="000000"/>
          <w:sz w:val="22"/>
          <w:szCs w:val="22"/>
        </w:rPr>
        <w:t>O ponto de fusão do ferro é igual a 1530 ºC e o ponto de ebulição é de 2 450ºC. Baseado nisso, qual será o estado físico do ferro nas seguintes temperaturas:</w:t>
      </w:r>
    </w:p>
    <w:p w:rsidR="00330F3B" w:rsidRPr="008951F1" w:rsidRDefault="00330F3B" w:rsidP="00330F3B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8951F1">
        <w:rPr>
          <w:rFonts w:ascii="Arial" w:hAnsi="Arial" w:cs="Arial"/>
          <w:color w:val="000000"/>
        </w:rPr>
        <w:t>25 ºC:_____________________</w:t>
      </w:r>
    </w:p>
    <w:p w:rsidR="00330F3B" w:rsidRPr="008951F1" w:rsidRDefault="00330F3B" w:rsidP="00330F3B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8951F1">
        <w:rPr>
          <w:rFonts w:ascii="Arial" w:hAnsi="Arial" w:cs="Arial"/>
          <w:color w:val="000000"/>
        </w:rPr>
        <w:t>130 ºC:____________________</w:t>
      </w:r>
    </w:p>
    <w:p w:rsidR="00330F3B" w:rsidRPr="008951F1" w:rsidRDefault="00330F3B" w:rsidP="00330F3B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8951F1">
        <w:rPr>
          <w:rFonts w:ascii="Arial" w:hAnsi="Arial" w:cs="Arial"/>
          <w:color w:val="000000"/>
        </w:rPr>
        <w:t>1 459 ºC:___________________</w:t>
      </w:r>
    </w:p>
    <w:p w:rsidR="00330F3B" w:rsidRPr="008951F1" w:rsidRDefault="00330F3B" w:rsidP="00330F3B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8951F1">
        <w:rPr>
          <w:rFonts w:ascii="Arial" w:hAnsi="Arial" w:cs="Arial"/>
          <w:color w:val="000000"/>
        </w:rPr>
        <w:t>2 235 ºC:___________________</w:t>
      </w:r>
    </w:p>
    <w:p w:rsidR="00330F3B" w:rsidRPr="008951F1" w:rsidRDefault="00330F3B" w:rsidP="00330F3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8951F1">
        <w:rPr>
          <w:rFonts w:ascii="Arial" w:hAnsi="Arial" w:cs="Arial"/>
          <w:color w:val="000000"/>
        </w:rPr>
        <w:t>3 002 ºC:___________________</w:t>
      </w:r>
    </w:p>
    <w:p w:rsidR="00330F3B" w:rsidRPr="007A5116" w:rsidRDefault="00330F3B" w:rsidP="00330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30F3B" w:rsidRPr="008951F1" w:rsidRDefault="00330F3B" w:rsidP="00330F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51F1">
        <w:rPr>
          <w:rFonts w:ascii="Arial" w:hAnsi="Arial" w:cs="Arial"/>
          <w:color w:val="000000" w:themeColor="text1"/>
          <w:sz w:val="22"/>
          <w:szCs w:val="22"/>
        </w:rPr>
        <w:t>8.</w:t>
      </w:r>
      <w:r w:rsidRPr="008951F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951F1">
        <w:rPr>
          <w:rFonts w:ascii="Arial" w:hAnsi="Arial" w:cs="Arial"/>
          <w:color w:val="000000" w:themeColor="text1"/>
          <w:sz w:val="22"/>
          <w:szCs w:val="22"/>
        </w:rPr>
        <w:t>A altitude é um fator que influencia condições ambientais e, por isso, é levada em consideração na prática esportiva. É </w:t>
      </w:r>
      <w:r w:rsidRPr="008951F1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correto </w:t>
      </w:r>
      <w:r w:rsidRPr="008951F1">
        <w:rPr>
          <w:rFonts w:ascii="Arial" w:hAnsi="Arial" w:cs="Arial"/>
          <w:color w:val="000000" w:themeColor="text1"/>
          <w:sz w:val="22"/>
          <w:szCs w:val="22"/>
        </w:rPr>
        <w:t>afirmar que o aumento da altitude causa</w:t>
      </w:r>
    </w:p>
    <w:p w:rsidR="00330F3B" w:rsidRPr="008951F1" w:rsidRDefault="00330F3B" w:rsidP="00330F3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51F1">
        <w:rPr>
          <w:rFonts w:ascii="Arial" w:hAnsi="Arial" w:cs="Arial"/>
          <w:color w:val="000000" w:themeColor="text1"/>
          <w:sz w:val="22"/>
          <w:szCs w:val="22"/>
        </w:rPr>
        <w:t>a) aumento da longitude.</w:t>
      </w:r>
    </w:p>
    <w:p w:rsidR="00330F3B" w:rsidRPr="008951F1" w:rsidRDefault="00330F3B" w:rsidP="00330F3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51F1">
        <w:rPr>
          <w:rFonts w:ascii="Arial" w:hAnsi="Arial" w:cs="Arial"/>
          <w:color w:val="000000" w:themeColor="text1"/>
          <w:sz w:val="22"/>
          <w:szCs w:val="22"/>
        </w:rPr>
        <w:t>b) diminuição da latitude.</w:t>
      </w:r>
    </w:p>
    <w:p w:rsidR="00330F3B" w:rsidRPr="008951F1" w:rsidRDefault="00330F3B" w:rsidP="00330F3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51F1">
        <w:rPr>
          <w:rFonts w:ascii="Arial" w:hAnsi="Arial" w:cs="Arial"/>
          <w:color w:val="000000" w:themeColor="text1"/>
          <w:sz w:val="22"/>
          <w:szCs w:val="22"/>
        </w:rPr>
        <w:t>c) aumento da densidade do ar.</w:t>
      </w:r>
    </w:p>
    <w:p w:rsidR="00330F3B" w:rsidRPr="008951F1" w:rsidRDefault="00330F3B" w:rsidP="00330F3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51F1">
        <w:rPr>
          <w:rFonts w:ascii="Arial" w:hAnsi="Arial" w:cs="Arial"/>
          <w:color w:val="000000" w:themeColor="text1"/>
          <w:sz w:val="22"/>
          <w:szCs w:val="22"/>
        </w:rPr>
        <w:t>d) diminuição da pressão atmosférica.</w:t>
      </w:r>
    </w:p>
    <w:p w:rsidR="00330F3B" w:rsidRDefault="00330F3B" w:rsidP="00330F3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51F1">
        <w:rPr>
          <w:rFonts w:ascii="Arial" w:hAnsi="Arial" w:cs="Arial"/>
          <w:color w:val="000000" w:themeColor="text1"/>
          <w:sz w:val="22"/>
          <w:szCs w:val="22"/>
        </w:rPr>
        <w:t>e) diminuição dos valores de insolação.</w:t>
      </w:r>
    </w:p>
    <w:p w:rsidR="00330F3B" w:rsidRDefault="00330F3B" w:rsidP="00330F3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30F3B" w:rsidRPr="008951F1" w:rsidRDefault="00330F3B" w:rsidP="00330F3B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9.</w:t>
      </w:r>
      <w:r w:rsidRPr="008951F1">
        <w:rPr>
          <w:rFonts w:ascii="Arial" w:eastAsia="Arial" w:hAnsi="Arial" w:cs="Arial"/>
        </w:rPr>
        <w:t xml:space="preserve"> </w:t>
      </w:r>
      <w:r w:rsidRPr="008951F1">
        <w:rPr>
          <w:rFonts w:ascii="Arial" w:eastAsia="Arial" w:hAnsi="Arial" w:cs="Arial"/>
          <w:sz w:val="22"/>
          <w:szCs w:val="22"/>
        </w:rPr>
        <w:t>Ao fazer incidir partículas radioativas numa lâmina metálica de ouro, Rutherford observou que a maioria das partículas atravessava a lâmina, algumas desviavam e poucas refletiam. Várias conclusões foram retiradas dessas experiências, exceto a de que:</w:t>
      </w:r>
    </w:p>
    <w:p w:rsidR="00330F3B" w:rsidRPr="008951F1" w:rsidRDefault="00330F3B" w:rsidP="00330F3B">
      <w:pPr>
        <w:rPr>
          <w:rFonts w:ascii="Arial" w:eastAsia="Arial" w:hAnsi="Arial" w:cs="Arial"/>
          <w:sz w:val="22"/>
          <w:szCs w:val="22"/>
        </w:rPr>
      </w:pPr>
      <w:r w:rsidRPr="008951F1">
        <w:rPr>
          <w:rFonts w:ascii="Arial" w:eastAsia="Arial" w:hAnsi="Arial" w:cs="Arial"/>
          <w:sz w:val="22"/>
          <w:szCs w:val="22"/>
        </w:rPr>
        <w:br/>
        <w:t>a) o núcleo é a região mais densa do átomo.</w:t>
      </w:r>
    </w:p>
    <w:p w:rsidR="00330F3B" w:rsidRPr="008951F1" w:rsidRDefault="00330F3B" w:rsidP="00330F3B">
      <w:pPr>
        <w:rPr>
          <w:rFonts w:ascii="Arial" w:eastAsia="Arial" w:hAnsi="Arial" w:cs="Arial"/>
          <w:sz w:val="22"/>
          <w:szCs w:val="22"/>
        </w:rPr>
      </w:pPr>
      <w:r w:rsidRPr="008951F1">
        <w:rPr>
          <w:rFonts w:ascii="Arial" w:eastAsia="Arial" w:hAnsi="Arial" w:cs="Arial"/>
          <w:sz w:val="22"/>
          <w:szCs w:val="22"/>
        </w:rPr>
        <w:t>b) o átomo apresenta, predominantemente, espaços vazios.</w:t>
      </w:r>
    </w:p>
    <w:p w:rsidR="00330F3B" w:rsidRPr="008951F1" w:rsidRDefault="00330F3B" w:rsidP="00330F3B">
      <w:pPr>
        <w:rPr>
          <w:rFonts w:ascii="Arial" w:eastAsia="Arial" w:hAnsi="Arial" w:cs="Arial"/>
          <w:sz w:val="22"/>
          <w:szCs w:val="22"/>
        </w:rPr>
      </w:pPr>
      <w:r w:rsidRPr="008951F1">
        <w:rPr>
          <w:rFonts w:ascii="Arial" w:eastAsia="Arial" w:hAnsi="Arial" w:cs="Arial"/>
          <w:sz w:val="22"/>
          <w:szCs w:val="22"/>
        </w:rPr>
        <w:t>c) o núcleo é praticamente do tamanho do átomo.</w:t>
      </w:r>
    </w:p>
    <w:p w:rsidR="00330F3B" w:rsidRPr="008951F1" w:rsidRDefault="00330F3B" w:rsidP="00330F3B">
      <w:pPr>
        <w:rPr>
          <w:rFonts w:ascii="Arial" w:eastAsia="Arial" w:hAnsi="Arial" w:cs="Arial"/>
          <w:sz w:val="22"/>
          <w:szCs w:val="22"/>
        </w:rPr>
      </w:pPr>
      <w:r w:rsidRPr="008951F1">
        <w:rPr>
          <w:rFonts w:ascii="Arial" w:eastAsia="Arial" w:hAnsi="Arial" w:cs="Arial"/>
          <w:sz w:val="22"/>
          <w:szCs w:val="22"/>
        </w:rPr>
        <w:t>d) os elétrons giram em torno do núcleo para garantir a neutralidade elétrica do átomo.</w:t>
      </w:r>
    </w:p>
    <w:p w:rsidR="00330F3B" w:rsidRPr="008951F1" w:rsidRDefault="00330F3B" w:rsidP="00330F3B">
      <w:pPr>
        <w:rPr>
          <w:rFonts w:ascii="Arial" w:eastAsia="Arial" w:hAnsi="Arial" w:cs="Arial"/>
          <w:sz w:val="22"/>
          <w:szCs w:val="22"/>
        </w:rPr>
      </w:pPr>
      <w:r w:rsidRPr="008951F1">
        <w:rPr>
          <w:rFonts w:ascii="Arial" w:eastAsia="Arial" w:hAnsi="Arial" w:cs="Arial"/>
          <w:sz w:val="22"/>
          <w:szCs w:val="22"/>
        </w:rPr>
        <w:t>e) o núcleo atômico apresenta carga elétrica positiva.</w:t>
      </w:r>
    </w:p>
    <w:p w:rsidR="00330F3B" w:rsidRPr="008951F1" w:rsidRDefault="00330F3B" w:rsidP="00330F3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30F3B" w:rsidRDefault="00330F3B" w:rsidP="00330F3B">
      <w:pPr>
        <w:rPr>
          <w:rFonts w:ascii="Arial" w:eastAsia="Arial" w:hAnsi="Arial" w:cs="Arial"/>
          <w:sz w:val="22"/>
          <w:szCs w:val="22"/>
        </w:rPr>
      </w:pPr>
      <w:r w:rsidRPr="008951F1">
        <w:rPr>
          <w:rFonts w:ascii="Arial" w:hAnsi="Arial" w:cs="Arial"/>
          <w:color w:val="000000" w:themeColor="text1"/>
          <w:sz w:val="22"/>
          <w:szCs w:val="22"/>
        </w:rPr>
        <w:t xml:space="preserve">10. </w:t>
      </w:r>
      <w:r w:rsidRPr="008951F1">
        <w:rPr>
          <w:rFonts w:ascii="Arial" w:eastAsia="Arial" w:hAnsi="Arial" w:cs="Arial"/>
          <w:sz w:val="22"/>
          <w:szCs w:val="22"/>
        </w:rPr>
        <w:t xml:space="preserve">Com relação à evolução dos modelos atômicos: </w:t>
      </w:r>
      <w:r w:rsidRPr="008951F1">
        <w:rPr>
          <w:rFonts w:ascii="Arial" w:eastAsia="Arial" w:hAnsi="Arial" w:cs="Arial"/>
          <w:sz w:val="22"/>
          <w:szCs w:val="22"/>
        </w:rPr>
        <w:br/>
      </w:r>
      <w:r w:rsidRPr="008951F1">
        <w:rPr>
          <w:rFonts w:ascii="Arial" w:eastAsia="Arial" w:hAnsi="Arial" w:cs="Arial"/>
          <w:sz w:val="22"/>
          <w:szCs w:val="22"/>
        </w:rPr>
        <w:br/>
        <w:t xml:space="preserve">I. Segundo Thomson (1897), toda e qualquer matéria é formada por partículas indivisíveis, chamadas átomos. </w:t>
      </w:r>
      <w:r w:rsidRPr="008951F1">
        <w:rPr>
          <w:rFonts w:ascii="Arial" w:eastAsia="Arial" w:hAnsi="Arial" w:cs="Arial"/>
          <w:sz w:val="22"/>
          <w:szCs w:val="22"/>
        </w:rPr>
        <w:br/>
      </w:r>
      <w:r w:rsidRPr="008951F1">
        <w:rPr>
          <w:rFonts w:ascii="Arial" w:eastAsia="Arial" w:hAnsi="Arial" w:cs="Arial"/>
          <w:sz w:val="22"/>
          <w:szCs w:val="22"/>
        </w:rPr>
        <w:br/>
        <w:t xml:space="preserve">II. Segundo Dalton (1808), átomos apresentavam-se como uma "pasta positiva" recheada por elétrons de carga negativa. </w:t>
      </w:r>
      <w:r w:rsidRPr="008951F1">
        <w:rPr>
          <w:rFonts w:ascii="Arial" w:eastAsia="Arial" w:hAnsi="Arial" w:cs="Arial"/>
          <w:sz w:val="22"/>
          <w:szCs w:val="22"/>
        </w:rPr>
        <w:br/>
      </w:r>
      <w:r w:rsidRPr="008951F1">
        <w:rPr>
          <w:rFonts w:ascii="Arial" w:eastAsia="Arial" w:hAnsi="Arial" w:cs="Arial"/>
          <w:sz w:val="22"/>
          <w:szCs w:val="22"/>
        </w:rPr>
        <w:br/>
        <w:t xml:space="preserve">III. Segundo Rutherford (1911), átomos possuíam um núcleo positivo e em volta dele giravam os elétrons. </w:t>
      </w:r>
      <w:r w:rsidRPr="008951F1">
        <w:rPr>
          <w:rFonts w:ascii="Arial" w:eastAsia="Arial" w:hAnsi="Arial" w:cs="Arial"/>
          <w:sz w:val="22"/>
          <w:szCs w:val="22"/>
        </w:rPr>
        <w:br/>
      </w:r>
      <w:r w:rsidRPr="008951F1">
        <w:rPr>
          <w:rFonts w:ascii="Arial" w:eastAsia="Arial" w:hAnsi="Arial" w:cs="Arial"/>
          <w:sz w:val="22"/>
          <w:szCs w:val="22"/>
        </w:rPr>
        <w:br/>
        <w:t>IV. Segundo Bohr (1913), os elétrons se movem ao redor do núcleo em número limitado de órbitas bem definidas. </w:t>
      </w:r>
      <w:r w:rsidRPr="008951F1">
        <w:rPr>
          <w:rFonts w:ascii="Arial" w:eastAsia="Arial" w:hAnsi="Arial" w:cs="Arial"/>
          <w:sz w:val="22"/>
          <w:szCs w:val="22"/>
        </w:rPr>
        <w:br/>
      </w:r>
      <w:r w:rsidRPr="008951F1">
        <w:rPr>
          <w:rFonts w:ascii="Arial" w:eastAsia="Arial" w:hAnsi="Arial" w:cs="Arial"/>
          <w:sz w:val="22"/>
          <w:szCs w:val="22"/>
        </w:rPr>
        <w:br/>
        <w:t>Analise as proposições</w:t>
      </w:r>
      <w:r>
        <w:rPr>
          <w:rFonts w:ascii="Arial" w:eastAsia="Arial" w:hAnsi="Arial" w:cs="Arial"/>
          <w:sz w:val="22"/>
          <w:szCs w:val="22"/>
        </w:rPr>
        <w:t xml:space="preserve"> e marque a opção CORRETA: </w:t>
      </w:r>
    </w:p>
    <w:p w:rsidR="00330F3B" w:rsidRDefault="00330F3B" w:rsidP="00330F3B">
      <w:pPr>
        <w:rPr>
          <w:rFonts w:ascii="Arial" w:eastAsia="Arial" w:hAnsi="Arial" w:cs="Arial"/>
          <w:sz w:val="22"/>
          <w:szCs w:val="22"/>
        </w:rPr>
      </w:pPr>
    </w:p>
    <w:p w:rsidR="00330F3B" w:rsidRDefault="00330F3B" w:rsidP="00330F3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I e II </w:t>
      </w:r>
      <w:r>
        <w:rPr>
          <w:rFonts w:ascii="Arial" w:eastAsia="Arial" w:hAnsi="Arial" w:cs="Arial"/>
          <w:sz w:val="22"/>
          <w:szCs w:val="22"/>
        </w:rPr>
        <w:br/>
        <w:t>b) II e III </w:t>
      </w:r>
      <w:r>
        <w:rPr>
          <w:rFonts w:ascii="Arial" w:eastAsia="Arial" w:hAnsi="Arial" w:cs="Arial"/>
          <w:sz w:val="22"/>
          <w:szCs w:val="22"/>
        </w:rPr>
        <w:br/>
        <w:t>c) I e III </w:t>
      </w:r>
      <w:r>
        <w:rPr>
          <w:rFonts w:ascii="Arial" w:eastAsia="Arial" w:hAnsi="Arial" w:cs="Arial"/>
          <w:sz w:val="22"/>
          <w:szCs w:val="22"/>
        </w:rPr>
        <w:br/>
        <w:t>d) II e IV </w:t>
      </w:r>
      <w:r>
        <w:rPr>
          <w:rFonts w:ascii="Arial" w:eastAsia="Arial" w:hAnsi="Arial" w:cs="Arial"/>
          <w:sz w:val="22"/>
          <w:szCs w:val="22"/>
        </w:rPr>
        <w:br/>
        <w:t>e)</w:t>
      </w:r>
      <w:r w:rsidRPr="008951F1">
        <w:rPr>
          <w:rFonts w:ascii="Arial" w:eastAsia="Arial" w:hAnsi="Arial" w:cs="Arial"/>
          <w:sz w:val="22"/>
          <w:szCs w:val="22"/>
        </w:rPr>
        <w:t xml:space="preserve"> III e IV</w:t>
      </w:r>
    </w:p>
    <w:p w:rsidR="00330F3B" w:rsidRPr="008951F1" w:rsidRDefault="00330F3B" w:rsidP="00330F3B">
      <w:pPr>
        <w:rPr>
          <w:rFonts w:ascii="Arial" w:eastAsia="Arial" w:hAnsi="Arial" w:cs="Arial"/>
          <w:sz w:val="22"/>
          <w:szCs w:val="22"/>
        </w:rPr>
      </w:pPr>
    </w:p>
    <w:p w:rsidR="00330F3B" w:rsidRPr="0011560B" w:rsidRDefault="00330F3B" w:rsidP="00330F3B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color w:val="000000" w:themeColor="text1"/>
          <w:sz w:val="22"/>
          <w:szCs w:val="22"/>
          <w:lang w:val="pt-BR"/>
        </w:rPr>
      </w:pPr>
      <w:r w:rsidRPr="0011560B">
        <w:rPr>
          <w:rFonts w:ascii="Arial" w:hAnsi="Arial" w:cs="Arial"/>
          <w:b w:val="0"/>
          <w:color w:val="000000" w:themeColor="text1"/>
          <w:sz w:val="22"/>
          <w:szCs w:val="22"/>
          <w:lang w:val="pt-BR"/>
        </w:rPr>
        <w:t xml:space="preserve">11. </w:t>
      </w:r>
      <w:r w:rsidRPr="0011560B">
        <w:rPr>
          <w:rFonts w:ascii="Arial" w:hAnsi="Arial" w:cs="Arial"/>
          <w:b w:val="0"/>
          <w:color w:val="000000" w:themeColor="text1"/>
          <w:sz w:val="22"/>
          <w:szCs w:val="22"/>
        </w:rPr>
        <w:t>O símbolo para o íon zinco, Zn</w:t>
      </w:r>
      <w:r w:rsidRPr="0011560B">
        <w:rPr>
          <w:rFonts w:ascii="Arial" w:hAnsi="Arial" w:cs="Arial"/>
          <w:b w:val="0"/>
          <w:color w:val="000000" w:themeColor="text1"/>
          <w:sz w:val="22"/>
          <w:szCs w:val="22"/>
          <w:vertAlign w:val="superscript"/>
        </w:rPr>
        <w:t>2+</w:t>
      </w:r>
      <w:r w:rsidRPr="0011560B">
        <w:rPr>
          <w:rFonts w:ascii="Arial" w:hAnsi="Arial" w:cs="Arial"/>
          <w:b w:val="0"/>
          <w:color w:val="000000" w:themeColor="text1"/>
          <w:sz w:val="22"/>
          <w:szCs w:val="22"/>
        </w:rPr>
        <w:t>, indica que:</w:t>
      </w:r>
    </w:p>
    <w:p w:rsidR="00330F3B" w:rsidRPr="0011560B" w:rsidRDefault="00330F3B" w:rsidP="00330F3B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color w:val="000000" w:themeColor="text1"/>
          <w:sz w:val="22"/>
          <w:szCs w:val="22"/>
          <w:lang w:val="pt-BR"/>
        </w:rPr>
      </w:pPr>
      <w:r w:rsidRPr="0011560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I. é um cátion; </w:t>
      </w:r>
    </w:p>
    <w:p w:rsidR="00330F3B" w:rsidRPr="0011560B" w:rsidRDefault="00330F3B" w:rsidP="00330F3B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color w:val="000000" w:themeColor="text1"/>
          <w:sz w:val="22"/>
          <w:szCs w:val="22"/>
          <w:lang w:val="pt-BR"/>
        </w:rPr>
      </w:pPr>
      <w:r w:rsidRPr="0011560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II. possui dois prótons a mais que o respectivo átomo neutro; </w:t>
      </w:r>
    </w:p>
    <w:p w:rsidR="00330F3B" w:rsidRPr="0011560B" w:rsidRDefault="00330F3B" w:rsidP="00330F3B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color w:val="000000" w:themeColor="text1"/>
          <w:sz w:val="22"/>
          <w:szCs w:val="22"/>
          <w:lang w:val="pt-BR"/>
        </w:rPr>
      </w:pPr>
      <w:r w:rsidRPr="0011560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III. ganhou dois elétrons em relação ao átomo neutro; </w:t>
      </w:r>
    </w:p>
    <w:p w:rsidR="00330F3B" w:rsidRPr="0011560B" w:rsidRDefault="00330F3B" w:rsidP="00330F3B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color w:val="000000" w:themeColor="text1"/>
          <w:sz w:val="22"/>
          <w:szCs w:val="22"/>
          <w:lang w:val="pt-BR"/>
        </w:rPr>
      </w:pPr>
      <w:r w:rsidRPr="0011560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Assinale a alternativa que indica as afirmações corretas: </w:t>
      </w:r>
    </w:p>
    <w:p w:rsidR="00330F3B" w:rsidRPr="0011560B" w:rsidRDefault="00330F3B" w:rsidP="00330F3B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color w:val="000000" w:themeColor="text1"/>
          <w:sz w:val="22"/>
          <w:szCs w:val="22"/>
          <w:lang w:val="pt-BR"/>
        </w:rPr>
      </w:pPr>
    </w:p>
    <w:p w:rsidR="00330F3B" w:rsidRPr="0011560B" w:rsidRDefault="00330F3B" w:rsidP="00330F3B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color w:val="000000" w:themeColor="text1"/>
          <w:sz w:val="22"/>
          <w:szCs w:val="22"/>
          <w:lang w:val="pt-BR"/>
        </w:rPr>
      </w:pPr>
      <w:r w:rsidRPr="0011560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a) I. </w:t>
      </w:r>
    </w:p>
    <w:p w:rsidR="00330F3B" w:rsidRPr="0011560B" w:rsidRDefault="00330F3B" w:rsidP="00330F3B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color w:val="000000" w:themeColor="text1"/>
          <w:sz w:val="22"/>
          <w:szCs w:val="22"/>
          <w:lang w:val="pt-BR"/>
        </w:rPr>
      </w:pPr>
      <w:r w:rsidRPr="0011560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b) II. </w:t>
      </w:r>
    </w:p>
    <w:p w:rsidR="00330F3B" w:rsidRPr="0011560B" w:rsidRDefault="00330F3B" w:rsidP="00330F3B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color w:val="000000" w:themeColor="text1"/>
          <w:sz w:val="22"/>
          <w:szCs w:val="22"/>
          <w:lang w:val="pt-BR"/>
        </w:rPr>
      </w:pPr>
      <w:r w:rsidRPr="0011560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c) III. </w:t>
      </w:r>
    </w:p>
    <w:p w:rsidR="00330F3B" w:rsidRPr="0011560B" w:rsidRDefault="00330F3B" w:rsidP="00330F3B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color w:val="000000" w:themeColor="text1"/>
          <w:sz w:val="22"/>
          <w:szCs w:val="22"/>
          <w:lang w:val="pt-BR"/>
        </w:rPr>
      </w:pPr>
      <w:r w:rsidRPr="0011560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d) I e II. </w:t>
      </w:r>
    </w:p>
    <w:p w:rsidR="00330F3B" w:rsidRPr="0011560B" w:rsidRDefault="00330F3B" w:rsidP="00330F3B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color w:val="000000" w:themeColor="text1"/>
          <w:sz w:val="22"/>
          <w:szCs w:val="22"/>
          <w:lang w:val="pt-BR"/>
        </w:rPr>
      </w:pPr>
      <w:r w:rsidRPr="0011560B">
        <w:rPr>
          <w:rFonts w:ascii="Arial" w:hAnsi="Arial" w:cs="Arial"/>
          <w:b w:val="0"/>
          <w:color w:val="000000" w:themeColor="text1"/>
          <w:sz w:val="22"/>
          <w:szCs w:val="22"/>
        </w:rPr>
        <w:t>e) II e III.</w:t>
      </w:r>
    </w:p>
    <w:p w:rsidR="00330F3B" w:rsidRPr="007A5116" w:rsidRDefault="00330F3B" w:rsidP="00330F3B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Arial" w:hAnsi="Arial" w:cs="Arial"/>
          <w:b w:val="0"/>
          <w:color w:val="000000"/>
          <w:sz w:val="22"/>
          <w:szCs w:val="22"/>
        </w:rPr>
      </w:pPr>
    </w:p>
    <w:p w:rsidR="00330F3B" w:rsidRPr="007A5116" w:rsidRDefault="00330F3B" w:rsidP="00330F3B">
      <w:pPr>
        <w:spacing w:line="480" w:lineRule="auto"/>
        <w:jc w:val="both"/>
        <w:rPr>
          <w:rFonts w:ascii="Arial" w:hAnsi="Arial" w:cs="Arial"/>
          <w:sz w:val="28"/>
          <w:szCs w:val="28"/>
          <w:lang w:val="x-none"/>
        </w:rPr>
      </w:pPr>
    </w:p>
    <w:p w:rsidR="00863371" w:rsidRDefault="00863371"/>
    <w:sectPr w:rsidR="00863371" w:rsidSect="00B954A3">
      <w:pgSz w:w="11907" w:h="16839" w:code="9"/>
      <w:pgMar w:top="567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344B"/>
    <w:multiLevelType w:val="hybridMultilevel"/>
    <w:tmpl w:val="ACE68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3B"/>
    <w:rsid w:val="00330F3B"/>
    <w:rsid w:val="0086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30F3B"/>
    <w:pPr>
      <w:ind w:left="7788" w:firstLine="708"/>
      <w:jc w:val="both"/>
    </w:pPr>
    <w:rPr>
      <w:b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30F3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330F3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30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0F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Strong">
    <w:name w:val="Strong"/>
    <w:uiPriority w:val="22"/>
    <w:qFormat/>
    <w:rsid w:val="00330F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30F3B"/>
    <w:pPr>
      <w:ind w:left="7788" w:firstLine="708"/>
      <w:jc w:val="both"/>
    </w:pPr>
    <w:rPr>
      <w:b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30F3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330F3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30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0F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Strong">
    <w:name w:val="Strong"/>
    <w:uiPriority w:val="22"/>
    <w:qFormat/>
    <w:rsid w:val="00330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2024-05-27T16:21:00Z</dcterms:created>
  <dcterms:modified xsi:type="dcterms:W3CDTF">2024-05-27T16:22:00Z</dcterms:modified>
</cp:coreProperties>
</file>