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62" w:rsidRPr="0094192A" w:rsidRDefault="00907062" w:rsidP="0094192A">
      <w:pPr>
        <w:jc w:val="center"/>
        <w:rPr>
          <w:rFonts w:ascii="Arial" w:hAnsi="Arial" w:cs="Arial"/>
          <w:b/>
          <w:sz w:val="28"/>
          <w:szCs w:val="28"/>
        </w:rPr>
      </w:pPr>
      <w:r w:rsidRPr="0094192A">
        <w:rPr>
          <w:rFonts w:ascii="Arial" w:hAnsi="Arial" w:cs="Arial"/>
          <w:b/>
          <w:sz w:val="28"/>
          <w:szCs w:val="28"/>
        </w:rPr>
        <w:t>Gabarito da Revisão de Geografia</w:t>
      </w:r>
    </w:p>
    <w:p w:rsidR="00907062" w:rsidRPr="00907062" w:rsidRDefault="00907062" w:rsidP="0094192A">
      <w:pPr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>1. P</w:t>
      </w:r>
      <w:r w:rsidRPr="00907062">
        <w:rPr>
          <w:rFonts w:ascii="Arial" w:hAnsi="Arial" w:cs="Arial"/>
          <w:sz w:val="28"/>
          <w:szCs w:val="28"/>
        </w:rPr>
        <w:t>rejudica o meio ambiente</w:t>
      </w:r>
      <w:r w:rsidRPr="00907062">
        <w:rPr>
          <w:rFonts w:ascii="Arial" w:hAnsi="Arial" w:cs="Arial"/>
          <w:sz w:val="28"/>
          <w:szCs w:val="28"/>
        </w:rPr>
        <w:t xml:space="preserve">, </w:t>
      </w:r>
      <w:r w:rsidRPr="00907062">
        <w:rPr>
          <w:rFonts w:ascii="Arial" w:hAnsi="Arial" w:cs="Arial"/>
          <w:sz w:val="28"/>
          <w:szCs w:val="28"/>
        </w:rPr>
        <w:t>provoca desequilíbrios ecológicos</w:t>
      </w:r>
      <w:r w:rsidRPr="00907062">
        <w:rPr>
          <w:rFonts w:ascii="Arial" w:hAnsi="Arial" w:cs="Arial"/>
          <w:sz w:val="28"/>
          <w:szCs w:val="28"/>
        </w:rPr>
        <w:t xml:space="preserve"> e </w:t>
      </w:r>
      <w:r w:rsidRPr="00907062">
        <w:rPr>
          <w:rFonts w:ascii="Arial" w:hAnsi="Arial" w:cs="Arial"/>
          <w:sz w:val="28"/>
          <w:szCs w:val="28"/>
        </w:rPr>
        <w:t>causa prejuízos à saúde humana</w:t>
      </w:r>
      <w:r w:rsidRPr="00907062">
        <w:rPr>
          <w:rFonts w:ascii="Arial" w:hAnsi="Arial" w:cs="Arial"/>
          <w:sz w:val="28"/>
          <w:szCs w:val="28"/>
        </w:rPr>
        <w:t xml:space="preserve">. 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Poluição 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>atmosférica e sonora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07062">
        <w:rPr>
          <w:rFonts w:ascii="Arial" w:hAnsi="Arial" w:cs="Arial"/>
          <w:color w:val="000000" w:themeColor="text1"/>
          <w:sz w:val="28"/>
          <w:szCs w:val="28"/>
        </w:rPr>
        <w:t>3.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 xml:space="preserve"> A poluição visual corresponde ao excesso de lixo e também de cartazes, placas e anúncios publicitários, algo muito comum no espaço das cidades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>4. Defina.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 xml:space="preserve">a) Megacidades:  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é toda e qualquer área urbana com população igual ou superior a dez milhões de habitantes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 xml:space="preserve">b) Cidades globais: 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são grandes aglomerações urbanas que funcionam como centros de influência internacional.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>c) Cidades:</w:t>
      </w:r>
      <w:r w:rsidRPr="00907062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é uma área densamente povoada onde se agrupam zonas residenciais, comerciais e industriais.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907062">
        <w:rPr>
          <w:rFonts w:ascii="Arial" w:hAnsi="Arial" w:cs="Arial"/>
          <w:sz w:val="28"/>
          <w:szCs w:val="28"/>
        </w:rPr>
        <w:t>Conurbação</w:t>
      </w:r>
      <w:proofErr w:type="spellEnd"/>
      <w:r w:rsidRPr="00907062">
        <w:rPr>
          <w:rFonts w:ascii="Arial" w:hAnsi="Arial" w:cs="Arial"/>
          <w:sz w:val="28"/>
          <w:szCs w:val="28"/>
        </w:rPr>
        <w:t xml:space="preserve"> urbana: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é o processo em que duas cidades vizinhas crescem a tal ponto que elas se juntam, compondo um mesmo meio </w:t>
      </w:r>
      <w:r w:rsidRPr="00907062">
        <w:rPr>
          <w:rStyle w:val="nfase"/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urbano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 xml:space="preserve">e) Metrópole: 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é uma cidade que têm grande poder de influência sobre outras cidades.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7062">
        <w:rPr>
          <w:rFonts w:ascii="Arial" w:hAnsi="Arial" w:cs="Arial"/>
          <w:sz w:val="28"/>
          <w:szCs w:val="28"/>
        </w:rPr>
        <w:t xml:space="preserve">5. </w:t>
      </w:r>
      <w:r>
        <w:rPr>
          <w:rFonts w:ascii="Arial" w:hAnsi="Arial" w:cs="Arial"/>
          <w:sz w:val="28"/>
          <w:szCs w:val="28"/>
        </w:rPr>
        <w:t>A ilha de calor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é</w:t>
      </w:r>
      <w:r w:rsidRPr="0090706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caracterizada pelas maiores temperaturas nas cidades em relação à zona rural.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>sse fenômeno acontece nas grandes cidades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 xml:space="preserve"> devido o </w:t>
      </w:r>
      <w:r w:rsidRPr="00907062">
        <w:rPr>
          <w:rStyle w:val="Forte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>a</w:t>
      </w:r>
      <w:r w:rsidRPr="00907062">
        <w:rPr>
          <w:rStyle w:val="Forte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>umento da urbanização, poluição atmo</w:t>
      </w:r>
      <w:r w:rsidRPr="00907062">
        <w:rPr>
          <w:rStyle w:val="Forte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>sférica por excesso de veículos</w:t>
      </w:r>
      <w:r w:rsidRPr="00907062">
        <w:rPr>
          <w:rStyle w:val="Forte"/>
          <w:rFonts w:ascii="Arial" w:hAnsi="Arial" w:cs="Arial"/>
          <w:b w:val="0"/>
          <w:color w:val="000000" w:themeColor="text1"/>
          <w:sz w:val="28"/>
          <w:szCs w:val="28"/>
          <w:shd w:val="clear" w:color="auto" w:fill="FFFFFF"/>
        </w:rPr>
        <w:t xml:space="preserve"> e diminuição da cobertura vegetal. </w:t>
      </w: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07062" w:rsidRDefault="00907062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07062">
        <w:rPr>
          <w:rFonts w:ascii="Arial" w:hAnsi="Arial" w:cs="Arial"/>
          <w:color w:val="000000" w:themeColor="text1"/>
          <w:sz w:val="28"/>
          <w:szCs w:val="28"/>
        </w:rPr>
        <w:t>6</w:t>
      </w:r>
      <w:r w:rsidRPr="00907062">
        <w:rPr>
          <w:rFonts w:ascii="Arial" w:hAnsi="Arial" w:cs="Arial"/>
          <w:color w:val="000000" w:themeColor="text1"/>
          <w:sz w:val="28"/>
          <w:szCs w:val="28"/>
        </w:rPr>
        <w:t>. Porque os alimentos e outros produtos consumidos em áreas urbanas são produzidos no espaço rural, assim como matérias-primas utilizadas na indústria.</w:t>
      </w:r>
    </w:p>
    <w:p w:rsidR="00907062" w:rsidRDefault="00907062" w:rsidP="009419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7062" w:rsidRPr="0094192A" w:rsidRDefault="0094192A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907062" w:rsidRPr="00907062">
        <w:rPr>
          <w:rFonts w:ascii="Arial" w:hAnsi="Arial" w:cs="Arial"/>
          <w:sz w:val="28"/>
          <w:szCs w:val="28"/>
        </w:rPr>
        <w:t xml:space="preserve">. </w:t>
      </w:r>
      <w:r w:rsidR="00907062" w:rsidRPr="0094192A">
        <w:rPr>
          <w:rFonts w:ascii="Arial" w:hAnsi="Arial" w:cs="Arial"/>
          <w:bCs/>
          <w:color w:val="000000" w:themeColor="text1"/>
          <w:sz w:val="28"/>
          <w:szCs w:val="28"/>
        </w:rPr>
        <w:t>Espaços e serviços públicos oferecem oportunidades de cultura, lazer, saúde e educação para todos, favorecendo principalmente a população que não tem condições de pagar pelos serviços privados.</w:t>
      </w:r>
    </w:p>
    <w:p w:rsidR="00907062" w:rsidRPr="0094192A" w:rsidRDefault="00907062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907062" w:rsidRPr="0094192A" w:rsidRDefault="0094192A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192A">
        <w:rPr>
          <w:rFonts w:ascii="Arial" w:hAnsi="Arial" w:cs="Arial"/>
          <w:color w:val="000000" w:themeColor="text1"/>
          <w:sz w:val="28"/>
          <w:szCs w:val="28"/>
        </w:rPr>
        <w:lastRenderedPageBreak/>
        <w:t>8</w:t>
      </w:r>
      <w:r w:rsidR="00907062" w:rsidRPr="0094192A">
        <w:rPr>
          <w:rFonts w:ascii="Arial" w:hAnsi="Arial" w:cs="Arial"/>
          <w:color w:val="000000" w:themeColor="text1"/>
          <w:sz w:val="28"/>
          <w:szCs w:val="28"/>
        </w:rPr>
        <w:t>. O termo </w:t>
      </w:r>
      <w:r w:rsidR="00907062" w:rsidRPr="0094192A">
        <w:rPr>
          <w:rFonts w:ascii="Arial" w:hAnsi="Arial" w:cs="Arial"/>
          <w:i/>
          <w:iCs/>
          <w:color w:val="000000" w:themeColor="text1"/>
          <w:sz w:val="28"/>
          <w:szCs w:val="28"/>
        </w:rPr>
        <w:t>urbanização</w:t>
      </w:r>
      <w:r w:rsidR="00907062" w:rsidRPr="0094192A">
        <w:rPr>
          <w:rFonts w:ascii="Arial" w:hAnsi="Arial" w:cs="Arial"/>
          <w:color w:val="000000" w:themeColor="text1"/>
          <w:sz w:val="28"/>
          <w:szCs w:val="28"/>
        </w:rPr>
        <w:t> pode ser empregado para se referir ao processo de crescimento da população urbana em determinado país ou região.</w:t>
      </w:r>
    </w:p>
    <w:p w:rsidR="00907062" w:rsidRPr="0094192A" w:rsidRDefault="00907062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907062" w:rsidRPr="0094192A" w:rsidRDefault="0094192A" w:rsidP="009419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192A">
        <w:rPr>
          <w:rFonts w:ascii="Arial" w:hAnsi="Arial" w:cs="Arial"/>
          <w:color w:val="000000" w:themeColor="text1"/>
          <w:sz w:val="28"/>
          <w:szCs w:val="28"/>
        </w:rPr>
        <w:t xml:space="preserve">9. </w:t>
      </w:r>
      <w:r w:rsidR="00907062" w:rsidRPr="0094192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Edificações contínuas, calçadas, concentração de moradias (casas e prédios), grande infraestrutura, rede de transporte público, industrias</w:t>
      </w:r>
    </w:p>
    <w:p w:rsidR="0094192A" w:rsidRDefault="0094192A" w:rsidP="0094192A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</w:p>
    <w:p w:rsidR="00907062" w:rsidRPr="0094192A" w:rsidRDefault="0094192A" w:rsidP="0094192A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94192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</w:t>
      </w:r>
      <w:r w:rsidR="00907062" w:rsidRPr="0094192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907062" w:rsidRPr="0094192A" w:rsidRDefault="00907062" w:rsidP="0094192A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4192A">
        <w:rPr>
          <w:rFonts w:ascii="Arial" w:hAnsi="Arial" w:cs="Arial"/>
          <w:color w:val="000000" w:themeColor="text1"/>
          <w:sz w:val="28"/>
          <w:szCs w:val="28"/>
        </w:rPr>
        <w:t>a) Lixo</w:t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  <w:t>b) Incineração</w:t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  <w:t>c) Chorume</w:t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  <w:t>d) Lixão</w:t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  <w:t>e) Reciclagem</w:t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  <w:t>f) Aterro</w:t>
      </w:r>
      <w:r w:rsidRPr="0094192A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907062" w:rsidRPr="00907062" w:rsidRDefault="00907062" w:rsidP="0094192A">
      <w:pPr>
        <w:rPr>
          <w:rFonts w:ascii="Arial" w:hAnsi="Arial" w:cs="Arial"/>
          <w:sz w:val="28"/>
          <w:szCs w:val="28"/>
        </w:rPr>
      </w:pPr>
    </w:p>
    <w:sectPr w:rsidR="00907062" w:rsidRPr="00907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00"/>
    <w:rsid w:val="000E6F4D"/>
    <w:rsid w:val="00907062"/>
    <w:rsid w:val="0094192A"/>
    <w:rsid w:val="00C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A3DFA-E810-4466-AD58-E528BF6E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7062"/>
    <w:pPr>
      <w:ind w:left="720"/>
      <w:contextualSpacing/>
    </w:pPr>
  </w:style>
  <w:style w:type="table" w:styleId="Tabelacomgrade">
    <w:name w:val="Table Grid"/>
    <w:basedOn w:val="Tabelanormal"/>
    <w:uiPriority w:val="39"/>
    <w:rsid w:val="00907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07062"/>
    <w:rPr>
      <w:i/>
      <w:iCs/>
    </w:rPr>
  </w:style>
  <w:style w:type="character" w:styleId="Forte">
    <w:name w:val="Strong"/>
    <w:basedOn w:val="Fontepargpadro"/>
    <w:uiPriority w:val="22"/>
    <w:qFormat/>
    <w:rsid w:val="00907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2024-07-07T10:11:00Z</dcterms:created>
  <dcterms:modified xsi:type="dcterms:W3CDTF">2024-07-07T10:25:00Z</dcterms:modified>
</cp:coreProperties>
</file>