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 w:rsidP="0013506A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6A" w:rsidRDefault="0013506A" w:rsidP="0013506A">
      <w:pPr>
        <w:jc w:val="center"/>
      </w:pPr>
    </w:p>
    <w:p w:rsidR="0013506A" w:rsidRDefault="0013506A" w:rsidP="0013506A">
      <w:pPr>
        <w:jc w:val="center"/>
      </w:pPr>
      <w:r>
        <w:t xml:space="preserve">RECUPERAÇÃO PARALELA – GEOGRAFIA – 3° ANO </w:t>
      </w:r>
      <w:proofErr w:type="spellStart"/>
      <w:r>
        <w:t>E.M.</w:t>
      </w:r>
      <w:proofErr w:type="spellEnd"/>
    </w:p>
    <w:p w:rsidR="0013506A" w:rsidRDefault="0013506A" w:rsidP="0013506A">
      <w:pPr>
        <w:jc w:val="center"/>
      </w:pPr>
    </w:p>
    <w:p w:rsidR="008D7BB8" w:rsidRDefault="008D7BB8" w:rsidP="00D96624">
      <w:pPr>
        <w:rPr>
          <w:rFonts w:ascii="Arial" w:hAnsi="Arial" w:cs="Arial"/>
        </w:rPr>
      </w:pPr>
      <w:proofErr w:type="gramStart"/>
      <w:r>
        <w:t>1</w:t>
      </w:r>
      <w:proofErr w:type="gramEnd"/>
      <w:r>
        <w:t xml:space="preserve">) </w:t>
      </w:r>
      <w:r>
        <w:rPr>
          <w:rFonts w:ascii="Arial" w:hAnsi="Arial" w:cs="Arial"/>
        </w:rPr>
        <w:t>QUESTÕES DISCURSIVAS</w:t>
      </w:r>
      <w:r w:rsidR="00D96624">
        <w:rPr>
          <w:rFonts w:ascii="Arial" w:hAnsi="Arial" w:cs="Arial"/>
        </w:rPr>
        <w:t>.</w:t>
      </w:r>
    </w:p>
    <w:p w:rsidR="008D7BB8" w:rsidRPr="00B62869" w:rsidRDefault="008D7BB8" w:rsidP="008D7BB8">
      <w:pPr>
        <w:ind w:left="142"/>
        <w:rPr>
          <w:rFonts w:ascii="Arial" w:hAnsi="Arial" w:cs="Arial"/>
        </w:rPr>
      </w:pPr>
    </w:p>
    <w:p w:rsidR="008D7BB8" w:rsidRDefault="008D7BB8" w:rsidP="008D7BB8">
      <w:pPr>
        <w:jc w:val="both"/>
        <w:rPr>
          <w:rFonts w:ascii="Arial" w:hAnsi="Arial" w:cs="Arial"/>
        </w:rPr>
      </w:pPr>
    </w:p>
    <w:p w:rsidR="008D7BB8" w:rsidRDefault="008D7BB8" w:rsidP="008D7B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Responda:</w:t>
      </w:r>
    </w:p>
    <w:p w:rsidR="008D7BB8" w:rsidRDefault="008D7BB8" w:rsidP="008D7BB8">
      <w:pPr>
        <w:jc w:val="both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Defina </w:t>
      </w:r>
      <w:proofErr w:type="spellStart"/>
      <w:r>
        <w:rPr>
          <w:rFonts w:ascii="Arial" w:hAnsi="Arial" w:cs="Arial"/>
        </w:rPr>
        <w:t>plantation</w:t>
      </w:r>
      <w:proofErr w:type="spellEnd"/>
      <w:r>
        <w:rPr>
          <w:rFonts w:ascii="Arial" w:hAnsi="Arial" w:cs="Arial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Cite principais características da agricultura itinerante.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 Cite as principais características das empresas agrícolas.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 Cite as principais características do Clima da Amazônia.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Caracterize o relevo da Região Amazônica.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6. Cite as principais características do processo de industrialização do Brasil.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7. Cite as principais características do Sertão Nordestino.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8. Cite as principais características do Agreste.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8D7BB8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0057FB" w:rsidRDefault="008D7BB8" w:rsidP="008D7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sectPr w:rsidR="000057FB" w:rsidSect="008D7BB8">
      <w:pgSz w:w="11906" w:h="16838" w:code="9"/>
      <w:pgMar w:top="426" w:right="566" w:bottom="993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1270A6"/>
    <w:rsid w:val="0013506A"/>
    <w:rsid w:val="001A7E02"/>
    <w:rsid w:val="00291386"/>
    <w:rsid w:val="00340190"/>
    <w:rsid w:val="00425C29"/>
    <w:rsid w:val="004D17EE"/>
    <w:rsid w:val="00613B2E"/>
    <w:rsid w:val="006758DF"/>
    <w:rsid w:val="0079401C"/>
    <w:rsid w:val="007E1906"/>
    <w:rsid w:val="00814E5D"/>
    <w:rsid w:val="008D7BB8"/>
    <w:rsid w:val="00A06BFF"/>
    <w:rsid w:val="00A42B99"/>
    <w:rsid w:val="00AF06E5"/>
    <w:rsid w:val="00B93450"/>
    <w:rsid w:val="00BB4052"/>
    <w:rsid w:val="00D96624"/>
    <w:rsid w:val="00DB18FC"/>
    <w:rsid w:val="00DF626D"/>
    <w:rsid w:val="00E25E6C"/>
    <w:rsid w:val="00E418B2"/>
    <w:rsid w:val="00E570BC"/>
    <w:rsid w:val="00EC153F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4</cp:revision>
  <dcterms:created xsi:type="dcterms:W3CDTF">2025-06-17T10:04:00Z</dcterms:created>
  <dcterms:modified xsi:type="dcterms:W3CDTF">2025-06-17T10:12:00Z</dcterms:modified>
</cp:coreProperties>
</file>