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50A2" w14:textId="77777777" w:rsidR="00340190" w:rsidRDefault="00EC153F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C18BEF7" wp14:editId="6C62D747">
            <wp:simplePos x="0" y="0"/>
            <wp:positionH relativeFrom="column">
              <wp:posOffset>16510</wp:posOffset>
            </wp:positionH>
            <wp:positionV relativeFrom="paragraph">
              <wp:posOffset>-3810</wp:posOffset>
            </wp:positionV>
            <wp:extent cx="6753225" cy="1095375"/>
            <wp:effectExtent l="19050" t="0" r="0" b="0"/>
            <wp:wrapNone/>
            <wp:docPr id="2" name="Imagem 1" descr="C:\Users\temp1\Documents\2025\1600w\com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1\Documents\2025\1600w\comDa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413D6D" w14:textId="77777777" w:rsidR="000057FB" w:rsidRDefault="000057FB"/>
    <w:p w14:paraId="34DE7D74" w14:textId="77777777" w:rsidR="000057FB" w:rsidRDefault="000057FB"/>
    <w:p w14:paraId="567F928C" w14:textId="77777777" w:rsidR="000057FB" w:rsidRDefault="000057FB"/>
    <w:p w14:paraId="7725E2AB" w14:textId="77777777" w:rsidR="000057FB" w:rsidRDefault="000057FB"/>
    <w:p w14:paraId="0375A3D9" w14:textId="77777777" w:rsidR="000057FB" w:rsidRDefault="000057FB"/>
    <w:p w14:paraId="531B7AB2" w14:textId="77777777" w:rsidR="00EC153F" w:rsidRDefault="00EC153F"/>
    <w:p w14:paraId="684C2448" w14:textId="1ACD5223" w:rsidR="000057FB" w:rsidRDefault="000057FB"/>
    <w:p w14:paraId="072C7720" w14:textId="77777777" w:rsidR="000F5450" w:rsidRPr="00D553A8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EA5AD0">
        <w:rPr>
          <w:b/>
          <w:bCs/>
        </w:rPr>
        <w:t>A vinda da família real portuguesa para o Brasil, em 1808, trouxe diversas transformações para a colônia. Uma das medidas tomadas por D. João VI foi:  </w:t>
      </w:r>
      <w:r w:rsidRPr="00EA5AD0">
        <w:br/>
      </w:r>
      <w:r w:rsidRPr="00EA5AD0">
        <w:br/>
        <w:t>a) A revogação do Tratado de Methuen, que favorecia a exportação de vinhos portugueses para a Inglaterra.</w:t>
      </w:r>
      <w:r w:rsidRPr="00EA5AD0">
        <w:br/>
        <w:t>b) A manutenção do Pacto Colonial, restringindo o comércio do Brasil apenas a Portugal.</w:t>
      </w:r>
      <w:r w:rsidRPr="00EA5AD0">
        <w:br/>
        <w:t>c) A abertura dos portos às nações amigas, permitindo o comércio com outros países além de Portugal.</w:t>
      </w:r>
      <w:r w:rsidRPr="00EA5AD0">
        <w:br/>
        <w:t>d) A proibição da vinda de comerciantes estrangeiros ao Brasil.</w:t>
      </w:r>
      <w:r w:rsidRPr="00EA5AD0">
        <w:br/>
        <w:t>e) A transferência da capital do Brasil para Salvador, tornando-a sede administrativa do Reino.</w:t>
      </w:r>
    </w:p>
    <w:p w14:paraId="4FE2CA5C" w14:textId="77777777" w:rsidR="000F5450" w:rsidRPr="00EA5AD0" w:rsidRDefault="000F5450" w:rsidP="000F5450">
      <w:pPr>
        <w:pStyle w:val="PargrafodaLista"/>
        <w:spacing w:line="276" w:lineRule="auto"/>
      </w:pPr>
    </w:p>
    <w:p w14:paraId="4A7A0D0E" w14:textId="77777777" w:rsidR="000F5450" w:rsidRPr="00EA5AD0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EA5AD0">
        <w:rPr>
          <w:b/>
          <w:bCs/>
        </w:rPr>
        <w:t>O Tratado de Comércio e Navegação de 1810, assinado entre Portugal e Inglaterra, trouxe quais consequências para a economia brasileira?  </w:t>
      </w:r>
      <w:r w:rsidRPr="00EA5AD0">
        <w:br/>
      </w:r>
      <w:r w:rsidRPr="00EA5AD0">
        <w:br/>
        <w:t>a) Benefícios para os produtores locais, que passaram a exportar diretamente para a Inglaterra.</w:t>
      </w:r>
      <w:r w:rsidRPr="00EA5AD0">
        <w:br/>
        <w:t>b) Um aumento da arrecadação fiscal, pois os impostos sobre produtos britânicos eram os mais altos do mercado.</w:t>
      </w:r>
      <w:r w:rsidRPr="00EA5AD0">
        <w:br/>
        <w:t>c) A proibição da importação de bens ingleses, favorecendo a produção manufatureira brasileira.</w:t>
      </w:r>
      <w:r w:rsidRPr="00EA5AD0">
        <w:br/>
        <w:t>d) Um enfraquecimento da indústria local, devido à concorrência desleal dos produtos britânicos.</w:t>
      </w:r>
      <w:r w:rsidRPr="00EA5AD0">
        <w:br/>
        <w:t>e) O fim do monopólio comercial português sobre o Brasil.</w:t>
      </w:r>
    </w:p>
    <w:p w14:paraId="47539F90" w14:textId="77777777" w:rsidR="000F5450" w:rsidRPr="00EA5AD0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EA5AD0">
        <w:rPr>
          <w:b/>
          <w:bCs/>
        </w:rPr>
        <w:t>Durante o período Joanino, a expansão territorial do Brasil foi impulsionada pela:  </w:t>
      </w:r>
      <w:r w:rsidRPr="00EA5AD0">
        <w:br/>
      </w:r>
      <w:r w:rsidRPr="00EA5AD0">
        <w:br/>
        <w:t>a) Conquista da Cisplatina, incorporada ao Reino Unido de Portugal, Brasil e Algarves.</w:t>
      </w:r>
      <w:r w:rsidRPr="00EA5AD0">
        <w:br/>
        <w:t>b) Ocupação do Acre, garantindo o controle da região amazônica.</w:t>
      </w:r>
      <w:r w:rsidRPr="00EA5AD0">
        <w:br/>
        <w:t>c) Compra da Guiana Francesa, anexada definitivamente ao território brasileiro.</w:t>
      </w:r>
      <w:r w:rsidRPr="00EA5AD0">
        <w:br/>
        <w:t>d) Expedição militar à Argentina, que resultou na incorporação da Patagônia ao Brasil.</w:t>
      </w:r>
      <w:r w:rsidRPr="00EA5AD0">
        <w:br/>
        <w:t>e) Aliança com o Paraguai, garantindo acesso ao Rio da Prata.</w:t>
      </w:r>
    </w:p>
    <w:p w14:paraId="6E1D2A1B" w14:textId="77777777" w:rsidR="000F5450" w:rsidRPr="00D553A8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EA5AD0">
        <w:rPr>
          <w:b/>
          <w:bCs/>
        </w:rPr>
        <w:t>A elevação do Brasil à condição de Reino Unido a Portugal e Algarves, em 1815, foi motivada principalmente:  </w:t>
      </w:r>
      <w:r w:rsidRPr="00EA5AD0">
        <w:br/>
      </w:r>
      <w:r w:rsidRPr="00EA5AD0">
        <w:br/>
        <w:t>a) Pela Revolução do Porto, que exigia maior autonomia para o Brasil.</w:t>
      </w:r>
      <w:r w:rsidRPr="00EA5AD0">
        <w:br/>
        <w:t>b) Pela necessidade de reforçar a economia portuguesa com recursos brasileiros.</w:t>
      </w:r>
      <w:r w:rsidRPr="00EA5AD0">
        <w:br/>
        <w:t>c) Pela influência direta da Revolução Francesa, que inspirou mudanças políticas na colônia.</w:t>
      </w:r>
      <w:r w:rsidRPr="00EA5AD0">
        <w:br/>
        <w:t>d) Pela pressão da Inglaterra para ampliar seu domínio sobre o território português.</w:t>
      </w:r>
      <w:r w:rsidRPr="00EA5AD0">
        <w:br/>
        <w:t>e) Pelo interesse de D. João VI em evitar a independência do Brasil.</w:t>
      </w:r>
    </w:p>
    <w:p w14:paraId="6FE542FE" w14:textId="77777777" w:rsidR="000F5450" w:rsidRPr="00EA5AD0" w:rsidRDefault="000F5450" w:rsidP="000F5450">
      <w:pPr>
        <w:pStyle w:val="PargrafodaLista"/>
        <w:spacing w:line="276" w:lineRule="auto"/>
      </w:pPr>
    </w:p>
    <w:p w14:paraId="49480DC6" w14:textId="77777777" w:rsidR="000F5450" w:rsidRPr="00D553A8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EA5AD0">
        <w:rPr>
          <w:b/>
          <w:bCs/>
        </w:rPr>
        <w:t>Explique os impactos da vinda da família real portuguesa para o Brasil em 1808, destacando as principais mudanças políticas e econômicas.</w:t>
      </w:r>
    </w:p>
    <w:p w14:paraId="6C453660" w14:textId="77777777" w:rsidR="000F5450" w:rsidRPr="00D553A8" w:rsidRDefault="000F5450" w:rsidP="000F5450">
      <w:pPr>
        <w:spacing w:line="276" w:lineRule="auto"/>
        <w:ind w:left="360"/>
        <w:rPr>
          <w:b/>
          <w:bCs/>
        </w:rPr>
      </w:pPr>
      <w:r w:rsidRPr="00D553A8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3EBB9" w14:textId="77777777" w:rsidR="000F5450" w:rsidRPr="00EA5AD0" w:rsidRDefault="000F5450" w:rsidP="000F5450">
      <w:pPr>
        <w:pStyle w:val="PargrafodaLista"/>
        <w:spacing w:line="276" w:lineRule="auto"/>
      </w:pPr>
    </w:p>
    <w:p w14:paraId="66B6F2F1" w14:textId="77777777" w:rsidR="000F5450" w:rsidRPr="00D553A8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EA5AD0">
        <w:rPr>
          <w:b/>
          <w:bCs/>
        </w:rPr>
        <w:lastRenderedPageBreak/>
        <w:t>Analise as consequências da Revolução do Porto (1820) para o Brasil e explique como esse evento influenciou a Independência do país.</w:t>
      </w:r>
    </w:p>
    <w:p w14:paraId="1393067B" w14:textId="77777777" w:rsidR="000F5450" w:rsidRPr="00D553A8" w:rsidRDefault="000F5450" w:rsidP="000F5450">
      <w:pPr>
        <w:pStyle w:val="PargrafodaLista"/>
        <w:spacing w:line="276" w:lineRule="auto"/>
        <w:rPr>
          <w:b/>
          <w:bCs/>
        </w:rPr>
      </w:pPr>
    </w:p>
    <w:p w14:paraId="0A6C6AFD" w14:textId="77777777" w:rsidR="000F5450" w:rsidRPr="00D553A8" w:rsidRDefault="000F5450" w:rsidP="000F5450">
      <w:pPr>
        <w:pStyle w:val="PargrafodaLista"/>
        <w:spacing w:line="276" w:lineRule="auto"/>
        <w:rPr>
          <w:b/>
          <w:bCs/>
        </w:rPr>
      </w:pPr>
      <w:r w:rsidRPr="00D553A8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511844" w14:textId="77777777" w:rsidR="000F5450" w:rsidRPr="00EA5AD0" w:rsidRDefault="000F5450" w:rsidP="000F5450">
      <w:pPr>
        <w:pStyle w:val="PargrafodaLista"/>
        <w:spacing w:line="276" w:lineRule="auto"/>
      </w:pPr>
    </w:p>
    <w:p w14:paraId="4E1CD6EC" w14:textId="77777777" w:rsidR="000F5450" w:rsidRPr="00D553A8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D553A8">
        <w:rPr>
          <w:b/>
          <w:bCs/>
        </w:rPr>
        <w:t>Coloque V (verdadeiro) ou F (falso) nas frases abaixo:  </w:t>
      </w:r>
      <w:r w:rsidRPr="00D553A8">
        <w:br/>
      </w:r>
      <w:r w:rsidRPr="00D553A8">
        <w:br/>
        <w:t>(  ) A abertura dos portos às nações amigas beneficiou o comércio brasileiro ao romper com o monopólio português.</w:t>
      </w:r>
      <w:r w:rsidRPr="00D553A8">
        <w:br/>
        <w:t>(  ) A criação do Banco do Brasil, em 1808, fortaleceu a economia colonial ao facilitar o crédito e o financiamento.</w:t>
      </w:r>
      <w:r w:rsidRPr="00D553A8">
        <w:br/>
        <w:t>(  ) A Corte portuguesa retornou a Lisboa em 1815, deixando D. Pedro I no Brasil como regente.</w:t>
      </w:r>
      <w:r w:rsidRPr="00D553A8">
        <w:br/>
        <w:t>(  ) A transferência da família real para o Brasil foi motivada pelo avanço das tropas napoleônicas sobre Portugal.</w:t>
      </w:r>
    </w:p>
    <w:p w14:paraId="436DFD11" w14:textId="77777777" w:rsidR="000F5450" w:rsidRPr="00D553A8" w:rsidRDefault="000F5450" w:rsidP="000F5450">
      <w:pPr>
        <w:pStyle w:val="PargrafodaLista"/>
        <w:spacing w:line="276" w:lineRule="auto"/>
        <w:jc w:val="both"/>
      </w:pPr>
    </w:p>
    <w:p w14:paraId="6D924D24" w14:textId="77777777" w:rsidR="000F5450" w:rsidRPr="00DB5FA7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DB5FA7">
        <w:t>"O Rio de Janeiro é a capital do Brasil há bastante tempo, muito antes de a família real deixar Lisboa. Traçarei uma breve descrição dessa cidade a partir do que pude apurar durante a minha estada. [...] O comércio [...] progrediu muito depois que a cidade tornou-se residência real [...] Os ingleses têm aberto muitos cafés no Rio de Janeiro, uma novidade, que tenho certeza, será bem acolhida. De fato, desde março de 1808, toda a cidade vem passando por transformações e recebendo melhorias.</w:t>
      </w:r>
    </w:p>
    <w:p w14:paraId="20A6415C" w14:textId="77777777" w:rsidR="000F5450" w:rsidRPr="00D553A8" w:rsidRDefault="000F5450" w:rsidP="000F5450">
      <w:pPr>
        <w:spacing w:line="276" w:lineRule="auto"/>
        <w:ind w:left="360"/>
      </w:pPr>
      <w:r w:rsidRPr="00D553A8">
        <w:t>Conde Thomas O Neill, 1809. Apud Jean Marcel Carvalho França. "Outras visões do Rio de Janeiro Colonial - Antologia de Textos". Rio de Janeiro, José Olympio, 2000. Pp: 310-320.</w:t>
      </w:r>
    </w:p>
    <w:p w14:paraId="252633D3" w14:textId="77777777" w:rsidR="000F5450" w:rsidRPr="00DB5FA7" w:rsidRDefault="000F5450" w:rsidP="000F5450">
      <w:pPr>
        <w:pStyle w:val="PargrafodaLista"/>
        <w:spacing w:line="276" w:lineRule="auto"/>
      </w:pPr>
    </w:p>
    <w:p w14:paraId="459EF17B" w14:textId="77777777" w:rsidR="000F5450" w:rsidRPr="00D553A8" w:rsidRDefault="000F5450" w:rsidP="000F5450">
      <w:pPr>
        <w:spacing w:line="276" w:lineRule="auto"/>
      </w:pPr>
      <w:r w:rsidRPr="00D553A8">
        <w:t>A descrição do inglês Thomas O Neill destaca algumas das transformações ocorridas desde a chegada da Corte portuguesa ao Rio de Janeiro no ano de 1808.</w:t>
      </w:r>
    </w:p>
    <w:p w14:paraId="7DA2CEA0" w14:textId="77777777" w:rsidR="000F5450" w:rsidRPr="00D553A8" w:rsidRDefault="000F5450" w:rsidP="000F5450">
      <w:pPr>
        <w:spacing w:line="276" w:lineRule="auto"/>
      </w:pPr>
      <w:r w:rsidRPr="00D553A8">
        <w:t>Explique por que, a partir da abertura dos portos (1808), ocorreu a preponderância dos ingleses nas transações comerciais com o Brasil.</w:t>
      </w:r>
    </w:p>
    <w:p w14:paraId="69DDD33F" w14:textId="77777777" w:rsidR="000F5450" w:rsidRPr="00D553A8" w:rsidRDefault="000F5450" w:rsidP="000F5450">
      <w:pPr>
        <w:spacing w:line="276" w:lineRule="auto"/>
      </w:pPr>
    </w:p>
    <w:p w14:paraId="7DFE134A" w14:textId="77777777" w:rsidR="000F5450" w:rsidRPr="00D553A8" w:rsidRDefault="000F5450" w:rsidP="000F5450">
      <w:pPr>
        <w:spacing w:line="276" w:lineRule="auto"/>
      </w:pPr>
      <w:r w:rsidRPr="00D553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37044F" w14:textId="77777777" w:rsidR="000F5450" w:rsidRDefault="000F5450" w:rsidP="000F5450">
      <w:pPr>
        <w:spacing w:line="276" w:lineRule="auto"/>
      </w:pPr>
    </w:p>
    <w:p w14:paraId="34ACF915" w14:textId="77777777" w:rsidR="000F5450" w:rsidRDefault="000F5450" w:rsidP="000F5450">
      <w:pPr>
        <w:spacing w:line="276" w:lineRule="auto"/>
      </w:pPr>
    </w:p>
    <w:p w14:paraId="6ADC5ED0" w14:textId="77777777" w:rsidR="000F5450" w:rsidRDefault="000F5450" w:rsidP="000F5450">
      <w:pPr>
        <w:spacing w:line="276" w:lineRule="auto"/>
      </w:pPr>
    </w:p>
    <w:p w14:paraId="232E36A5" w14:textId="77777777" w:rsidR="000F5450" w:rsidRDefault="000F5450" w:rsidP="000F5450">
      <w:pPr>
        <w:spacing w:line="276" w:lineRule="auto"/>
      </w:pPr>
    </w:p>
    <w:p w14:paraId="3EF30CC4" w14:textId="77777777" w:rsidR="000F5450" w:rsidRDefault="000F5450" w:rsidP="000F5450">
      <w:pPr>
        <w:spacing w:line="276" w:lineRule="auto"/>
      </w:pPr>
    </w:p>
    <w:p w14:paraId="0D3D9738" w14:textId="77777777" w:rsidR="000F5450" w:rsidRDefault="000F5450" w:rsidP="000F5450">
      <w:pPr>
        <w:spacing w:line="276" w:lineRule="auto"/>
      </w:pPr>
    </w:p>
    <w:p w14:paraId="0EDEF4EC" w14:textId="77777777" w:rsidR="000F5450" w:rsidRDefault="000F5450" w:rsidP="000F5450">
      <w:pPr>
        <w:spacing w:line="276" w:lineRule="auto"/>
      </w:pPr>
    </w:p>
    <w:p w14:paraId="1A66B058" w14:textId="77777777" w:rsidR="000F5450" w:rsidRDefault="000F5450" w:rsidP="000F5450">
      <w:pPr>
        <w:spacing w:line="276" w:lineRule="auto"/>
      </w:pPr>
    </w:p>
    <w:p w14:paraId="7087D2B1" w14:textId="77777777" w:rsidR="000F5450" w:rsidRDefault="000F5450" w:rsidP="000F5450">
      <w:pPr>
        <w:spacing w:line="276" w:lineRule="auto"/>
      </w:pPr>
    </w:p>
    <w:p w14:paraId="25AACF62" w14:textId="77777777" w:rsidR="000F5450" w:rsidRPr="00D553A8" w:rsidRDefault="000F5450" w:rsidP="000F5450">
      <w:pPr>
        <w:spacing w:line="276" w:lineRule="auto"/>
      </w:pPr>
    </w:p>
    <w:p w14:paraId="24E2987A" w14:textId="77777777" w:rsidR="000F5450" w:rsidRPr="00D553A8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D553A8">
        <w:t>Responder às questões 9 e 10 a partir dos dados da tabela abaixo.</w:t>
      </w:r>
    </w:p>
    <w:p w14:paraId="24004ACD" w14:textId="77777777" w:rsidR="000F5450" w:rsidRPr="00D553A8" w:rsidRDefault="000F5450" w:rsidP="000F5450">
      <w:pPr>
        <w:spacing w:line="276" w:lineRule="auto"/>
      </w:pPr>
    </w:p>
    <w:p w14:paraId="3A426314" w14:textId="77777777" w:rsidR="000F5450" w:rsidRPr="00D553A8" w:rsidRDefault="000F5450" w:rsidP="000F5450">
      <w:pPr>
        <w:pStyle w:val="PargrafodaLista"/>
        <w:spacing w:line="276" w:lineRule="auto"/>
        <w:jc w:val="both"/>
      </w:pPr>
      <w:r w:rsidRPr="00D553A8">
        <w:rPr>
          <w:noProof/>
        </w:rPr>
        <w:lastRenderedPageBreak/>
        <w:drawing>
          <wp:inline distT="0" distB="0" distL="0" distR="0" wp14:anchorId="162C131D" wp14:editId="33E60B97">
            <wp:extent cx="2293014" cy="1733550"/>
            <wp:effectExtent l="0" t="0" r="0" b="0"/>
            <wp:docPr id="5113371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471" cy="1738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FD07B" w14:textId="77777777" w:rsidR="000F5450" w:rsidRPr="00D553A8" w:rsidRDefault="000F5450" w:rsidP="000F5450">
      <w:pPr>
        <w:pStyle w:val="PargrafodaLista"/>
        <w:spacing w:line="276" w:lineRule="auto"/>
        <w:jc w:val="both"/>
      </w:pPr>
    </w:p>
    <w:p w14:paraId="684DCCD5" w14:textId="77777777" w:rsidR="000F5450" w:rsidRPr="00DB5FA7" w:rsidRDefault="000F5450" w:rsidP="000F5450">
      <w:pPr>
        <w:pStyle w:val="PargrafodaLista"/>
        <w:spacing w:line="276" w:lineRule="auto"/>
      </w:pPr>
      <w:r w:rsidRPr="00DB5FA7">
        <w:t>EXPLIQUE porque até o ano 1808 não temos a entrada de navios estrangeiros no Brasil.</w:t>
      </w:r>
    </w:p>
    <w:p w14:paraId="0BB7F288" w14:textId="77777777" w:rsidR="000F5450" w:rsidRPr="00D553A8" w:rsidRDefault="000F5450" w:rsidP="000F5450">
      <w:pPr>
        <w:spacing w:line="276" w:lineRule="auto"/>
      </w:pPr>
      <w:r w:rsidRPr="00D553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DFF525" w14:textId="77777777" w:rsidR="000F5450" w:rsidRPr="00D553A8" w:rsidRDefault="000F5450" w:rsidP="000F5450">
      <w:pPr>
        <w:spacing w:line="276" w:lineRule="auto"/>
      </w:pPr>
    </w:p>
    <w:p w14:paraId="6CCC4695" w14:textId="77777777" w:rsidR="000F5450" w:rsidRPr="00D553A8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D553A8">
        <w:t>DETERMINE e EXPLIQUE o fato histórico que colaborou para entrada de navios estrangeiros no Brasil a partir de 1808.</w:t>
      </w:r>
    </w:p>
    <w:p w14:paraId="73BCC088" w14:textId="77777777" w:rsidR="000F5450" w:rsidRPr="00D553A8" w:rsidRDefault="000F5450" w:rsidP="000F5450">
      <w:pPr>
        <w:spacing w:line="276" w:lineRule="auto"/>
        <w:ind w:left="360"/>
        <w:jc w:val="both"/>
      </w:pPr>
      <w:r w:rsidRPr="00D553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330BBB" w14:textId="77777777" w:rsidR="000F5450" w:rsidRPr="00D553A8" w:rsidRDefault="000F5450" w:rsidP="000F5450">
      <w:pPr>
        <w:spacing w:line="276" w:lineRule="auto"/>
        <w:ind w:left="360"/>
        <w:jc w:val="both"/>
      </w:pPr>
    </w:p>
    <w:p w14:paraId="6055D52E" w14:textId="77777777" w:rsidR="000F5450" w:rsidRPr="00DB5FA7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DB5FA7">
        <w:t>Leia os texto</w:t>
      </w:r>
      <w:r w:rsidRPr="00D553A8">
        <w:t>s</w:t>
      </w:r>
      <w:r w:rsidRPr="00DB5FA7">
        <w:t xml:space="preserve"> abaixo.</w:t>
      </w:r>
    </w:p>
    <w:p w14:paraId="57E03427" w14:textId="77777777" w:rsidR="000F5450" w:rsidRPr="00DB5FA7" w:rsidRDefault="000F5450" w:rsidP="000F5450">
      <w:pPr>
        <w:pStyle w:val="PargrafodaLista"/>
        <w:spacing w:line="276" w:lineRule="auto"/>
        <w:rPr>
          <w:b/>
          <w:bCs/>
        </w:rPr>
      </w:pPr>
      <w:r w:rsidRPr="00DB5FA7">
        <w:rPr>
          <w:b/>
          <w:bCs/>
        </w:rPr>
        <w:t>Texto 1</w:t>
      </w:r>
    </w:p>
    <w:p w14:paraId="4F3DB254" w14:textId="77777777" w:rsidR="000F5450" w:rsidRPr="00DB5FA7" w:rsidRDefault="000F5450" w:rsidP="000F5450">
      <w:pPr>
        <w:pStyle w:val="PargrafodaLista"/>
        <w:spacing w:line="276" w:lineRule="auto"/>
      </w:pPr>
      <w:r w:rsidRPr="00DB5FA7">
        <w:t>“A situação da Europa, na passagem do século XVIII para o XIX, era crítica. Napoleão Bonaparte havia chegado ao poder da França e adotava uma política expansionista no continente europeu. Sua política entrou em choque com a Inglaterra, que até então exercia um papel dominante na Europa Ocidental. França e Inglaterra disputavam o controle dos países do continente europeu. (...) Napoleão visando enfraquecer a Inglaterra, decretou o Bloqueio continental, que proibia aos países do continente europeu comercializarem com a Inglaterra.”</w:t>
      </w:r>
    </w:p>
    <w:p w14:paraId="0CEF2B84" w14:textId="77777777" w:rsidR="000F5450" w:rsidRPr="00DB5FA7" w:rsidRDefault="000F5450" w:rsidP="000F5450">
      <w:pPr>
        <w:pStyle w:val="PargrafodaLista"/>
        <w:spacing w:line="276" w:lineRule="auto"/>
        <w:rPr>
          <w:b/>
          <w:bCs/>
        </w:rPr>
      </w:pPr>
      <w:r w:rsidRPr="00DB5FA7">
        <w:rPr>
          <w:b/>
          <w:bCs/>
        </w:rPr>
        <w:t>Texto 2</w:t>
      </w:r>
    </w:p>
    <w:p w14:paraId="4E65291D" w14:textId="77777777" w:rsidR="000F5450" w:rsidRPr="00D553A8" w:rsidRDefault="000F5450" w:rsidP="000F5450">
      <w:pPr>
        <w:spacing w:line="276" w:lineRule="auto"/>
        <w:ind w:left="360"/>
      </w:pPr>
      <w:r w:rsidRPr="00D553A8">
        <w:t>"Não corram tanto! Vão pensar que estamos fugindo!'</w:t>
      </w:r>
    </w:p>
    <w:p w14:paraId="19E7264A" w14:textId="77777777" w:rsidR="000F5450" w:rsidRPr="00DB5FA7" w:rsidRDefault="000F5450" w:rsidP="000F5450">
      <w:pPr>
        <w:pStyle w:val="PargrafodaLista"/>
        <w:spacing w:line="276" w:lineRule="auto"/>
      </w:pPr>
      <w:r w:rsidRPr="00DB5FA7">
        <w:t>(Frase atribuída a D. Maria I, a Louca, quando a família real portuguesa se retirava de Lisboa para o Brasil, em 1807. "Nossa História". Rio de Janeiro, a. 1, n. 2, dez. 2003)</w:t>
      </w:r>
    </w:p>
    <w:p w14:paraId="53B495CF" w14:textId="77777777" w:rsidR="000F5450" w:rsidRPr="00D553A8" w:rsidRDefault="000F5450" w:rsidP="000F5450">
      <w:pPr>
        <w:pStyle w:val="PargrafodaLista"/>
        <w:spacing w:line="276" w:lineRule="auto"/>
      </w:pPr>
    </w:p>
    <w:p w14:paraId="51E4177D" w14:textId="77777777" w:rsidR="000F5450" w:rsidRPr="00D553A8" w:rsidRDefault="000F5450" w:rsidP="000F5450">
      <w:pPr>
        <w:pStyle w:val="PargrafodaLista"/>
        <w:spacing w:line="276" w:lineRule="auto"/>
      </w:pPr>
      <w:r w:rsidRPr="00D553A8">
        <w:t>ESTABELEÇA a relação entre o texto 1 e o texto 2.</w:t>
      </w:r>
    </w:p>
    <w:p w14:paraId="366608D4" w14:textId="77777777" w:rsidR="000F5450" w:rsidRPr="00D553A8" w:rsidRDefault="000F5450" w:rsidP="000F5450">
      <w:pPr>
        <w:spacing w:line="276" w:lineRule="auto"/>
      </w:pPr>
      <w:r w:rsidRPr="00D553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6D6E82" w14:textId="77777777" w:rsidR="000F5450" w:rsidRPr="00D553A8" w:rsidRDefault="000F5450" w:rsidP="000F5450">
      <w:pPr>
        <w:spacing w:line="276" w:lineRule="auto"/>
      </w:pPr>
    </w:p>
    <w:p w14:paraId="18351B44" w14:textId="77777777" w:rsidR="000F5450" w:rsidRDefault="000F5450" w:rsidP="000F5450">
      <w:pPr>
        <w:pStyle w:val="PargrafodaLista"/>
        <w:spacing w:line="276" w:lineRule="auto"/>
      </w:pPr>
    </w:p>
    <w:p w14:paraId="4863AF5B" w14:textId="77777777" w:rsidR="000F5450" w:rsidRDefault="000F5450" w:rsidP="000F5450">
      <w:pPr>
        <w:pStyle w:val="PargrafodaLista"/>
        <w:spacing w:line="276" w:lineRule="auto"/>
      </w:pPr>
    </w:p>
    <w:p w14:paraId="334B23FB" w14:textId="77777777" w:rsidR="000F5450" w:rsidRDefault="000F5450" w:rsidP="000F5450">
      <w:pPr>
        <w:pStyle w:val="PargrafodaLista"/>
        <w:spacing w:line="276" w:lineRule="auto"/>
      </w:pPr>
    </w:p>
    <w:p w14:paraId="64B01991" w14:textId="77777777" w:rsidR="000F5450" w:rsidRDefault="000F5450" w:rsidP="000F5450">
      <w:pPr>
        <w:pStyle w:val="PargrafodaLista"/>
        <w:spacing w:line="276" w:lineRule="auto"/>
      </w:pPr>
    </w:p>
    <w:p w14:paraId="52D1B128" w14:textId="77777777" w:rsidR="000F5450" w:rsidRDefault="000F5450" w:rsidP="000F5450">
      <w:pPr>
        <w:pStyle w:val="PargrafodaLista"/>
        <w:spacing w:line="276" w:lineRule="auto"/>
      </w:pPr>
    </w:p>
    <w:p w14:paraId="5186316F" w14:textId="77777777" w:rsidR="000F5450" w:rsidRPr="00D553A8" w:rsidRDefault="000F5450" w:rsidP="000F5450">
      <w:pPr>
        <w:pStyle w:val="PargrafodaLista"/>
        <w:numPr>
          <w:ilvl w:val="0"/>
          <w:numId w:val="2"/>
        </w:numPr>
        <w:spacing w:line="276" w:lineRule="auto"/>
      </w:pPr>
    </w:p>
    <w:p w14:paraId="24234A5D" w14:textId="77777777" w:rsidR="000F5450" w:rsidRPr="00D553A8" w:rsidRDefault="000F5450" w:rsidP="000F5450">
      <w:pPr>
        <w:pStyle w:val="PargrafodaLista"/>
        <w:spacing w:line="276" w:lineRule="auto"/>
      </w:pPr>
      <w:r w:rsidRPr="00D553A8">
        <w:rPr>
          <w:noProof/>
        </w:rPr>
        <w:lastRenderedPageBreak/>
        <w:drawing>
          <wp:inline distT="0" distB="0" distL="0" distR="0" wp14:anchorId="1B576158" wp14:editId="023E3D5F">
            <wp:extent cx="2733675" cy="1964829"/>
            <wp:effectExtent l="0" t="0" r="0" b="0"/>
            <wp:docPr id="198940006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99" cy="1967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89FDB" w14:textId="77777777" w:rsidR="000F5450" w:rsidRPr="00D553A8" w:rsidRDefault="000F5450" w:rsidP="000F5450">
      <w:pPr>
        <w:pStyle w:val="PargrafodaLista"/>
        <w:spacing w:line="276" w:lineRule="auto"/>
      </w:pPr>
    </w:p>
    <w:p w14:paraId="0F499F1B" w14:textId="77777777" w:rsidR="000F5450" w:rsidRPr="002700E7" w:rsidRDefault="000F5450" w:rsidP="000F5450">
      <w:pPr>
        <w:pStyle w:val="PargrafodaLista"/>
        <w:spacing w:line="276" w:lineRule="auto"/>
      </w:pPr>
      <w:r w:rsidRPr="002700E7">
        <w:t>Com relação a charge podemos afirmar que a mesma</w:t>
      </w:r>
      <w:r w:rsidRPr="002700E7">
        <w:rPr>
          <w:b/>
          <w:bCs/>
        </w:rPr>
        <w:t> RETRATA</w:t>
      </w:r>
    </w:p>
    <w:p w14:paraId="16697CBE" w14:textId="77777777" w:rsidR="000F5450" w:rsidRPr="002700E7" w:rsidRDefault="000F5450" w:rsidP="000F5450">
      <w:pPr>
        <w:pStyle w:val="PargrafodaLista"/>
        <w:spacing w:line="276" w:lineRule="auto"/>
      </w:pPr>
      <w:r w:rsidRPr="002700E7">
        <w:t>A)    o momento da coroação de D. Pedro I</w:t>
      </w:r>
    </w:p>
    <w:p w14:paraId="67E345C2" w14:textId="77777777" w:rsidR="000F5450" w:rsidRPr="002700E7" w:rsidRDefault="000F5450" w:rsidP="000F5450">
      <w:pPr>
        <w:pStyle w:val="PargrafodaLista"/>
        <w:spacing w:line="276" w:lineRule="auto"/>
      </w:pPr>
      <w:r w:rsidRPr="002700E7">
        <w:t>B)    o dia  do Fico e o rompimento de D. Pedro com as Cortes de Lisboa.</w:t>
      </w:r>
    </w:p>
    <w:p w14:paraId="14F82149" w14:textId="77777777" w:rsidR="000F5450" w:rsidRPr="002700E7" w:rsidRDefault="000F5450" w:rsidP="000F5450">
      <w:pPr>
        <w:pStyle w:val="PargrafodaLista"/>
        <w:spacing w:line="276" w:lineRule="auto"/>
      </w:pPr>
      <w:r w:rsidRPr="002700E7">
        <w:t>C)   a decisão de D. João VI em permanecer no Brasil contrariando as determinações da Metrópole. </w:t>
      </w:r>
    </w:p>
    <w:p w14:paraId="0E21A006" w14:textId="77777777" w:rsidR="000F5450" w:rsidRPr="002700E7" w:rsidRDefault="000F5450" w:rsidP="000F5450">
      <w:pPr>
        <w:pStyle w:val="PargrafodaLista"/>
        <w:spacing w:line="276" w:lineRule="auto"/>
      </w:pPr>
      <w:r w:rsidRPr="002700E7">
        <w:t>D)   a chegada da corte portuguesa ao Brasil em 1808.</w:t>
      </w:r>
    </w:p>
    <w:p w14:paraId="3B04C9FE" w14:textId="77777777" w:rsidR="000F5450" w:rsidRPr="002700E7" w:rsidRDefault="000F5450" w:rsidP="000F5450">
      <w:pPr>
        <w:pStyle w:val="PargrafodaLista"/>
        <w:spacing w:line="276" w:lineRule="auto"/>
      </w:pPr>
      <w:r w:rsidRPr="002700E7">
        <w:t>E)    a abdicação de D,. Pedro I e o início dom II reinado.</w:t>
      </w:r>
    </w:p>
    <w:p w14:paraId="41C5D783" w14:textId="77777777" w:rsidR="000F5450" w:rsidRPr="00D553A8" w:rsidRDefault="000F5450" w:rsidP="000F5450">
      <w:pPr>
        <w:pStyle w:val="PargrafodaLista"/>
        <w:spacing w:line="276" w:lineRule="auto"/>
      </w:pPr>
    </w:p>
    <w:p w14:paraId="5DE985F1" w14:textId="77777777" w:rsidR="000F5450" w:rsidRPr="00D553A8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D553A8">
        <w:t xml:space="preserve">A Constituição imperial brasileira, promulgada em 1824, estabeleceu linhas básicas da estrutura e do funcionamento do sistema político imperial tais como o(a): </w:t>
      </w:r>
    </w:p>
    <w:p w14:paraId="62C46815" w14:textId="77777777" w:rsidR="000F5450" w:rsidRPr="00D553A8" w:rsidRDefault="000F5450" w:rsidP="000F5450">
      <w:pPr>
        <w:pStyle w:val="PargrafodaLista"/>
        <w:spacing w:line="276" w:lineRule="auto"/>
      </w:pPr>
    </w:p>
    <w:p w14:paraId="23D9DF4C" w14:textId="77777777" w:rsidR="000F5450" w:rsidRPr="00D553A8" w:rsidRDefault="000F5450" w:rsidP="000F5450">
      <w:pPr>
        <w:pStyle w:val="PargrafodaLista"/>
        <w:spacing w:line="276" w:lineRule="auto"/>
      </w:pPr>
      <w:r w:rsidRPr="00D553A8">
        <w:t xml:space="preserve">a) equilíbrio dos poderes com o controle constitucional do Imperador e as ordens sociais privilegiadas. </w:t>
      </w:r>
    </w:p>
    <w:p w14:paraId="78582F23" w14:textId="77777777" w:rsidR="000F5450" w:rsidRPr="00D553A8" w:rsidRDefault="000F5450" w:rsidP="000F5450">
      <w:pPr>
        <w:pStyle w:val="PargrafodaLista"/>
        <w:spacing w:line="276" w:lineRule="auto"/>
      </w:pPr>
      <w:r w:rsidRPr="00D553A8">
        <w:t xml:space="preserve">b) ampla participação política de todos os cidadãos, com exceção dos escravos. </w:t>
      </w:r>
    </w:p>
    <w:p w14:paraId="6A154B52" w14:textId="77777777" w:rsidR="000F5450" w:rsidRPr="00D553A8" w:rsidRDefault="000F5450" w:rsidP="000F5450">
      <w:pPr>
        <w:pStyle w:val="PargrafodaLista"/>
        <w:spacing w:line="276" w:lineRule="auto"/>
      </w:pPr>
      <w:r w:rsidRPr="00D553A8">
        <w:t xml:space="preserve">c) laicização do Estado por influência das idéias liberais. </w:t>
      </w:r>
    </w:p>
    <w:p w14:paraId="4DF7817F" w14:textId="77777777" w:rsidR="000F5450" w:rsidRPr="00D553A8" w:rsidRDefault="000F5450" w:rsidP="000F5450">
      <w:pPr>
        <w:pStyle w:val="PargrafodaLista"/>
        <w:spacing w:line="276" w:lineRule="auto"/>
      </w:pPr>
      <w:r w:rsidRPr="00D553A8">
        <w:t xml:space="preserve">d) predominância do poder do imperador sobre todo o sistema através do Poder Moderador. </w:t>
      </w:r>
    </w:p>
    <w:p w14:paraId="2B2FD6E1" w14:textId="77777777" w:rsidR="000F5450" w:rsidRPr="00D553A8" w:rsidRDefault="000F5450" w:rsidP="000F5450">
      <w:pPr>
        <w:pStyle w:val="PargrafodaLista"/>
        <w:spacing w:line="276" w:lineRule="auto"/>
      </w:pPr>
      <w:r w:rsidRPr="00D553A8">
        <w:t>e) autonomia das Províncias e, principalmente, dos Municípios, reconhecendo-se a formação regionalizada do país.</w:t>
      </w:r>
    </w:p>
    <w:p w14:paraId="6553453C" w14:textId="77777777" w:rsidR="000F5450" w:rsidRPr="00D553A8" w:rsidRDefault="000F5450" w:rsidP="000F5450">
      <w:pPr>
        <w:pStyle w:val="PargrafodaLista"/>
        <w:spacing w:line="276" w:lineRule="auto"/>
      </w:pPr>
    </w:p>
    <w:p w14:paraId="46940449" w14:textId="77777777" w:rsidR="000F5450" w:rsidRPr="00D553A8" w:rsidRDefault="000F5450" w:rsidP="000F5450">
      <w:pPr>
        <w:pStyle w:val="PargrafodaLista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</w:rPr>
      </w:pPr>
      <w:r w:rsidRPr="00D553A8">
        <w:rPr>
          <w:color w:val="222222"/>
        </w:rPr>
        <w:t>O episódio conhecido como "A Noite das Garrafadas", briga entre portugueses e brasileiros, relaciona-se com: </w:t>
      </w:r>
    </w:p>
    <w:p w14:paraId="3775372B" w14:textId="77777777" w:rsidR="000F5450" w:rsidRPr="00D553A8" w:rsidRDefault="000F5450" w:rsidP="000F5450">
      <w:pPr>
        <w:shd w:val="clear" w:color="auto" w:fill="FFFFFF"/>
        <w:spacing w:line="276" w:lineRule="auto"/>
        <w:ind w:left="360"/>
        <w:jc w:val="both"/>
        <w:rPr>
          <w:color w:val="222222"/>
        </w:rPr>
      </w:pPr>
    </w:p>
    <w:p w14:paraId="26D22D83" w14:textId="77777777" w:rsidR="000F5450" w:rsidRPr="00D553A8" w:rsidRDefault="000F5450" w:rsidP="000F5450">
      <w:pPr>
        <w:shd w:val="clear" w:color="auto" w:fill="FFFFFF"/>
        <w:spacing w:line="276" w:lineRule="auto"/>
        <w:ind w:left="360"/>
        <w:jc w:val="both"/>
        <w:rPr>
          <w:color w:val="000000"/>
        </w:rPr>
      </w:pPr>
      <w:r w:rsidRPr="00D553A8">
        <w:rPr>
          <w:color w:val="222222"/>
        </w:rPr>
        <w:t>a) a promulgação da Constituição da Mandioca pela Assembléia Constituinte. </w:t>
      </w:r>
    </w:p>
    <w:p w14:paraId="6828B99A" w14:textId="77777777" w:rsidR="000F5450" w:rsidRPr="00D553A8" w:rsidRDefault="000F5450" w:rsidP="000F5450">
      <w:pPr>
        <w:shd w:val="clear" w:color="auto" w:fill="FFFFFF"/>
        <w:spacing w:line="276" w:lineRule="auto"/>
        <w:ind w:left="360"/>
        <w:jc w:val="both"/>
        <w:rPr>
          <w:color w:val="000000"/>
        </w:rPr>
      </w:pPr>
      <w:r w:rsidRPr="00D553A8">
        <w:rPr>
          <w:color w:val="222222"/>
        </w:rPr>
        <w:t>b) a instituição da Tarifa Alves Branco, que aumentava as taxas de alfândega, acirrando as disputas entre portugueses e brasileiros. </w:t>
      </w:r>
    </w:p>
    <w:p w14:paraId="7D653FEE" w14:textId="77777777" w:rsidR="000F5450" w:rsidRPr="00D553A8" w:rsidRDefault="000F5450" w:rsidP="000F5450">
      <w:pPr>
        <w:shd w:val="clear" w:color="auto" w:fill="FFFFFF"/>
        <w:spacing w:line="276" w:lineRule="auto"/>
        <w:ind w:left="360"/>
        <w:jc w:val="both"/>
        <w:rPr>
          <w:color w:val="000000"/>
        </w:rPr>
      </w:pPr>
      <w:r w:rsidRPr="00D553A8">
        <w:rPr>
          <w:color w:val="222222"/>
        </w:rPr>
        <w:t>c) o descontentamento da população do Rio de Janeiro contra as medidas saneadoras de Oswaldo Cruz. </w:t>
      </w:r>
    </w:p>
    <w:p w14:paraId="30527863" w14:textId="77777777" w:rsidR="000F5450" w:rsidRPr="00D553A8" w:rsidRDefault="000F5450" w:rsidP="000F5450">
      <w:pPr>
        <w:shd w:val="clear" w:color="auto" w:fill="FFFFFF"/>
        <w:spacing w:line="276" w:lineRule="auto"/>
        <w:ind w:left="360"/>
        <w:jc w:val="both"/>
        <w:rPr>
          <w:color w:val="000000"/>
        </w:rPr>
      </w:pPr>
      <w:r w:rsidRPr="00D553A8">
        <w:rPr>
          <w:color w:val="222222"/>
        </w:rPr>
        <w:t>d) a manifestação dos brasileiros contra os portugueses ligados à sociedade "Colunas do Trono" que apoiavam Dom Pedro I. </w:t>
      </w:r>
    </w:p>
    <w:p w14:paraId="66E1293B" w14:textId="77777777" w:rsidR="000F5450" w:rsidRPr="00D553A8" w:rsidRDefault="000F5450" w:rsidP="000F5450">
      <w:pPr>
        <w:shd w:val="clear" w:color="auto" w:fill="FFFFFF"/>
        <w:spacing w:line="276" w:lineRule="auto"/>
        <w:ind w:left="360"/>
        <w:jc w:val="both"/>
        <w:rPr>
          <w:color w:val="000000"/>
        </w:rPr>
      </w:pPr>
      <w:r w:rsidRPr="00D553A8">
        <w:rPr>
          <w:color w:val="222222"/>
        </w:rPr>
        <w:t>e) a vinda da Corte Portuguesa e o confisco de propriedades residenciais para alojá-la no Brasil. </w:t>
      </w:r>
    </w:p>
    <w:p w14:paraId="66F7B045" w14:textId="77777777" w:rsidR="000F5450" w:rsidRPr="00D553A8" w:rsidRDefault="000F5450" w:rsidP="000F5450">
      <w:pPr>
        <w:pStyle w:val="PargrafodaLista"/>
        <w:spacing w:line="276" w:lineRule="auto"/>
      </w:pPr>
    </w:p>
    <w:p w14:paraId="4732403A" w14:textId="77777777" w:rsidR="000F5450" w:rsidRPr="00D553A8" w:rsidRDefault="000F5450" w:rsidP="000F5450">
      <w:pPr>
        <w:pStyle w:val="PargrafodaLista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hyperlink r:id="rId8" w:history="1">
        <w:r w:rsidRPr="00D553A8">
          <w:rPr>
            <w:color w:val="892A0F"/>
          </w:rPr>
          <w:br/>
        </w:r>
        <w:r w:rsidRPr="00D553A8">
          <w:rPr>
            <w:noProof/>
            <w:color w:val="892A0F"/>
          </w:rPr>
          <w:drawing>
            <wp:inline distT="0" distB="0" distL="0" distR="0" wp14:anchorId="28C5152B" wp14:editId="2BC9DA2E">
              <wp:extent cx="2809875" cy="1887885"/>
              <wp:effectExtent l="0" t="0" r="0" b="0"/>
              <wp:docPr id="1855730918" name="Imagem 3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13670" cy="1890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6DD6BFE4" w14:textId="77777777" w:rsidR="000F5450" w:rsidRPr="00D553A8" w:rsidRDefault="000F5450" w:rsidP="000F5450">
      <w:pPr>
        <w:shd w:val="clear" w:color="auto" w:fill="FFFFFF"/>
        <w:spacing w:line="276" w:lineRule="auto"/>
        <w:ind w:left="360"/>
        <w:jc w:val="both"/>
        <w:rPr>
          <w:color w:val="000000"/>
        </w:rPr>
      </w:pPr>
    </w:p>
    <w:p w14:paraId="628C9153" w14:textId="77777777" w:rsidR="000F5450" w:rsidRPr="00D553A8" w:rsidRDefault="000F5450" w:rsidP="000F5450">
      <w:pPr>
        <w:shd w:val="clear" w:color="auto" w:fill="FFFFFF"/>
        <w:spacing w:line="276" w:lineRule="auto"/>
        <w:ind w:left="360"/>
        <w:jc w:val="both"/>
        <w:rPr>
          <w:color w:val="000000"/>
        </w:rPr>
      </w:pPr>
      <w:r w:rsidRPr="00D553A8">
        <w:rPr>
          <w:color w:val="222222"/>
        </w:rPr>
        <w:t>(NOVAES, Carlos Eduardo e LOBO, César. "História do Brasil para principiantes: de Cabral a Cardoso, quinhentos anos de novela". 2 edição, São Paulo, Ática, 1998) </w:t>
      </w:r>
    </w:p>
    <w:p w14:paraId="45B014F6" w14:textId="77777777" w:rsidR="000F5450" w:rsidRPr="00D553A8" w:rsidRDefault="000F5450" w:rsidP="000F5450">
      <w:pPr>
        <w:pStyle w:val="PargrafodaLista"/>
        <w:shd w:val="clear" w:color="auto" w:fill="FFFFFF"/>
        <w:spacing w:line="276" w:lineRule="auto"/>
        <w:jc w:val="both"/>
        <w:rPr>
          <w:color w:val="222222"/>
        </w:rPr>
      </w:pPr>
    </w:p>
    <w:p w14:paraId="0F210C38" w14:textId="77777777" w:rsidR="000F5450" w:rsidRPr="00D553A8" w:rsidRDefault="000F5450" w:rsidP="000F5450">
      <w:pPr>
        <w:pStyle w:val="PargrafodaLista"/>
        <w:shd w:val="clear" w:color="auto" w:fill="FFFFFF"/>
        <w:spacing w:line="276" w:lineRule="auto"/>
        <w:jc w:val="both"/>
        <w:rPr>
          <w:color w:val="000000"/>
        </w:rPr>
      </w:pPr>
      <w:r w:rsidRPr="00D553A8">
        <w:rPr>
          <w:color w:val="222222"/>
        </w:rPr>
        <w:t>A charge aponta para uma importante característica da Carta Outorgada de 1824, qual seja, a instituição do(a): </w:t>
      </w:r>
    </w:p>
    <w:p w14:paraId="01DE7493" w14:textId="77777777" w:rsidR="000F5450" w:rsidRPr="00D553A8" w:rsidRDefault="000F5450" w:rsidP="000F5450">
      <w:pPr>
        <w:pStyle w:val="PargrafodaLista"/>
        <w:shd w:val="clear" w:color="auto" w:fill="FFFFFF"/>
        <w:spacing w:line="276" w:lineRule="auto"/>
        <w:jc w:val="both"/>
        <w:rPr>
          <w:color w:val="000000"/>
        </w:rPr>
      </w:pPr>
    </w:p>
    <w:p w14:paraId="4E2ACFAB" w14:textId="77777777" w:rsidR="000F5450" w:rsidRPr="00D553A8" w:rsidRDefault="000F5450" w:rsidP="000F5450">
      <w:pPr>
        <w:pStyle w:val="PargrafodaLista"/>
        <w:shd w:val="clear" w:color="auto" w:fill="FFFFFF"/>
        <w:spacing w:line="276" w:lineRule="auto"/>
        <w:jc w:val="both"/>
        <w:rPr>
          <w:color w:val="000000"/>
        </w:rPr>
      </w:pPr>
      <w:r w:rsidRPr="00D553A8">
        <w:rPr>
          <w:color w:val="222222"/>
        </w:rPr>
        <w:t>a) voto universal. </w:t>
      </w:r>
    </w:p>
    <w:p w14:paraId="5B6DA9AA" w14:textId="77777777" w:rsidR="000F5450" w:rsidRPr="00D553A8" w:rsidRDefault="000F5450" w:rsidP="000F5450">
      <w:pPr>
        <w:pStyle w:val="PargrafodaLista"/>
        <w:shd w:val="clear" w:color="auto" w:fill="FFFFFF"/>
        <w:spacing w:line="276" w:lineRule="auto"/>
        <w:jc w:val="both"/>
        <w:rPr>
          <w:color w:val="000000"/>
        </w:rPr>
      </w:pPr>
      <w:r w:rsidRPr="00D553A8">
        <w:rPr>
          <w:color w:val="222222"/>
        </w:rPr>
        <w:t>b) voto censitário. </w:t>
      </w:r>
    </w:p>
    <w:p w14:paraId="1912C7BC" w14:textId="77777777" w:rsidR="000F5450" w:rsidRPr="00D553A8" w:rsidRDefault="000F5450" w:rsidP="000F5450">
      <w:pPr>
        <w:pStyle w:val="PargrafodaLista"/>
        <w:shd w:val="clear" w:color="auto" w:fill="FFFFFF"/>
        <w:spacing w:line="276" w:lineRule="auto"/>
        <w:jc w:val="both"/>
        <w:rPr>
          <w:color w:val="000000"/>
        </w:rPr>
      </w:pPr>
      <w:r w:rsidRPr="00D553A8">
        <w:rPr>
          <w:color w:val="222222"/>
        </w:rPr>
        <w:t>c) poder moderador. </w:t>
      </w:r>
    </w:p>
    <w:p w14:paraId="00853D22" w14:textId="77777777" w:rsidR="000F5450" w:rsidRPr="00D553A8" w:rsidRDefault="000F5450" w:rsidP="000F5450">
      <w:pPr>
        <w:pStyle w:val="PargrafodaLista"/>
        <w:shd w:val="clear" w:color="auto" w:fill="FFFFFF"/>
        <w:spacing w:line="276" w:lineRule="auto"/>
        <w:jc w:val="both"/>
        <w:rPr>
          <w:color w:val="000000"/>
        </w:rPr>
      </w:pPr>
      <w:r w:rsidRPr="00D553A8">
        <w:rPr>
          <w:color w:val="222222"/>
        </w:rPr>
        <w:t>d) parlamentarismo às avessas. </w:t>
      </w:r>
    </w:p>
    <w:p w14:paraId="1286FFEB" w14:textId="77777777" w:rsidR="000F5450" w:rsidRPr="00D553A8" w:rsidRDefault="000F5450" w:rsidP="000F5450">
      <w:pPr>
        <w:pStyle w:val="PargrafodaLista"/>
        <w:shd w:val="clear" w:color="auto" w:fill="FFFFFF"/>
        <w:spacing w:line="276" w:lineRule="auto"/>
        <w:jc w:val="both"/>
        <w:rPr>
          <w:color w:val="000000"/>
        </w:rPr>
      </w:pPr>
      <w:r w:rsidRPr="00D553A8">
        <w:rPr>
          <w:color w:val="222222"/>
        </w:rPr>
        <w:t>e) monarquia dual. </w:t>
      </w:r>
    </w:p>
    <w:p w14:paraId="6014A78C" w14:textId="77777777" w:rsidR="000F5450" w:rsidRPr="00D553A8" w:rsidRDefault="000F5450" w:rsidP="000F5450">
      <w:pPr>
        <w:pStyle w:val="PargrafodaLista"/>
        <w:spacing w:line="276" w:lineRule="auto"/>
      </w:pPr>
    </w:p>
    <w:p w14:paraId="136C8EA6" w14:textId="77777777" w:rsidR="000F5450" w:rsidRPr="002700E7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2700E7">
        <w:t>A Confederação do Equador, em 1824, se caracterizou como um movimento de</w:t>
      </w:r>
    </w:p>
    <w:p w14:paraId="46A93DF0" w14:textId="77777777" w:rsidR="000F5450" w:rsidRPr="00D553A8" w:rsidRDefault="000F5450" w:rsidP="000F5450">
      <w:pPr>
        <w:pStyle w:val="PargrafodaLista"/>
        <w:spacing w:line="276" w:lineRule="auto"/>
        <w:rPr>
          <w:b/>
          <w:bCs/>
        </w:rPr>
      </w:pPr>
    </w:p>
    <w:p w14:paraId="65B9EC8A" w14:textId="77777777" w:rsidR="000F5450" w:rsidRPr="002700E7" w:rsidRDefault="000F5450" w:rsidP="000F5450">
      <w:pPr>
        <w:pStyle w:val="PargrafodaLista"/>
        <w:spacing w:line="276" w:lineRule="auto"/>
      </w:pPr>
      <w:r w:rsidRPr="002700E7">
        <w:rPr>
          <w:b/>
          <w:bCs/>
        </w:rPr>
        <w:t>a)</w:t>
      </w:r>
      <w:r w:rsidRPr="002700E7">
        <w:t> emancipação política de Portugal.</w:t>
      </w:r>
    </w:p>
    <w:p w14:paraId="28B4477F" w14:textId="77777777" w:rsidR="000F5450" w:rsidRPr="002700E7" w:rsidRDefault="000F5450" w:rsidP="000F5450">
      <w:pPr>
        <w:pStyle w:val="PargrafodaLista"/>
        <w:spacing w:line="276" w:lineRule="auto"/>
      </w:pPr>
      <w:r w:rsidRPr="002700E7">
        <w:rPr>
          <w:b/>
          <w:bCs/>
        </w:rPr>
        <w:t>b)</w:t>
      </w:r>
      <w:r w:rsidRPr="002700E7">
        <w:t> oposição à Abertura dos Portos.</w:t>
      </w:r>
    </w:p>
    <w:p w14:paraId="2727930D" w14:textId="77777777" w:rsidR="000F5450" w:rsidRPr="002700E7" w:rsidRDefault="000F5450" w:rsidP="000F5450">
      <w:pPr>
        <w:pStyle w:val="PargrafodaLista"/>
        <w:spacing w:line="276" w:lineRule="auto"/>
      </w:pPr>
      <w:r w:rsidRPr="002700E7">
        <w:rPr>
          <w:b/>
          <w:bCs/>
        </w:rPr>
        <w:t>c)</w:t>
      </w:r>
      <w:r w:rsidRPr="002700E7">
        <w:t> garantia à política inglesa.</w:t>
      </w:r>
    </w:p>
    <w:p w14:paraId="3441313D" w14:textId="77777777" w:rsidR="000F5450" w:rsidRPr="002700E7" w:rsidRDefault="000F5450" w:rsidP="000F5450">
      <w:pPr>
        <w:pStyle w:val="PargrafodaLista"/>
        <w:spacing w:line="276" w:lineRule="auto"/>
      </w:pPr>
      <w:r w:rsidRPr="002700E7">
        <w:rPr>
          <w:b/>
          <w:bCs/>
        </w:rPr>
        <w:t>d)</w:t>
      </w:r>
      <w:r w:rsidRPr="002700E7">
        <w:t> apoio aos atos do imperador.</w:t>
      </w:r>
    </w:p>
    <w:p w14:paraId="440AD0FE" w14:textId="77777777" w:rsidR="000F5450" w:rsidRPr="00D553A8" w:rsidRDefault="000F5450" w:rsidP="000F5450">
      <w:pPr>
        <w:pStyle w:val="PargrafodaLista"/>
        <w:spacing w:line="276" w:lineRule="auto"/>
      </w:pPr>
      <w:r w:rsidRPr="002700E7">
        <w:rPr>
          <w:b/>
          <w:bCs/>
        </w:rPr>
        <w:t>e)</w:t>
      </w:r>
      <w:r w:rsidRPr="002700E7">
        <w:t> reação à política imperial.</w:t>
      </w:r>
    </w:p>
    <w:p w14:paraId="6E008653" w14:textId="77777777" w:rsidR="000F5450" w:rsidRPr="00D553A8" w:rsidRDefault="000F5450" w:rsidP="000F5450">
      <w:pPr>
        <w:pStyle w:val="PargrafodaLista"/>
        <w:spacing w:line="276" w:lineRule="auto"/>
      </w:pPr>
    </w:p>
    <w:p w14:paraId="252E0721" w14:textId="77777777" w:rsidR="000F5450" w:rsidRPr="00D553A8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D553A8">
        <w:t>O fuzilamento de Frei Caneca está ligado ao seguinte fato da História do Brasil:</w:t>
      </w:r>
    </w:p>
    <w:p w14:paraId="71D442E5" w14:textId="77777777" w:rsidR="000F5450" w:rsidRPr="00D553A8" w:rsidRDefault="000F5450" w:rsidP="000F5450">
      <w:pPr>
        <w:pStyle w:val="PargrafodaLista"/>
        <w:spacing w:line="276" w:lineRule="auto"/>
      </w:pPr>
    </w:p>
    <w:p w14:paraId="77173716" w14:textId="77777777" w:rsidR="000F5450" w:rsidRPr="00D553A8" w:rsidRDefault="000F5450" w:rsidP="000F5450">
      <w:pPr>
        <w:pStyle w:val="PargrafodaLista"/>
        <w:spacing w:line="276" w:lineRule="auto"/>
      </w:pPr>
      <w:r w:rsidRPr="00D553A8">
        <w:t>a) Inconfidência Mineira</w:t>
      </w:r>
    </w:p>
    <w:p w14:paraId="50A93669" w14:textId="77777777" w:rsidR="000F5450" w:rsidRPr="00D553A8" w:rsidRDefault="000F5450" w:rsidP="000F5450">
      <w:pPr>
        <w:pStyle w:val="PargrafodaLista"/>
        <w:spacing w:line="276" w:lineRule="auto"/>
      </w:pPr>
      <w:r w:rsidRPr="00D553A8">
        <w:t>b) Confederação do Equador</w:t>
      </w:r>
    </w:p>
    <w:p w14:paraId="069937E2" w14:textId="77777777" w:rsidR="000F5450" w:rsidRPr="00D553A8" w:rsidRDefault="000F5450" w:rsidP="000F5450">
      <w:pPr>
        <w:pStyle w:val="PargrafodaLista"/>
        <w:spacing w:line="276" w:lineRule="auto"/>
      </w:pPr>
      <w:r w:rsidRPr="00D553A8">
        <w:t>c) Revolta dos Canudos</w:t>
      </w:r>
    </w:p>
    <w:p w14:paraId="3F01957F" w14:textId="77777777" w:rsidR="000F5450" w:rsidRPr="00D553A8" w:rsidRDefault="000F5450" w:rsidP="000F5450">
      <w:pPr>
        <w:pStyle w:val="PargrafodaLista"/>
        <w:spacing w:line="276" w:lineRule="auto"/>
      </w:pPr>
      <w:r w:rsidRPr="00D553A8">
        <w:t>d) A Praieira</w:t>
      </w:r>
    </w:p>
    <w:p w14:paraId="3AD0EC0C" w14:textId="77777777" w:rsidR="000F5450" w:rsidRPr="00D553A8" w:rsidRDefault="000F5450" w:rsidP="000F5450">
      <w:pPr>
        <w:pStyle w:val="PargrafodaLista"/>
        <w:spacing w:line="276" w:lineRule="auto"/>
      </w:pPr>
      <w:r w:rsidRPr="00D553A8">
        <w:t>e) Revolução Farroupilha</w:t>
      </w:r>
    </w:p>
    <w:p w14:paraId="7BFC6A10" w14:textId="77777777" w:rsidR="000F5450" w:rsidRPr="00D553A8" w:rsidRDefault="000F5450" w:rsidP="000F5450">
      <w:pPr>
        <w:pStyle w:val="PargrafodaLista"/>
        <w:spacing w:line="276" w:lineRule="auto"/>
      </w:pPr>
    </w:p>
    <w:p w14:paraId="1D7DE29F" w14:textId="77777777" w:rsidR="000F5450" w:rsidRPr="00D553A8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D553A8">
        <w:t>A independência do Brasil, quando comparada com a independência dos demais países da América do Sul, apresenta semelhanças e diferenças. Indique as principais as diferenças.</w:t>
      </w:r>
    </w:p>
    <w:p w14:paraId="016BBC84" w14:textId="77777777" w:rsidR="000F5450" w:rsidRPr="00D553A8" w:rsidRDefault="000F5450" w:rsidP="000F5450">
      <w:pPr>
        <w:spacing w:line="276" w:lineRule="auto"/>
      </w:pPr>
    </w:p>
    <w:p w14:paraId="1D2BC3C3" w14:textId="77777777" w:rsidR="000F5450" w:rsidRPr="00D553A8" w:rsidRDefault="000F5450" w:rsidP="000F5450">
      <w:pPr>
        <w:spacing w:line="276" w:lineRule="auto"/>
      </w:pPr>
      <w:r w:rsidRPr="00D553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1BEF9" w14:textId="77777777" w:rsidR="000F5450" w:rsidRPr="00D553A8" w:rsidRDefault="000F5450" w:rsidP="000F5450">
      <w:pPr>
        <w:spacing w:line="276" w:lineRule="auto"/>
      </w:pPr>
    </w:p>
    <w:p w14:paraId="65081F19" w14:textId="77777777" w:rsidR="000F5450" w:rsidRPr="00D553A8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D553A8">
        <w:t xml:space="preserve"> O que foi a Noite da Agonia?</w:t>
      </w:r>
    </w:p>
    <w:p w14:paraId="039DF2F7" w14:textId="77777777" w:rsidR="000F5450" w:rsidRPr="00D553A8" w:rsidRDefault="000F5450" w:rsidP="000F5450">
      <w:pPr>
        <w:spacing w:line="276" w:lineRule="auto"/>
      </w:pPr>
    </w:p>
    <w:p w14:paraId="5D7EA6AD" w14:textId="77777777" w:rsidR="000F5450" w:rsidRPr="00D553A8" w:rsidRDefault="000F5450" w:rsidP="000F5450">
      <w:pPr>
        <w:spacing w:line="276" w:lineRule="auto"/>
      </w:pPr>
      <w:r w:rsidRPr="00D553A8">
        <w:t>__________________________________________________________________________________________________________________________________________________________________________________</w:t>
      </w:r>
    </w:p>
    <w:p w14:paraId="5ECD167C" w14:textId="77777777" w:rsidR="000F5450" w:rsidRPr="00D553A8" w:rsidRDefault="000F5450" w:rsidP="000F5450">
      <w:pPr>
        <w:spacing w:line="276" w:lineRule="auto"/>
      </w:pPr>
    </w:p>
    <w:p w14:paraId="7CE47281" w14:textId="77777777" w:rsidR="000F5450" w:rsidRPr="00D553A8" w:rsidRDefault="000F5450" w:rsidP="000F5450">
      <w:pPr>
        <w:pStyle w:val="PargrafodaLista"/>
        <w:numPr>
          <w:ilvl w:val="0"/>
          <w:numId w:val="2"/>
        </w:numPr>
        <w:spacing w:line="276" w:lineRule="auto"/>
      </w:pPr>
      <w:r w:rsidRPr="00D553A8">
        <w:t>Qual a diferença entre uma constituição promulgada e uma constituição outorgada?</w:t>
      </w:r>
    </w:p>
    <w:p w14:paraId="6309A86F" w14:textId="77777777" w:rsidR="000F5450" w:rsidRPr="00D553A8" w:rsidRDefault="000F5450" w:rsidP="000F5450">
      <w:pPr>
        <w:spacing w:line="276" w:lineRule="auto"/>
      </w:pPr>
      <w:r w:rsidRPr="00D553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FA7FC" w14:textId="77777777" w:rsidR="000F5450" w:rsidRPr="00DB5FA7" w:rsidRDefault="000F5450" w:rsidP="000F5450">
      <w:pPr>
        <w:pStyle w:val="PargrafodaLista"/>
        <w:spacing w:line="360" w:lineRule="auto"/>
        <w:jc w:val="both"/>
      </w:pPr>
    </w:p>
    <w:p w14:paraId="0D14CF5C" w14:textId="095CA0D0" w:rsidR="00D559A5" w:rsidRPr="00CE2070" w:rsidRDefault="00D559A5" w:rsidP="00CE2070">
      <w:pPr>
        <w:rPr>
          <w:rFonts w:ascii="Arial" w:hAnsi="Arial" w:cs="Arial"/>
        </w:rPr>
      </w:pPr>
    </w:p>
    <w:sectPr w:rsidR="00D559A5" w:rsidRPr="00CE2070" w:rsidSect="000057FB">
      <w:pgSz w:w="11906" w:h="16838" w:code="9"/>
      <w:pgMar w:top="426" w:right="566" w:bottom="1417" w:left="709" w:header="709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600A"/>
    <w:multiLevelType w:val="hybridMultilevel"/>
    <w:tmpl w:val="F3A48E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00C6"/>
    <w:multiLevelType w:val="hybridMultilevel"/>
    <w:tmpl w:val="185E53C6"/>
    <w:lvl w:ilvl="0" w:tplc="63587D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629499">
    <w:abstractNumId w:val="0"/>
  </w:num>
  <w:num w:numId="2" w16cid:durableId="1712535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FB"/>
    <w:rsid w:val="000057FB"/>
    <w:rsid w:val="00023057"/>
    <w:rsid w:val="000F5450"/>
    <w:rsid w:val="001270A6"/>
    <w:rsid w:val="0026135C"/>
    <w:rsid w:val="0026375D"/>
    <w:rsid w:val="00291386"/>
    <w:rsid w:val="00340190"/>
    <w:rsid w:val="003D1738"/>
    <w:rsid w:val="00425C29"/>
    <w:rsid w:val="00604F33"/>
    <w:rsid w:val="006758DF"/>
    <w:rsid w:val="0074784B"/>
    <w:rsid w:val="0079401C"/>
    <w:rsid w:val="00814E5D"/>
    <w:rsid w:val="00856C2A"/>
    <w:rsid w:val="008F7212"/>
    <w:rsid w:val="00A06BFF"/>
    <w:rsid w:val="00A42B99"/>
    <w:rsid w:val="00AF06E5"/>
    <w:rsid w:val="00B93450"/>
    <w:rsid w:val="00CB08EE"/>
    <w:rsid w:val="00CE2070"/>
    <w:rsid w:val="00D559A5"/>
    <w:rsid w:val="00D73C9F"/>
    <w:rsid w:val="00DC1DC2"/>
    <w:rsid w:val="00E418B2"/>
    <w:rsid w:val="00EA17FC"/>
    <w:rsid w:val="00EC153F"/>
    <w:rsid w:val="00F36AA3"/>
    <w:rsid w:val="00FC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1BF2"/>
  <w15:docId w15:val="{E6A81531-050F-4632-AE8C-004A72CE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7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ger.googleusercontent.com/img/b/R29vZ2xl/AVvXsEiM3cvO8WpGRW_hHhPpi6XydIOG9Rh05LLc3kDfJ_ou8Q7btE7j-asKmHG5KZ5IL08VdDG8nAYl9JQA23eOMlTBfeiBpca-uTyIe_QxR5vripbaNvX62sasuaWjT_LEu1e6iOswdG0S4C5J/s1600/2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1645</Words>
  <Characters>8887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Pedro Simão</cp:lastModifiedBy>
  <cp:revision>2</cp:revision>
  <dcterms:created xsi:type="dcterms:W3CDTF">2025-09-10T15:13:00Z</dcterms:created>
  <dcterms:modified xsi:type="dcterms:W3CDTF">2025-09-10T15:13:00Z</dcterms:modified>
</cp:coreProperties>
</file>